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2.png" ContentType="image/png"/>
  <Override PartName="/word/media/rId33.png" ContentType="image/png"/>
  <Override PartName="/word/media/rId36.png" ContentType="image/png"/>
  <Override PartName="/word/media/rId37.png" ContentType="image/png"/>
  <Override PartName="/word/media/rId39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</w:t>
      </w:r>
      <w:r>
        <w:t xml:space="preserve"> </w:t>
      </w:r>
      <w:r>
        <w:t xml:space="preserve">661:</w:t>
      </w:r>
      <w:r>
        <w:t xml:space="preserve"> </w:t>
      </w:r>
      <w:r>
        <w:t xml:space="preserve">Project</w:t>
      </w:r>
    </w:p>
    <w:p>
      <w:pPr>
        <w:pStyle w:val="Subtitle"/>
      </w:pPr>
      <w:r>
        <w:t xml:space="preserve">Chapter</w:t>
      </w:r>
      <w:r>
        <w:t xml:space="preserve"> </w:t>
      </w:r>
      <w:r>
        <w:t xml:space="preserve">10:</w:t>
      </w:r>
      <w:r>
        <w:t xml:space="preserve"> </w:t>
      </w:r>
      <w:r>
        <w:t xml:space="preserve">Nonconjugate</w:t>
      </w:r>
      <w:r>
        <w:t xml:space="preserve"> </w:t>
      </w:r>
      <w:r>
        <w:t xml:space="preserve">priors</w:t>
      </w:r>
      <w:r>
        <w:t xml:space="preserve"> </w:t>
      </w:r>
      <w:r>
        <w:t xml:space="preserve">and</w:t>
      </w:r>
      <w:r>
        <w:t xml:space="preserve"> </w:t>
      </w:r>
      <w:r>
        <w:t xml:space="preserve">Metropolis-Hastings</w:t>
      </w:r>
      <w:r>
        <w:t xml:space="preserve"> </w:t>
      </w:r>
      <w:r>
        <w:t xml:space="preserve">algorithms</w:t>
      </w:r>
    </w:p>
    <w:p>
      <w:pPr>
        <w:pStyle w:val="Author"/>
      </w:pPr>
      <w:r>
        <w:t xml:space="preserve">Geovani</w:t>
      </w:r>
      <w:r>
        <w:t xml:space="preserve"> </w:t>
      </w:r>
      <w:r>
        <w:t xml:space="preserve">Bautista,</w:t>
      </w:r>
      <w:r>
        <w:t xml:space="preserve"> </w:t>
      </w:r>
      <w:r>
        <w:t xml:space="preserve">Simon</w:t>
      </w:r>
      <w:r>
        <w:t xml:space="preserve"> </w:t>
      </w:r>
      <w:r>
        <w:t xml:space="preserve">Lee,</w:t>
      </w:r>
      <w:r>
        <w:t xml:space="preserve"> </w:t>
      </w:r>
      <w:r>
        <w:t xml:space="preserve">Shen</w:t>
      </w:r>
      <w:r>
        <w:t xml:space="preserve"> </w:t>
      </w:r>
      <w:r>
        <w:t xml:space="preserve">Qu</w:t>
      </w:r>
    </w:p>
    <w:p>
      <w:pPr>
        <w:pStyle w:val="Date"/>
      </w:pPr>
      <w:r>
        <w:t xml:space="preserve">Dec,</w:t>
      </w:r>
      <w:r>
        <w:t xml:space="preserve"> </w:t>
      </w:r>
      <w:r>
        <w:t xml:space="preserve">2019</w:t>
      </w:r>
    </w:p>
    <w:p>
      <w:pPr>
        <w:pStyle w:val="Heading2"/>
      </w:pPr>
      <w:bookmarkStart w:id="20" w:name="generalized-linear-models"/>
      <w:r>
        <w:t xml:space="preserve">10.1 Generalized linear models</w:t>
      </w:r>
      <w:bookmarkEnd w:id="20"/>
    </w:p>
    <w:p>
      <w:pPr>
        <w:pStyle w:val="FirstParagraph"/>
      </w:pPr>
      <w:r>
        <w:t xml:space="preserve">Example: Song sparrow reproductive success</w:t>
      </w:r>
    </w:p>
    <w:p>
      <w:pPr>
        <w:pStyle w:val="SourceCode"/>
      </w:pPr>
      <w:r>
        <w:rPr>
          <w:rStyle w:val="CommentTok"/>
        </w:rPr>
        <w:t xml:space="preserve">#### Sparrow data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"sparrows.RData"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NormalTok"/>
        </w:rPr>
        <w:t xml:space="preserve">fledged&lt;-sparrows[,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; age&lt;-sparrows[,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; age2&lt;-age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#### Figure 10.1 </w:t>
      </w:r>
      <w:r>
        <w:br w:type="textWrapping"/>
      </w:r>
      <w:r>
        <w:rPr>
          <w:rStyle w:val="CommentTok"/>
        </w:rPr>
        <w:t xml:space="preserve"># pdf("fig10_1.pdf",family="Times",height=3.5,width=7)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mgp=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(fledged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(age),</w:t>
      </w:r>
      <w:r>
        <w:rPr>
          <w:rStyle w:val="DataTypeTok"/>
        </w:rPr>
        <w:t xml:space="preserve">range=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"offspring"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stat57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(fledged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age2,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fledged ~ age + age2, family = "poisson")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-2.4650  -0.6355  -0.2298   0.4937   2.0429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z value Pr(&gt;|z|)  </w:t>
      </w:r>
      <w:r>
        <w:br w:type="textWrapping"/>
      </w:r>
      <w:r>
        <w:rPr>
          <w:rStyle w:val="VerbatimChar"/>
        </w:rPr>
        <w:t xml:space="preserve">## (Intercept)  0.27662    0.44219   0.626   0.5316  </w:t>
      </w:r>
      <w:r>
        <w:br w:type="textWrapping"/>
      </w:r>
      <w:r>
        <w:rPr>
          <w:rStyle w:val="VerbatimChar"/>
        </w:rPr>
        <w:t xml:space="preserve">## age          0.68174    0.33850   2.014   0.0440 *</w:t>
      </w:r>
      <w:r>
        <w:br w:type="textWrapping"/>
      </w:r>
      <w:r>
        <w:rPr>
          <w:rStyle w:val="VerbatimChar"/>
        </w:rPr>
        <w:t xml:space="preserve">## age2        -0.13451    0.05786  -2.325   0.0201 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poisson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76.081  on 51  degrees of freedom</w:t>
      </w:r>
      <w:r>
        <w:br w:type="textWrapping"/>
      </w:r>
      <w:r>
        <w:rPr>
          <w:rStyle w:val="VerbatimChar"/>
        </w:rPr>
        <w:t xml:space="preserve">## Residual deviance: 67.837  on 49  degrees of freedom</w:t>
      </w:r>
      <w:r>
        <w:br w:type="textWrapping"/>
      </w:r>
      <w:r>
        <w:rPr>
          <w:rStyle w:val="VerbatimChar"/>
        </w:rPr>
        <w:t xml:space="preserve">## AIC: 198.78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CommentTok"/>
        </w:rPr>
        <w:t xml:space="preserve">#### Grid-based posterior approximation</w:t>
      </w:r>
      <w:r>
        <w:br w:type="textWrapping"/>
      </w:r>
      <w:r>
        <w:rPr>
          <w:rStyle w:val="NormalTok"/>
        </w:rPr>
        <w:t xml:space="preserve">p&lt;-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beta0&lt;-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,p)</w:t>
      </w:r>
      <w:r>
        <w:br w:type="textWrapping"/>
      </w:r>
      <w:r>
        <w:rPr>
          <w:rStyle w:val="NormalTok"/>
        </w:rPr>
        <w:t xml:space="preserve">S0&lt;-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gs&lt;-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LPB&lt;-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dim=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(gs,p))</w:t>
      </w:r>
      <w:r>
        <w:br w:type="textWrapping"/>
      </w:r>
      <w:r>
        <w:br w:type="textWrapping"/>
      </w:r>
      <w:r>
        <w:rPr>
          <w:rStyle w:val="NormalTok"/>
        </w:rPr>
        <w:t xml:space="preserve">beta1&lt;-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27</w:t>
      </w:r>
      <w:r>
        <w:rPr>
          <w:rStyle w:val="FloatTok"/>
        </w:rPr>
        <w:t xml:space="preserve">-1.75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27</w:t>
      </w:r>
      <w:r>
        <w:rPr>
          <w:rStyle w:val="FloatTok"/>
        </w:rPr>
        <w:t xml:space="preserve">+1.75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NormalTok"/>
        </w:rPr>
        <w:t xml:space="preserve">gs)</w:t>
      </w:r>
      <w:r>
        <w:br w:type="textWrapping"/>
      </w:r>
      <w:r>
        <w:rPr>
          <w:rStyle w:val="NormalTok"/>
        </w:rPr>
        <w:t xml:space="preserve">beta2&lt;-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68</w:t>
      </w:r>
      <w:r>
        <w:rPr>
          <w:rStyle w:val="FloatTok"/>
        </w:rPr>
        <w:t xml:space="preserve">-1.5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68</w:t>
      </w:r>
      <w:r>
        <w:rPr>
          <w:rStyle w:val="FloatTok"/>
        </w:rPr>
        <w:t xml:space="preserve">+1.5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NormalTok"/>
        </w:rPr>
        <w:t xml:space="preserve">gs)</w:t>
      </w:r>
      <w:r>
        <w:br w:type="textWrapping"/>
      </w:r>
      <w:r>
        <w:rPr>
          <w:rStyle w:val="NormalTok"/>
        </w:rPr>
        <w:t xml:space="preserve">beta3&lt;-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13</w:t>
      </w:r>
      <w:r>
        <w:rPr>
          <w:rStyle w:val="FloatTok"/>
        </w:rPr>
        <w:t xml:space="preserve">-.25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13</w:t>
      </w:r>
      <w:r>
        <w:rPr>
          <w:rStyle w:val="FloatTok"/>
        </w:rPr>
        <w:t xml:space="preserve">+.25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NormalTok"/>
        </w:rPr>
        <w:t xml:space="preserve">gs)</w:t>
      </w:r>
      <w:r>
        <w:br w:type="textWrapping"/>
      </w:r>
      <w:r>
        <w:br w:type="textWrapping"/>
      </w:r>
      <w:r>
        <w:rPr>
          <w:rStyle w:val="NormalTok"/>
        </w:rPr>
        <w:t xml:space="preserve">beta1&lt;-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27</w:t>
      </w:r>
      <w:r>
        <w:rPr>
          <w:rStyle w:val="FloatTok"/>
        </w:rPr>
        <w:t xml:space="preserve">-2.5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27</w:t>
      </w:r>
      <w:r>
        <w:rPr>
          <w:rStyle w:val="FloatTok"/>
        </w:rPr>
        <w:t xml:space="preserve">+2.5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NormalTok"/>
        </w:rPr>
        <w:t xml:space="preserve">gs)</w:t>
      </w:r>
      <w:r>
        <w:br w:type="textWrapping"/>
      </w:r>
      <w:r>
        <w:rPr>
          <w:rStyle w:val="NormalTok"/>
        </w:rPr>
        <w:t xml:space="preserve">beta2&lt;-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68-2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NormalTok"/>
        </w:rPr>
        <w:t xml:space="preserve">gs)</w:t>
      </w:r>
      <w:r>
        <w:br w:type="textWrapping"/>
      </w:r>
      <w:r>
        <w:rPr>
          <w:rStyle w:val="NormalTok"/>
        </w:rPr>
        <w:t xml:space="preserve">beta3&lt;-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13</w:t>
      </w:r>
      <w:r>
        <w:rPr>
          <w:rStyle w:val="FloatTok"/>
        </w:rPr>
        <w:t xml:space="preserve">-.5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13</w:t>
      </w:r>
      <w:r>
        <w:rPr>
          <w:rStyle w:val="FloatTok"/>
        </w:rPr>
        <w:t xml:space="preserve">+.5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NormalTok"/>
        </w:rPr>
        <w:t xml:space="preserve">gs)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gs) {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gs) {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gs) {</w:t>
      </w:r>
      <w:r>
        <w:br w:type="textWrapping"/>
      </w:r>
      <w:r>
        <w:rPr>
          <w:rStyle w:val="NormalTok"/>
        </w:rPr>
        <w:t xml:space="preserve">  theta&lt;-beta1[i]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beta2[j]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beta3[k]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LPB[i,j,k]&lt;-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(beta1[i],beta0[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(S0[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log=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(beta2[j],beta0[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(S0[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log=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(beta3[k],beta0[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(S0[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log=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dpois</w:t>
      </w:r>
      <w:r>
        <w:rPr>
          <w:rStyle w:val="NormalTok"/>
        </w:rPr>
        <w:t xml:space="preserve">(fledged,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(theta),</w:t>
      </w:r>
      <w:r>
        <w:rPr>
          <w:rStyle w:val="DataTypeTok"/>
        </w:rPr>
        <w:t xml:space="preserve">log=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)  )</w:t>
      </w:r>
      <w:r>
        <w:br w:type="textWrapping"/>
      </w:r>
      <w:r>
        <w:rPr>
          <w:rStyle w:val="NormalTok"/>
        </w:rPr>
        <w:t xml:space="preserve">  }} 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(i,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100</w:t>
      </w:r>
    </w:p>
    <w:p>
      <w:pPr>
        <w:pStyle w:val="SourceCode"/>
      </w:pPr>
      <w:r>
        <w:rPr>
          <w:rStyle w:val="NormalTok"/>
        </w:rPr>
        <w:t xml:space="preserve">PB&lt;-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 LPB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(LPB) )</w:t>
      </w:r>
      <w:r>
        <w:br w:type="textWrapping"/>
      </w:r>
      <w:r>
        <w:rPr>
          <w:rStyle w:val="NormalTok"/>
        </w:rPr>
        <w:t xml:space="preserve">PB&lt;-PB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(PB)</w:t>
      </w:r>
      <w:r>
        <w:br w:type="textWrapping"/>
      </w:r>
      <w:r>
        <w:br w:type="textWrapping"/>
      </w:r>
      <w:r>
        <w:rPr>
          <w:rStyle w:val="NormalTok"/>
        </w:rPr>
        <w:t xml:space="preserve">PB1&lt;-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(PB,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,sum)</w:t>
      </w:r>
      <w:r>
        <w:br w:type="textWrapping"/>
      </w:r>
      <w:r>
        <w:rPr>
          <w:rStyle w:val="NormalTok"/>
        </w:rPr>
        <w:t xml:space="preserve">PB2&lt;-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(PB,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,sum)</w:t>
      </w:r>
      <w:r>
        <w:br w:type="textWrapping"/>
      </w:r>
      <w:r>
        <w:rPr>
          <w:rStyle w:val="NormalTok"/>
        </w:rPr>
        <w:t xml:space="preserve">PB3&lt;-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(PB,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,sum)</w:t>
      </w:r>
      <w:r>
        <w:br w:type="textWrapping"/>
      </w:r>
      <w:r>
        <w:rPr>
          <w:rStyle w:val="NormalTok"/>
        </w:rPr>
        <w:t xml:space="preserve">PB23&lt;-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(PB,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),sum)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## Simulation from grid approximation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DecValTok"/>
        </w:rPr>
        <w:t xml:space="preserve">50000</w:t>
      </w:r>
      <w:r>
        <w:br w:type="textWrapping"/>
      </w:r>
      <w:r>
        <w:rPr>
          <w:rStyle w:val="NormalTok"/>
        </w:rPr>
        <w:t xml:space="preserve">BETAg&lt;-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S,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(s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S) {</w:t>
      </w:r>
      <w:r>
        <w:br w:type="textWrapping"/>
      </w:r>
      <w:r>
        <w:rPr>
          <w:rStyle w:val="NormalTok"/>
        </w:rPr>
        <w:t xml:space="preserve">i&lt;-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gs,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prob=</w:t>
      </w:r>
      <w:r>
        <w:rPr>
          <w:rStyle w:val="NormalTok"/>
        </w:rPr>
        <w:t xml:space="preserve">PB2)</w:t>
      </w:r>
      <w:r>
        <w:br w:type="textWrapping"/>
      </w:r>
      <w:r>
        <w:rPr>
          <w:rStyle w:val="NormalTok"/>
        </w:rPr>
        <w:t xml:space="preserve">j&lt;-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gs,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prob=</w:t>
      </w:r>
      <w:r>
        <w:rPr>
          <w:rStyle w:val="NormalTok"/>
        </w:rPr>
        <w:t xml:space="preserve">PB23[i,] )</w:t>
      </w:r>
      <w:r>
        <w:br w:type="textWrapping"/>
      </w:r>
      <w:r>
        <w:rPr>
          <w:rStyle w:val="NormalTok"/>
        </w:rPr>
        <w:t xml:space="preserve">k&lt;-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gs,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prob=</w:t>
      </w:r>
      <w:r>
        <w:rPr>
          <w:rStyle w:val="NormalTok"/>
        </w:rPr>
        <w:t xml:space="preserve">PB[,i,j] )</w:t>
      </w:r>
      <w:r>
        <w:br w:type="textWrapping"/>
      </w:r>
      <w:r>
        <w:rPr>
          <w:rStyle w:val="NormalTok"/>
        </w:rPr>
        <w:t xml:space="preserve">BETAg[s,]&lt;-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(beta1[k],beta2[i],beta3[j])  }</w:t>
      </w:r>
    </w:p>
    <w:p>
      <w:pPr>
        <w:pStyle w:val="Heading2"/>
      </w:pPr>
      <w:bookmarkStart w:id="22" w:name="the-metropolis-algorithm"/>
      <w:r>
        <w:t xml:space="preserve">10.2 The Metropolis algorithm</w:t>
      </w:r>
      <w:bookmarkEnd w:id="22"/>
    </w:p>
    <w:p>
      <w:pPr>
        <w:pStyle w:val="SourceCode"/>
      </w:pPr>
      <w:r>
        <w:rPr>
          <w:rStyle w:val="CommentTok"/>
        </w:rPr>
        <w:t xml:space="preserve">#### Figure 10.2</w:t>
      </w:r>
      <w:r>
        <w:br w:type="textWrapping"/>
      </w:r>
      <w:r>
        <w:rPr>
          <w:rStyle w:val="CommentTok"/>
        </w:rPr>
        <w:t xml:space="preserve"># pdf("fig10_2.pdf",family="Times",height=1.75,width=5)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2.75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mgp=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(beta2,PB2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(beta2)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(beta2)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(beta2)) 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(beta[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ylab=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italic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"p("</w:t>
      </w:r>
      <w:r>
        <w:rPr>
          <w:rStyle w:val="NormalTok"/>
        </w:rPr>
        <w:t xml:space="preserve">),beta[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italic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"y)"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) 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(beta3,PB3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(beta3)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(beta3)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(beta3)),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(beta[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ylab=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italic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"p("</w:t>
      </w:r>
      <w:r>
        <w:rPr>
          <w:rStyle w:val="NormalTok"/>
        </w:rPr>
        <w:t xml:space="preserve">),beta[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italic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"y)"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))</w:t>
      </w:r>
      <w:r>
        <w:br w:type="textWrapping"/>
      </w:r>
      <w:r>
        <w:br w:type="textWrapping"/>
      </w:r>
      <w:r>
        <w:rPr>
          <w:rStyle w:val="NormalTok"/>
        </w:rPr>
        <w:t xml:space="preserve">Xs&lt;-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eXB.post&lt;-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(Xs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(BETAg )) )</w:t>
      </w:r>
      <w:r>
        <w:br w:type="textWrapping"/>
      </w:r>
      <w:r>
        <w:rPr>
          <w:rStyle w:val="NormalTok"/>
        </w:rPr>
        <w:t xml:space="preserve">qE&lt;-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 eXB.post,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,quantile,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025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"hdr2d.r"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(ash)</w:t>
      </w:r>
      <w:r>
        <w:br w:type="textWrapping"/>
      </w:r>
      <w:r>
        <w:rPr>
          <w:rStyle w:val="KeywordTok"/>
        </w:rPr>
        <w:t xml:space="preserve">plot.hdr2d</w:t>
      </w:r>
      <w:r>
        <w:rPr>
          <w:rStyle w:val="NormalTok"/>
        </w:rPr>
        <w:t xml:space="preserve">(BETAg[,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bw=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(beta[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ylab=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(beta[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stat572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#### MH algorithm for one-sample normal problem with </w:t>
      </w:r>
      <w:r>
        <w:br w:type="textWrapping"/>
      </w:r>
      <w:r>
        <w:br w:type="textWrapping"/>
      </w:r>
      <w:r>
        <w:rPr>
          <w:rStyle w:val="CommentTok"/>
        </w:rPr>
        <w:t xml:space="preserve">## Setup</w:t>
      </w:r>
      <w:r>
        <w:br w:type="textWrapping"/>
      </w:r>
      <w:r>
        <w:rPr>
          <w:rStyle w:val="NormalTok"/>
        </w:rPr>
        <w:t xml:space="preserve">s2&lt;-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t2&lt;-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; mu&lt;-</w:t>
      </w:r>
      <w:r>
        <w:rPr>
          <w:rStyle w:val="DecValTok"/>
        </w:rPr>
        <w:t xml:space="preserve">5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n&lt;-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y&lt;-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mu.n&lt;-(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t2 )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 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t2) </w:t>
      </w:r>
      <w:r>
        <w:br w:type="textWrapping"/>
      </w:r>
      <w:r>
        <w:rPr>
          <w:rStyle w:val="NormalTok"/>
        </w:rPr>
        <w:t xml:space="preserve">t2.n&lt;-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t2)</w:t>
      </w:r>
      <w:r>
        <w:br w:type="textWrapping"/>
      </w:r>
      <w:r>
        <w:br w:type="textWrapping"/>
      </w:r>
      <w:r>
        <w:rPr>
          <w:rStyle w:val="CommentTok"/>
        </w:rPr>
        <w:t xml:space="preserve">## MCMC</w:t>
      </w:r>
      <w:r>
        <w:br w:type="textWrapping"/>
      </w:r>
      <w:r>
        <w:rPr>
          <w:rStyle w:val="NormalTok"/>
        </w:rPr>
        <w:t xml:space="preserve">s2&lt;-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; t2&lt;-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; mu&lt;-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y&lt;-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9.37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9.16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11.60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10.33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theta&lt;-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; delta&lt;-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; S&lt;-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 ; THETA&lt;-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;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(s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br w:type="textWrapping"/>
      </w:r>
      <w:r>
        <w:rPr>
          <w:rStyle w:val="NormalTok"/>
        </w:rPr>
        <w:t xml:space="preserve">  theta.star&lt;-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,theta,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(delta))</w:t>
      </w:r>
      <w:r>
        <w:br w:type="textWrapping"/>
      </w:r>
      <w:r>
        <w:br w:type="textWrapping"/>
      </w:r>
      <w:r>
        <w:rPr>
          <w:rStyle w:val="NormalTok"/>
        </w:rPr>
        <w:t xml:space="preserve">  log.r&lt;-(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(y,theta.star,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(s2),</w:t>
      </w:r>
      <w:r>
        <w:rPr>
          <w:rStyle w:val="DataTypeTok"/>
        </w:rPr>
        <w:t xml:space="preserve">log=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(theta.star,mu,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(t2),</w:t>
      </w:r>
      <w:r>
        <w:rPr>
          <w:rStyle w:val="DataTypeTok"/>
        </w:rPr>
        <w:t xml:space="preserve">log=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)  </w:t>
      </w:r>
      <w:r>
        <w:rPr>
          <w:rStyle w:val="OperatorTok"/>
        </w:rPr>
        <w:t xml:space="preserve">-</w:t>
      </w:r>
      <w:r>
        <w:br w:type="textWrapping"/>
      </w:r>
      <w:r>
        <w:rPr>
          <w:rStyle w:val="StringTok"/>
        </w:rPr>
        <w:t xml:space="preserve">         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(y,theta,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(s2),</w:t>
      </w:r>
      <w:r>
        <w:rPr>
          <w:rStyle w:val="DataTypeTok"/>
        </w:rPr>
        <w:t xml:space="preserve">log=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(theta,mu,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(t2),</w:t>
      </w:r>
      <w:r>
        <w:rPr>
          <w:rStyle w:val="DataTypeTok"/>
        </w:rPr>
        <w:t xml:space="preserve">log=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) 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log.r) { theta&lt;-theta.star }</w:t>
      </w:r>
      <w:r>
        <w:br w:type="textWrapping"/>
      </w:r>
      <w:r>
        <w:br w:type="textWrapping"/>
      </w:r>
      <w:r>
        <w:rPr>
          <w:rStyle w:val="NormalTok"/>
        </w:rPr>
        <w:t xml:space="preserve">  THETA&lt;-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(THETA,theta)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#### Figure 10.3</w:t>
      </w:r>
      <w:r>
        <w:br w:type="textWrapping"/>
      </w:r>
      <w:r>
        <w:rPr>
          <w:rStyle w:val="CommentTok"/>
        </w:rPr>
        <w:t xml:space="preserve"># pdf("fig10_3.pdf",family="Times",height=3.5,width=7)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mgp=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skeep&lt;-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,S,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(skeep,THETA[skeep],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"iteration"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(theta))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(THETA[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)],</w:t>
      </w:r>
      <w:r>
        <w:rPr>
          <w:rStyle w:val="DataTypeTok"/>
        </w:rPr>
        <w:t xml:space="preserve">prob=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(theta),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th&lt;-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(THETA),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(THETA),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(th,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(th,mu.n,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(t2.n))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stat57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#### MH algorithm with different proposal distributions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ACR&lt;-ACF&lt;-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THETAA&lt;-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(delta2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^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) {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THETA&lt;-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DecValTok"/>
        </w:rPr>
        <w:t xml:space="preserve">10000</w:t>
      </w:r>
      <w:r>
        <w:br w:type="textWrapping"/>
      </w:r>
      <w:r>
        <w:rPr>
          <w:rStyle w:val="NormalTok"/>
        </w:rPr>
        <w:t xml:space="preserve">theta&lt;-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acs&lt;-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delta&lt;-</w:t>
      </w:r>
      <w:r>
        <w:rPr>
          <w:rStyle w:val="DecValTok"/>
        </w:rPr>
        <w:t xml:space="preserve">2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(s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S) 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theta.star&lt;-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,theta,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(delta2))</w:t>
      </w:r>
      <w:r>
        <w:br w:type="textWrapping"/>
      </w:r>
      <w:r>
        <w:rPr>
          <w:rStyle w:val="NormalTok"/>
        </w:rPr>
        <w:t xml:space="preserve">  log.r&lt;-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(y,theta.star,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(s2),</w:t>
      </w:r>
      <w:r>
        <w:rPr>
          <w:rStyle w:val="DataTypeTok"/>
        </w:rPr>
        <w:t xml:space="preserve">log=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(y,theta,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(s2),</w:t>
      </w:r>
      <w:r>
        <w:rPr>
          <w:rStyle w:val="DataTypeTok"/>
        </w:rPr>
        <w:t xml:space="preserve">log=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 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(theta.star,mu,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(t2),</w:t>
      </w:r>
      <w:r>
        <w:rPr>
          <w:rStyle w:val="DataTypeTok"/>
        </w:rPr>
        <w:t xml:space="preserve">log=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(theta,mu,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(t2),</w:t>
      </w:r>
      <w:r>
        <w:rPr>
          <w:rStyle w:val="DataTypeTok"/>
        </w:rPr>
        <w:t xml:space="preserve">log=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log.r)  { theta&lt;-theta.star ; acs&lt;-acs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}</w:t>
      </w:r>
      <w:r>
        <w:br w:type="textWrapping"/>
      </w:r>
      <w:r>
        <w:rPr>
          <w:rStyle w:val="NormalTok"/>
        </w:rPr>
        <w:t xml:space="preserve">  THETA&lt;-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(THETA,theta) 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(THETA[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ACR&lt;-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(ACR,acs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s) </w:t>
      </w:r>
      <w:r>
        <w:br w:type="textWrapping"/>
      </w:r>
      <w:r>
        <w:rPr>
          <w:rStyle w:val="NormalTok"/>
        </w:rPr>
        <w:t xml:space="preserve">ACF&lt;-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(ACF,</w:t>
      </w:r>
      <w:r>
        <w:rPr>
          <w:rStyle w:val="KeywordTok"/>
        </w:rPr>
        <w:t xml:space="preserve">acf</w:t>
      </w:r>
      <w:r>
        <w:rPr>
          <w:rStyle w:val="NormalTok"/>
        </w:rPr>
        <w:t xml:space="preserve">(THETA,</w:t>
      </w:r>
      <w:r>
        <w:rPr>
          <w:rStyle w:val="DataTypeTok"/>
        </w:rPr>
        <w:t xml:space="preserve">plot=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 )</w:t>
      </w:r>
      <w:r>
        <w:br w:type="textWrapping"/>
      </w:r>
      <w:r>
        <w:rPr>
          <w:rStyle w:val="NormalTok"/>
        </w:rPr>
        <w:t xml:space="preserve">THETAA&lt;-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(THETAA,THETA)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(ACR,ACF) ;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(ACR,ACF)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stat57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#### Figure 10.4 </w:t>
      </w:r>
      <w:r>
        <w:br w:type="textWrapping"/>
      </w:r>
      <w:r>
        <w:rPr>
          <w:rStyle w:val="CommentTok"/>
        </w:rPr>
        <w:t xml:space="preserve"># pdf("fig10_4.pdf",family="Times",height=1.75,width=5)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2.75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mgp=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laby&lt;-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(theta),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(THETAA[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,k],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"iteration"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NormalTok"/>
        </w:rPr>
        <w:t xml:space="preserve">laby[k],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(THETAA) 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mu.n,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stat572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THCM&lt;-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(THETAA,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,cumsum)</w:t>
      </w:r>
      <w:r>
        <w:br w:type="textWrapping"/>
      </w:r>
      <w:r>
        <w:rPr>
          <w:rStyle w:val="NormalTok"/>
        </w:rPr>
        <w:t xml:space="preserve">THCM&lt;-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THCM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(THCM)[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#### Back to sparrow data</w:t>
      </w:r>
      <w:r>
        <w:br w:type="textWrapping"/>
      </w:r>
      <w:r>
        <w:rPr>
          <w:rStyle w:val="NormalTok"/>
        </w:rPr>
        <w:t xml:space="preserve">fit.mle&lt;-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(fledged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age2,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(fit.mle)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fledged ~ age + age2, family = "poisson")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-2.4650  -0.6355  -0.2298   0.4937   2.0429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z value Pr(&gt;|z|)  </w:t>
      </w:r>
      <w:r>
        <w:br w:type="textWrapping"/>
      </w:r>
      <w:r>
        <w:rPr>
          <w:rStyle w:val="VerbatimChar"/>
        </w:rPr>
        <w:t xml:space="preserve">## (Intercept)  0.27662    0.44219   0.626   0.5316  </w:t>
      </w:r>
      <w:r>
        <w:br w:type="textWrapping"/>
      </w:r>
      <w:r>
        <w:rPr>
          <w:rStyle w:val="VerbatimChar"/>
        </w:rPr>
        <w:t xml:space="preserve">## age          0.68174    0.33850   2.014   0.0440 *</w:t>
      </w:r>
      <w:r>
        <w:br w:type="textWrapping"/>
      </w:r>
      <w:r>
        <w:rPr>
          <w:rStyle w:val="VerbatimChar"/>
        </w:rPr>
        <w:t xml:space="preserve">## age2        -0.13451    0.05786  -2.325   0.0201 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poisson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76.081  on 51  degrees of freedom</w:t>
      </w:r>
      <w:r>
        <w:br w:type="textWrapping"/>
      </w:r>
      <w:r>
        <w:rPr>
          <w:rStyle w:val="VerbatimChar"/>
        </w:rPr>
        <w:t xml:space="preserve">## Residual deviance: 67.837  on 49  degrees of freedom</w:t>
      </w:r>
      <w:r>
        <w:br w:type="textWrapping"/>
      </w:r>
      <w:r>
        <w:rPr>
          <w:rStyle w:val="VerbatimChar"/>
        </w:rPr>
        <w:t xml:space="preserve">## AIC: 198.78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NormalTok"/>
        </w:rPr>
        <w:t xml:space="preserve">y&lt;-fledged ; X&lt;-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(y)),age,age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yX&lt;-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(y,X)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(yX)&lt;-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"fledged"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"intercept"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"age2"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n&lt;-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 ; p&lt;-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pmn.beta&lt;-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,p)</w:t>
      </w:r>
      <w:r>
        <w:br w:type="textWrapping"/>
      </w:r>
      <w:r>
        <w:rPr>
          <w:rStyle w:val="NormalTok"/>
        </w:rPr>
        <w:t xml:space="preserve">psd.beta&lt;-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,p)</w:t>
      </w:r>
      <w:r>
        <w:br w:type="textWrapping"/>
      </w:r>
      <w:r>
        <w:br w:type="textWrapping"/>
      </w:r>
      <w:r>
        <w:rPr>
          <w:rStyle w:val="NormalTok"/>
        </w:rPr>
        <w:t xml:space="preserve">var.prop&lt;-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 )</w:t>
      </w:r>
      <w:r>
        <w:br w:type="textWrapping"/>
      </w:r>
      <w:r>
        <w:rPr>
          <w:rStyle w:val="NormalTok"/>
        </w:rPr>
        <w:t xml:space="preserve">beta&lt;-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,p)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DecValTok"/>
        </w:rPr>
        <w:t xml:space="preserve">10000</w:t>
      </w:r>
      <w:r>
        <w:br w:type="textWrapping"/>
      </w:r>
      <w:r>
        <w:rPr>
          <w:rStyle w:val="NormalTok"/>
        </w:rPr>
        <w:t xml:space="preserve">BETA&lt;-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S,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p)</w:t>
      </w:r>
      <w:r>
        <w:br w:type="textWrapping"/>
      </w:r>
      <w:r>
        <w:rPr>
          <w:rStyle w:val="NormalTok"/>
        </w:rPr>
        <w:t xml:space="preserve">ac&lt;-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## rmvnorm function for proposals</w:t>
      </w:r>
      <w:r>
        <w:br w:type="textWrapping"/>
      </w:r>
      <w:r>
        <w:rPr>
          <w:rStyle w:val="NormalTok"/>
        </w:rPr>
        <w:t xml:space="preserve">rmvnorm&lt;-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(n,mu,Sigma)</w:t>
      </w:r>
      <w:r>
        <w:br w:type="textWrapping"/>
      </w:r>
      <w:r>
        <w:rPr>
          <w:rStyle w:val="NormalTok"/>
        </w:rPr>
        <w:t xml:space="preserve">{ </w:t>
      </w:r>
      <w:r>
        <w:rPr>
          <w:rStyle w:val="CommentTok"/>
        </w:rPr>
        <w:t xml:space="preserve"># samples from the multivariate normal distribution</w:t>
      </w:r>
      <w:r>
        <w:br w:type="textWrapping"/>
      </w:r>
      <w:r>
        <w:rPr>
          <w:rStyle w:val="NormalTok"/>
        </w:rPr>
        <w:t xml:space="preserve">  E&lt;-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(mu)),n,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(mu))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 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chol</w:t>
      </w:r>
      <w:r>
        <w:rPr>
          <w:rStyle w:val="NormalTok"/>
        </w:rPr>
        <w:t xml:space="preserve">(Sigma))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(mu))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## MCMC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(s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S) {</w:t>
      </w:r>
      <w:r>
        <w:br w:type="textWrapping"/>
      </w:r>
      <w:r>
        <w:br w:type="textWrapping"/>
      </w:r>
      <w:r>
        <w:rPr>
          <w:rStyle w:val="CommentTok"/>
        </w:rPr>
        <w:t xml:space="preserve">#propose a new beta</w:t>
      </w:r>
      <w:r>
        <w:br w:type="textWrapping"/>
      </w:r>
      <w:r>
        <w:br w:type="textWrapping"/>
      </w:r>
      <w:r>
        <w:rPr>
          <w:rStyle w:val="NormalTok"/>
        </w:rPr>
        <w:t xml:space="preserve">beta.p&lt;-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rmvnorm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beta, var.prop ))</w:t>
      </w:r>
      <w:r>
        <w:br w:type="textWrapping"/>
      </w:r>
      <w:r>
        <w:br w:type="textWrapping"/>
      </w:r>
      <w:r>
        <w:rPr>
          <w:rStyle w:val="NormalTok"/>
        </w:rPr>
        <w:t xml:space="preserve">lhr&lt;-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dpois</w:t>
      </w:r>
      <w:r>
        <w:rPr>
          <w:rStyle w:val="NormalTok"/>
        </w:rPr>
        <w:t xml:space="preserve">(y,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beta.p),</w:t>
      </w:r>
      <w:r>
        <w:rPr>
          <w:rStyle w:val="DataTypeTok"/>
        </w:rPr>
        <w:t xml:space="preserve">log=</w:t>
      </w:r>
      <w:r>
        <w:rPr>
          <w:rStyle w:val="NormalTok"/>
        </w:rPr>
        <w:t xml:space="preserve">T)) </w:t>
      </w:r>
      <w:r>
        <w:rPr>
          <w:rStyle w:val="OperatorTok"/>
        </w:rPr>
        <w:t xml:space="preserve">-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dpois</w:t>
      </w:r>
      <w:r>
        <w:rPr>
          <w:rStyle w:val="NormalTok"/>
        </w:rPr>
        <w:t xml:space="preserve">(y,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beta),</w:t>
      </w:r>
      <w:r>
        <w:rPr>
          <w:rStyle w:val="DataTypeTok"/>
        </w:rPr>
        <w:t xml:space="preserve">log=</w:t>
      </w:r>
      <w:r>
        <w:rPr>
          <w:rStyle w:val="NormalTok"/>
        </w:rPr>
        <w:t xml:space="preserve">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(beta.p,pmn.beta,psd.beta,</w:t>
      </w:r>
      <w:r>
        <w:rPr>
          <w:rStyle w:val="DataTypeTok"/>
        </w:rPr>
        <w:t xml:space="preserve">log=</w:t>
      </w:r>
      <w:r>
        <w:rPr>
          <w:rStyle w:val="NormalTok"/>
        </w:rPr>
        <w:t xml:space="preserve">T)) </w:t>
      </w:r>
      <w:r>
        <w:rPr>
          <w:rStyle w:val="OperatorTok"/>
        </w:rPr>
        <w:t xml:space="preserve">-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(beta,pmn.beta,psd.beta,</w:t>
      </w:r>
      <w:r>
        <w:rPr>
          <w:rStyle w:val="DataTypeTok"/>
        </w:rPr>
        <w:t xml:space="preserve">log=</w:t>
      </w:r>
      <w:r>
        <w:rPr>
          <w:rStyle w:val="NormalTok"/>
        </w:rPr>
        <w:t xml:space="preserve">T))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lhr ) { beta&lt;-beta.p ; ac&lt;-ac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}</w:t>
      </w:r>
      <w:r>
        <w:br w:type="textWrapping"/>
      </w:r>
      <w:r>
        <w:br w:type="textWrapping"/>
      </w:r>
      <w:r>
        <w:rPr>
          <w:rStyle w:val="NormalTok"/>
        </w:rPr>
        <w:t xml:space="preserve">BETA[s,]&lt;-beta</w:t>
      </w:r>
      <w:r>
        <w:br w:type="textWrapping"/>
      </w:r>
      <w:r>
        <w:rPr>
          <w:rStyle w:val="NormalTok"/>
        </w:rPr>
        <w:t xml:space="preserve">                    }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(ac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0.4293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(coda)</w:t>
      </w:r>
      <w:r>
        <w:br w:type="textWrapping"/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(BETA,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,effectiveSize)</w:t>
      </w:r>
    </w:p>
    <w:p>
      <w:pPr>
        <w:pStyle w:val="SourceCode"/>
      </w:pPr>
      <w:r>
        <w:rPr>
          <w:rStyle w:val="VerbatimChar"/>
        </w:rPr>
        <w:t xml:space="preserve">## [1] 818.4049 778.4707 726.3633</w:t>
      </w:r>
    </w:p>
    <w:p>
      <w:pPr>
        <w:pStyle w:val="Heading2"/>
      </w:pPr>
      <w:bookmarkStart w:id="27" w:name="the-metropolis-algorithm-for-poisson-regression"/>
      <w:r>
        <w:t xml:space="preserve">10.3 The Metropolis algorithm for Poisson regression</w:t>
      </w:r>
      <w:bookmarkEnd w:id="27"/>
    </w:p>
    <w:p>
      <w:pPr>
        <w:pStyle w:val="SourceCode"/>
      </w:pPr>
      <w:r>
        <w:rPr>
          <w:rStyle w:val="CommentTok"/>
        </w:rPr>
        <w:t xml:space="preserve">#### Figure 10.5 </w:t>
      </w:r>
      <w:r>
        <w:br w:type="textWrapping"/>
      </w:r>
      <w:r>
        <w:rPr>
          <w:rStyle w:val="CommentTok"/>
        </w:rPr>
        <w:t xml:space="preserve"># pdf("fig10_5.pdf",family="Times",height=1.75,width=5)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2.75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mgp=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blabs&lt;-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(beta[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(beta[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(beta[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thin&lt;-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j&lt;-</w:t>
      </w:r>
      <w:r>
        <w:rPr>
          <w:rStyle w:val="DecValTok"/>
        </w:rPr>
        <w:t xml:space="preserve">3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(thin,BETA[thin,j],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"iteration"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NormalTok"/>
        </w:rPr>
        <w:t xml:space="preserve">blabs[j])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(BETA[,j]) )</w:t>
      </w:r>
      <w:r>
        <w:br w:type="textWrapping"/>
      </w:r>
      <w:r>
        <w:br w:type="textWrapping"/>
      </w:r>
      <w:r>
        <w:rPr>
          <w:rStyle w:val="KeywordTok"/>
        </w:rPr>
        <w:t xml:space="preserve">acf</w:t>
      </w:r>
      <w:r>
        <w:rPr>
          <w:rStyle w:val="NormalTok"/>
        </w:rPr>
        <w:t xml:space="preserve">(BETA[,j],</w:t>
      </w:r>
      <w:r>
        <w:rPr>
          <w:rStyle w:val="DataTypeTok"/>
        </w:rPr>
        <w:t xml:space="preserve">ci.col=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"lag"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acf</w:t>
      </w:r>
      <w:r>
        <w:rPr>
          <w:rStyle w:val="NormalTok"/>
        </w:rPr>
        <w:t xml:space="preserve">(BETA[thin,j],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"lag/10"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ci.col=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stat572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metropolis-metropolis-hastings-and-gibbs"/>
      <w:r>
        <w:t xml:space="preserve">10.4 Metropolis, Metropolis-Hastings and Gibbs</w:t>
      </w:r>
      <w:bookmarkEnd w:id="29"/>
    </w:p>
    <w:p>
      <w:pPr>
        <w:pStyle w:val="SourceCode"/>
      </w:pPr>
      <w:r>
        <w:rPr>
          <w:rStyle w:val="CommentTok"/>
        </w:rPr>
        <w:t xml:space="preserve">#### Figure 10.6</w:t>
      </w:r>
      <w:r>
        <w:br w:type="textWrapping"/>
      </w:r>
      <w:r>
        <w:rPr>
          <w:rStyle w:val="CommentTok"/>
        </w:rPr>
        <w:t xml:space="preserve"># pdf("fig10_6.pdf",family="Times",height=1.75,width=5)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2.75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mgp=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(beta2,PB2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(beta2)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(beta2)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(beta2)) 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(beta[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ylab=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italic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"p("</w:t>
      </w:r>
      <w:r>
        <w:rPr>
          <w:rStyle w:val="NormalTok"/>
        </w:rPr>
        <w:t xml:space="preserve">),beta[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italic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"y)"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) 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(BETA[,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adj=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(beta3,PB3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(beta3)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(beta3)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(beta3)),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(beta[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ylab=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italic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"p("</w:t>
      </w:r>
      <w:r>
        <w:rPr>
          <w:rStyle w:val="NormalTok"/>
        </w:rPr>
        <w:t xml:space="preserve">),beta[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italic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"y)"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),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(BETA[,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adj=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Xs&lt;-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eXB.post&lt;-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(Xs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(BETA )) )</w:t>
      </w:r>
      <w:r>
        <w:br w:type="textWrapping"/>
      </w:r>
      <w:r>
        <w:rPr>
          <w:rStyle w:val="NormalTok"/>
        </w:rPr>
        <w:t xml:space="preserve">qE&lt;-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 eXB.post,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,quantile,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025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,qE)),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"number of offspring"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 qE[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 qE[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 qE[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stat572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metropolis-metropolis-hastings-and-gibbs-1"/>
      <w:r>
        <w:t xml:space="preserve">10.4 Metropolis, Metropolis-Hastings and Gibbs</w:t>
      </w:r>
      <w:bookmarkEnd w:id="31"/>
    </w:p>
    <w:p>
      <w:pPr>
        <w:pStyle w:val="FirstParagraph"/>
      </w:pPr>
      <w:r>
        <w:t xml:space="preserve">Example: Historical CO2 and temperature data</w:t>
      </w:r>
    </w:p>
    <w:p>
      <w:pPr>
        <w:pStyle w:val="SourceCode"/>
      </w:pPr>
      <w:r>
        <w:rPr>
          <w:rStyle w:val="CommentTok"/>
        </w:rPr>
        <w:t xml:space="preserve">#### Ice core example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"icecore.RData"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CommentTok"/>
        </w:rPr>
        <w:t xml:space="preserve"># pdf("fig10_7.pdf",family="Times",height=1.75,width=5)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2.75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mgp=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(icecore[,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 (icecore[,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(icecore[,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(icecore[,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"standardized measurement"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115000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(CO[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])),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lwd=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(icecore[,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 (icecore[,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(icecore[,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(icecore[,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(icecore[,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icecore[,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(CO[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"(ppmv)"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"temperature difference (deg C)"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stat572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#### Figure 10.8</w:t>
      </w:r>
      <w:r>
        <w:br w:type="textWrapping"/>
      </w:r>
      <w:r>
        <w:rPr>
          <w:rStyle w:val="CommentTok"/>
        </w:rPr>
        <w:t xml:space="preserve"># pdf("fig10_8.pdf",family="Times",height=3.5,width=7)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mgp=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lmfit&lt;-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(icecore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icecore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co2)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(lmfit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"residual"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acf</w:t>
      </w:r>
      <w:r>
        <w:rPr>
          <w:rStyle w:val="NormalTok"/>
        </w:rPr>
        <w:t xml:space="preserve">(lmfit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res,</w:t>
      </w:r>
      <w:r>
        <w:rPr>
          <w:rStyle w:val="DataTypeTok"/>
        </w:rPr>
        <w:t xml:space="preserve">ci.col=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"lag"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stat572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#### Starting values for MCMC</w:t>
      </w:r>
      <w:r>
        <w:br w:type="textWrapping"/>
      </w:r>
      <w:r>
        <w:rPr>
          <w:rStyle w:val="NormalTok"/>
        </w:rPr>
        <w:t xml:space="preserve">n&lt;-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(icecore)[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y&lt;-icecore[,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X&lt;-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,n),icecore[,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DY&lt;-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outer</w:t>
      </w:r>
      <w:r>
        <w:rPr>
          <w:rStyle w:val="NormalTok"/>
        </w:rPr>
        <w:t xml:space="preserve">(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n),(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 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lmfit&lt;-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X)</w:t>
      </w:r>
      <w:r>
        <w:br w:type="textWrapping"/>
      </w:r>
      <w:r>
        <w:rPr>
          <w:rStyle w:val="NormalTok"/>
        </w:rPr>
        <w:t xml:space="preserve">beta&lt;-lmfit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</w:t>
      </w:r>
      <w:r>
        <w:br w:type="textWrapping"/>
      </w:r>
      <w:r>
        <w:rPr>
          <w:rStyle w:val="NormalTok"/>
        </w:rPr>
        <w:t xml:space="preserve">s2&lt;-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(lmfit)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phi&lt;-</w:t>
      </w:r>
      <w:r>
        <w:rPr>
          <w:rStyle w:val="KeywordTok"/>
        </w:rPr>
        <w:t xml:space="preserve">acf</w:t>
      </w:r>
      <w:r>
        <w:rPr>
          <w:rStyle w:val="NormalTok"/>
        </w:rPr>
        <w:t xml:space="preserve">(lmfit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res,</w:t>
      </w:r>
      <w:r>
        <w:rPr>
          <w:rStyle w:val="DataTypeTok"/>
        </w:rPr>
        <w:t xml:space="preserve">plot=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nu0&lt;-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; s20&lt;-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; T0&lt;-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## MCMC - 1000 scans saving every scan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; odens&lt;-S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OUT&lt;-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; ac&lt;-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;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(s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br w:type="textWrapping"/>
      </w:r>
      <w:r>
        <w:rPr>
          <w:rStyle w:val="NormalTok"/>
        </w:rPr>
        <w:t xml:space="preserve">  Cor&lt;-phi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DY  ; iCor&lt;-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(Cor)</w:t>
      </w:r>
      <w:r>
        <w:br w:type="textWrapping"/>
      </w:r>
      <w:r>
        <w:rPr>
          <w:rStyle w:val="NormalTok"/>
        </w:rPr>
        <w:t xml:space="preserve">  V.beta&lt;-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iCor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T0)</w:t>
      </w:r>
      <w:r>
        <w:br w:type="textWrapping"/>
      </w:r>
      <w:r>
        <w:rPr>
          <w:rStyle w:val="NormalTok"/>
        </w:rPr>
        <w:t xml:space="preserve">  E.beta&lt;-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V.beta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iCor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s2  )</w:t>
      </w:r>
      <w:r>
        <w:br w:type="textWrapping"/>
      </w:r>
      <w:r>
        <w:rPr>
          <w:rStyle w:val="NormalTok"/>
        </w:rPr>
        <w:t xml:space="preserve">  beta&lt;-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rmvnorm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,E.beta,V.beta)  )</w:t>
      </w:r>
      <w:r>
        <w:br w:type="textWrapping"/>
      </w:r>
      <w:r>
        <w:br w:type="textWrapping"/>
      </w:r>
      <w:r>
        <w:rPr>
          <w:rStyle w:val="NormalTok"/>
        </w:rPr>
        <w:t xml:space="preserve">  s2&lt;-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,(nu0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,(nu0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s20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beta)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iCor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beta)) 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</w:t>
      </w:r>
      <w:r>
        <w:br w:type="textWrapping"/>
      </w:r>
      <w:r>
        <w:br w:type="textWrapping"/>
      </w:r>
      <w:r>
        <w:rPr>
          <w:rStyle w:val="NormalTok"/>
        </w:rPr>
        <w:t xml:space="preserve">  phi.p&lt;-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,phi</w:t>
      </w:r>
      <w:r>
        <w:rPr>
          <w:rStyle w:val="FloatTok"/>
        </w:rPr>
        <w:t xml:space="preserve">-.1</w:t>
      </w:r>
      <w:r>
        <w:rPr>
          <w:rStyle w:val="NormalTok"/>
        </w:rPr>
        <w:t xml:space="preserve">,phi</w:t>
      </w:r>
      <w:r>
        <w:rPr>
          <w:rStyle w:val="FloatTok"/>
        </w:rPr>
        <w:t xml:space="preserve">+.1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phi.p&lt;-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 phi.p,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phi.p)</w:t>
      </w:r>
      <w:r>
        <w:br w:type="textWrapping"/>
      </w:r>
      <w:r>
        <w:rPr>
          <w:rStyle w:val="NormalTok"/>
        </w:rPr>
        <w:t xml:space="preserve">  lr&lt;-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-.5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determinant</w:t>
      </w:r>
      <w:r>
        <w:rPr>
          <w:rStyle w:val="NormalTok"/>
        </w:rPr>
        <w:t xml:space="preserve">(phi.p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DY,</w:t>
      </w:r>
      <w:r>
        <w:rPr>
          <w:rStyle w:val="DataTypeTok"/>
        </w:rPr>
        <w:t xml:space="preserve">log=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 </w:t>
      </w:r>
      <w:r>
        <w:rPr>
          <w:rStyle w:val="OperatorTok"/>
        </w:rPr>
        <w:t xml:space="preserve">-</w:t>
      </w:r>
      <w:r>
        <w:br w:type="textWrapping"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determinant</w:t>
      </w:r>
      <w:r>
        <w:rPr>
          <w:rStyle w:val="NormalTok"/>
        </w:rPr>
        <w:t xml:space="preserve">(phi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DY,</w:t>
      </w:r>
      <w:r>
        <w:rPr>
          <w:rStyle w:val="DataTypeTok"/>
        </w:rPr>
        <w:t xml:space="preserve">log=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 (y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beta)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beta)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(phi.p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DY)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(phi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DY)) ) 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s2 )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lr ) { phi&lt;-phi.p ; ac&lt;-ac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</w:t>
      </w:r>
      <w:r>
        <w:rPr>
          <w:rStyle w:val="OperatorTok"/>
        </w:rPr>
        <w:t xml:space="preserve">%%</w:t>
      </w:r>
      <w:r>
        <w:rPr>
          <w:rStyle w:val="NormalTok"/>
        </w:rPr>
        <w:t xml:space="preserve">odens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(s,ac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s,beta,s2,phi,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; OUT&lt;-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(OUT,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(beta,s2,phi))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200 0.305 -9.895297 0.02147806 5.895741 0.878887 </w:t>
      </w:r>
      <w:r>
        <w:br w:type="textWrapping"/>
      </w:r>
      <w:r>
        <w:rPr>
          <w:rStyle w:val="VerbatimChar"/>
        </w:rPr>
        <w:t xml:space="preserve">## 400 0.3 -9.3182 0.0226351 6.040352 0.8576138 </w:t>
      </w:r>
      <w:r>
        <w:br w:type="textWrapping"/>
      </w:r>
      <w:r>
        <w:rPr>
          <w:rStyle w:val="VerbatimChar"/>
        </w:rPr>
        <w:t xml:space="preserve">## 600 0.315 -12.56879 0.03438303 4.589399 0.7856489 </w:t>
      </w:r>
      <w:r>
        <w:br w:type="textWrapping"/>
      </w:r>
      <w:r>
        <w:rPr>
          <w:rStyle w:val="VerbatimChar"/>
        </w:rPr>
        <w:t xml:space="preserve">## 800 0.32625 -12.35531 0.03255924 3.638383 0.7821035 </w:t>
      </w:r>
      <w:r>
        <w:br w:type="textWrapping"/>
      </w:r>
      <w:r>
        <w:rPr>
          <w:rStyle w:val="VerbatimChar"/>
        </w:rPr>
        <w:t xml:space="preserve">## 1000 0.322 -9.741086 0.02318024 4.732336 0.8357122</w:t>
      </w:r>
    </w:p>
    <w:p>
      <w:pPr>
        <w:pStyle w:val="SourceCode"/>
      </w:pPr>
      <w:r>
        <w:rPr>
          <w:rStyle w:val="NormalTok"/>
        </w:rPr>
        <w:t xml:space="preserve">OUT</w:t>
      </w:r>
      <w:r>
        <w:rPr>
          <w:rStyle w:val="FloatTok"/>
        </w:rPr>
        <w:t xml:space="preserve">.1000</w:t>
      </w:r>
      <w:r>
        <w:rPr>
          <w:rStyle w:val="NormalTok"/>
        </w:rPr>
        <w:t xml:space="preserve">&lt;-OUT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(coda)</w:t>
      </w:r>
      <w:r>
        <w:br w:type="textWrapping"/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(OUT</w:t>
      </w:r>
      <w:r>
        <w:rPr>
          <w:rStyle w:val="FloatTok"/>
        </w:rPr>
        <w:t xml:space="preserve">.1000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,effectiveSize )</w:t>
      </w:r>
    </w:p>
    <w:p>
      <w:pPr>
        <w:pStyle w:val="SourceCode"/>
      </w:pPr>
      <w:r>
        <w:rPr>
          <w:rStyle w:val="VerbatimChar"/>
        </w:rPr>
        <w:t xml:space="preserve">## [1] 5 5 5 5</w:t>
      </w:r>
    </w:p>
    <w:p>
      <w:pPr>
        <w:pStyle w:val="SourceCode"/>
      </w:pPr>
      <w:r>
        <w:rPr>
          <w:rStyle w:val="CommentTok"/>
        </w:rPr>
        <w:t xml:space="preserve">## MCMC - 25000 scans saving every 25th scan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 ; odens&lt;-S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OUT&lt;-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; ac&lt;-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;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(s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br w:type="textWrapping"/>
      </w:r>
      <w:r>
        <w:rPr>
          <w:rStyle w:val="NormalTok"/>
        </w:rPr>
        <w:t xml:space="preserve">  Cor&lt;-phi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DY  ; iCor&lt;-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(Cor)</w:t>
      </w:r>
      <w:r>
        <w:br w:type="textWrapping"/>
      </w:r>
      <w:r>
        <w:rPr>
          <w:rStyle w:val="NormalTok"/>
        </w:rPr>
        <w:t xml:space="preserve">  V.beta&lt;-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iCor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T0)</w:t>
      </w:r>
      <w:r>
        <w:br w:type="textWrapping"/>
      </w:r>
      <w:r>
        <w:rPr>
          <w:rStyle w:val="NormalTok"/>
        </w:rPr>
        <w:t xml:space="preserve">  E.beta&lt;-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V.beta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iCor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s2  )</w:t>
      </w:r>
      <w:r>
        <w:br w:type="textWrapping"/>
      </w:r>
      <w:r>
        <w:rPr>
          <w:rStyle w:val="NormalTok"/>
        </w:rPr>
        <w:t xml:space="preserve">  beta&lt;-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rmvnorm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,E.beta,V.beta)  )</w:t>
      </w:r>
      <w:r>
        <w:br w:type="textWrapping"/>
      </w:r>
      <w:r>
        <w:br w:type="textWrapping"/>
      </w:r>
      <w:r>
        <w:rPr>
          <w:rStyle w:val="NormalTok"/>
        </w:rPr>
        <w:t xml:space="preserve">  s2&lt;-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,(nu0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,(nu0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s20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beta)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iCor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beta)) 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</w:t>
      </w:r>
      <w:r>
        <w:br w:type="textWrapping"/>
      </w:r>
      <w:r>
        <w:br w:type="textWrapping"/>
      </w:r>
      <w:r>
        <w:rPr>
          <w:rStyle w:val="NormalTok"/>
        </w:rPr>
        <w:t xml:space="preserve">  phi.p&lt;-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,phi</w:t>
      </w:r>
      <w:r>
        <w:rPr>
          <w:rStyle w:val="FloatTok"/>
        </w:rPr>
        <w:t xml:space="preserve">-.1</w:t>
      </w:r>
      <w:r>
        <w:rPr>
          <w:rStyle w:val="NormalTok"/>
        </w:rPr>
        <w:t xml:space="preserve">,phi</w:t>
      </w:r>
      <w:r>
        <w:rPr>
          <w:rStyle w:val="FloatTok"/>
        </w:rPr>
        <w:t xml:space="preserve">+.1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phi.p&lt;-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 phi.p,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phi.p)</w:t>
      </w:r>
      <w:r>
        <w:br w:type="textWrapping"/>
      </w:r>
      <w:r>
        <w:rPr>
          <w:rStyle w:val="NormalTok"/>
        </w:rPr>
        <w:t xml:space="preserve">  lr&lt;-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-.5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determinant</w:t>
      </w:r>
      <w:r>
        <w:rPr>
          <w:rStyle w:val="NormalTok"/>
        </w:rPr>
        <w:t xml:space="preserve">(phi.p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DY,</w:t>
      </w:r>
      <w:r>
        <w:rPr>
          <w:rStyle w:val="DataTypeTok"/>
        </w:rPr>
        <w:t xml:space="preserve">log=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 </w:t>
      </w:r>
      <w:r>
        <w:rPr>
          <w:rStyle w:val="OperatorTok"/>
        </w:rPr>
        <w:t xml:space="preserve">-</w:t>
      </w:r>
      <w:r>
        <w:br w:type="textWrapping"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determinant</w:t>
      </w:r>
      <w:r>
        <w:rPr>
          <w:rStyle w:val="NormalTok"/>
        </w:rPr>
        <w:t xml:space="preserve">(phi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DY,</w:t>
      </w:r>
      <w:r>
        <w:rPr>
          <w:rStyle w:val="DataTypeTok"/>
        </w:rPr>
        <w:t xml:space="preserve">log=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 (y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beta)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beta)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(phi.p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DY)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(phi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DY)) ) 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s2 )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lr ) { phi&lt;-phi.p ; ac&lt;-ac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</w:t>
      </w:r>
      <w:r>
        <w:rPr>
          <w:rStyle w:val="OperatorTok"/>
        </w:rPr>
        <w:t xml:space="preserve">%%</w:t>
      </w:r>
      <w:r>
        <w:rPr>
          <w:rStyle w:val="NormalTok"/>
        </w:rPr>
        <w:t xml:space="preserve">odens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(s,ac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s,beta,s2,phi,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; OUT&lt;-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(OUT,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(beta,s2,phi))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2500 0.2892 -10.21004 0.02628094 5.250891 0.8574818 </w:t>
      </w:r>
      <w:r>
        <w:br w:type="textWrapping"/>
      </w:r>
      <w:r>
        <w:rPr>
          <w:rStyle w:val="VerbatimChar"/>
        </w:rPr>
        <w:t xml:space="preserve">## 5000 0.2754 -11.26445 0.02519835 4.547171 0.7997519 </w:t>
      </w:r>
      <w:r>
        <w:br w:type="textWrapping"/>
      </w:r>
      <w:r>
        <w:rPr>
          <w:rStyle w:val="VerbatimChar"/>
        </w:rPr>
        <w:t xml:space="preserve">## 7500 0.2812 -12.62779 0.03587274 3.875924 0.7210603 </w:t>
      </w:r>
      <w:r>
        <w:br w:type="textWrapping"/>
      </w:r>
      <w:r>
        <w:rPr>
          <w:rStyle w:val="VerbatimChar"/>
        </w:rPr>
        <w:t xml:space="preserve">## 10000 0.2734 -11.36281 0.02955854 4.203981 0.8091944 </w:t>
      </w:r>
      <w:r>
        <w:br w:type="textWrapping"/>
      </w:r>
      <w:r>
        <w:rPr>
          <w:rStyle w:val="VerbatimChar"/>
        </w:rPr>
        <w:t xml:space="preserve">## 12500 0.26744 -15.35529 0.04472815 3.48839 0.7874637 </w:t>
      </w:r>
      <w:r>
        <w:br w:type="textWrapping"/>
      </w:r>
      <w:r>
        <w:rPr>
          <w:rStyle w:val="VerbatimChar"/>
        </w:rPr>
        <w:t xml:space="preserve">## 15000 0.2669333 -8.681444 0.01881463 6.808671 0.8727924 </w:t>
      </w:r>
      <w:r>
        <w:br w:type="textWrapping"/>
      </w:r>
      <w:r>
        <w:rPr>
          <w:rStyle w:val="VerbatimChar"/>
        </w:rPr>
        <w:t xml:space="preserve">## 17500 0.2726857 -12.20131 0.0312813 5.625345 0.850547 </w:t>
      </w:r>
      <w:r>
        <w:br w:type="textWrapping"/>
      </w:r>
      <w:r>
        <w:rPr>
          <w:rStyle w:val="VerbatimChar"/>
        </w:rPr>
        <w:t xml:space="preserve">## 20000 0.27405 -11.46528 0.03096424 4.074319 0.8177968 </w:t>
      </w:r>
      <w:r>
        <w:br w:type="textWrapping"/>
      </w:r>
      <w:r>
        <w:rPr>
          <w:rStyle w:val="VerbatimChar"/>
        </w:rPr>
        <w:t xml:space="preserve">## 22500 0.2733778 -9.620781 0.02367434 3.265798 0.7566786 </w:t>
      </w:r>
      <w:r>
        <w:br w:type="textWrapping"/>
      </w:r>
      <w:r>
        <w:rPr>
          <w:rStyle w:val="VerbatimChar"/>
        </w:rPr>
        <w:t xml:space="preserve">## 25000 0.27632 -13.30138 0.03596505 3.927558 0.7798107</w:t>
      </w:r>
    </w:p>
    <w:p>
      <w:pPr>
        <w:pStyle w:val="SourceCode"/>
      </w:pPr>
      <w:r>
        <w:rPr>
          <w:rStyle w:val="NormalTok"/>
        </w:rPr>
        <w:t xml:space="preserve">OUT</w:t>
      </w:r>
      <w:r>
        <w:rPr>
          <w:rStyle w:val="FloatTok"/>
        </w:rPr>
        <w:t xml:space="preserve">.25000</w:t>
      </w:r>
      <w:r>
        <w:rPr>
          <w:rStyle w:val="NormalTok"/>
        </w:rPr>
        <w:t xml:space="preserve">&lt;-OUT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(coda)</w:t>
      </w:r>
      <w:r>
        <w:br w:type="textWrapping"/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(OUT</w:t>
      </w:r>
      <w:r>
        <w:rPr>
          <w:rStyle w:val="FloatTok"/>
        </w:rPr>
        <w:t xml:space="preserve">.25000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,effectiveSize )</w:t>
      </w:r>
    </w:p>
    <w:p>
      <w:pPr>
        <w:pStyle w:val="SourceCode"/>
      </w:pPr>
      <w:r>
        <w:rPr>
          <w:rStyle w:val="VerbatimChar"/>
        </w:rPr>
        <w:t xml:space="preserve">## [1] 27.60457 26.03660 10.00000 10.00000</w:t>
      </w:r>
    </w:p>
    <w:p>
      <w:pPr>
        <w:pStyle w:val="Heading3"/>
      </w:pPr>
      <w:bookmarkStart w:id="34" w:name="a-regression-model-with-correlated-errors"/>
      <w:r>
        <w:t xml:space="preserve">10.5.1 A regression model with correlated errors</w:t>
      </w:r>
      <w:bookmarkEnd w:id="34"/>
    </w:p>
    <w:p>
      <w:pPr>
        <w:pStyle w:val="Heading3"/>
      </w:pPr>
      <w:bookmarkStart w:id="35" w:name="analysis-of-the-ice-core-data"/>
      <w:r>
        <w:t xml:space="preserve">10.5.2 Analysis of the ice core data</w:t>
      </w:r>
      <w:bookmarkEnd w:id="35"/>
    </w:p>
    <w:p>
      <w:pPr>
        <w:pStyle w:val="SourceCode"/>
      </w:pPr>
      <w:r>
        <w:rPr>
          <w:rStyle w:val="CommentTok"/>
        </w:rPr>
        <w:t xml:space="preserve">#### Figure 10.9</w:t>
      </w:r>
      <w:r>
        <w:br w:type="textWrapping"/>
      </w:r>
      <w:r>
        <w:rPr>
          <w:rStyle w:val="CommentTok"/>
        </w:rPr>
        <w:t xml:space="preserve"># pdf("fig10_9.pdf",family="Times",height=3.5,width=7)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mgp=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(OUT</w:t>
      </w:r>
      <w:r>
        <w:rPr>
          <w:rStyle w:val="FloatTok"/>
        </w:rPr>
        <w:t xml:space="preserve">.1000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"scan"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(rho),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acf</w:t>
      </w:r>
      <w:r>
        <w:rPr>
          <w:rStyle w:val="NormalTok"/>
        </w:rPr>
        <w:t xml:space="preserve">(OUT</w:t>
      </w:r>
      <w:r>
        <w:rPr>
          <w:rStyle w:val="FloatTok"/>
        </w:rPr>
        <w:t xml:space="preserve">.1000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ci.col=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"lag"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stat572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#### Figure 10.10</w:t>
      </w:r>
      <w:r>
        <w:br w:type="textWrapping"/>
      </w:r>
      <w:r>
        <w:rPr>
          <w:rStyle w:val="CommentTok"/>
        </w:rPr>
        <w:t xml:space="preserve"># pdf("fig10_10.pdf",family="Times",height=3.5,width=7)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mgp=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(OUT</w:t>
      </w:r>
      <w:r>
        <w:rPr>
          <w:rStyle w:val="FloatTok"/>
        </w:rPr>
        <w:t xml:space="preserve">.25000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"scan/25"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(rho),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acf</w:t>
      </w:r>
      <w:r>
        <w:rPr>
          <w:rStyle w:val="NormalTok"/>
        </w:rPr>
        <w:t xml:space="preserve">(OUT</w:t>
      </w:r>
      <w:r>
        <w:rPr>
          <w:rStyle w:val="FloatTok"/>
        </w:rPr>
        <w:t xml:space="preserve">.25000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ci.col=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"lag/25"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stat572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discussion-and-further-references"/>
      <w:r>
        <w:t xml:space="preserve">10.6 Discussion and further references</w:t>
      </w:r>
      <w:bookmarkEnd w:id="38"/>
    </w:p>
    <w:p>
      <w:pPr>
        <w:pStyle w:val="SourceCode"/>
      </w:pPr>
      <w:r>
        <w:rPr>
          <w:rStyle w:val="CommentTok"/>
        </w:rPr>
        <w:t xml:space="preserve">#### Figure 10.11</w:t>
      </w:r>
      <w:r>
        <w:br w:type="textWrapping"/>
      </w:r>
      <w:r>
        <w:rPr>
          <w:rStyle w:val="CommentTok"/>
        </w:rPr>
        <w:t xml:space="preserve"># pdf("fig10_11.pdf",family="Times",height=3.5,width=7)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mgp=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(OUT</w:t>
      </w:r>
      <w:r>
        <w:rPr>
          <w:rStyle w:val="FloatTok"/>
        </w:rPr>
        <w:t xml:space="preserve">.25000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adj=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(beta[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"posterior marginal density"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(CO[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(OUT</w:t>
      </w:r>
      <w:r>
        <w:rPr>
          <w:rStyle w:val="FloatTok"/>
        </w:rPr>
        <w:t xml:space="preserve">.25000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(OUT</w:t>
      </w:r>
      <w:r>
        <w:rPr>
          <w:rStyle w:val="FloatTok"/>
        </w:rPr>
        <w:t xml:space="preserve">.25000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(lmfit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"GLS estimate"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"OLS estimate"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lwd=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stat572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0" w:name="reference"/>
      <w:r>
        <w:t xml:space="preserve">Reference</w:t>
      </w:r>
      <w:bookmarkEnd w:id="40"/>
    </w:p>
    <w:p>
      <w:pPr>
        <w:pStyle w:val="FirstParagraph"/>
      </w:pPr>
      <w:r>
        <w:t xml:space="preserve">Hoff, P. D. (2009). A first course in Bayesian statistical methods (Chapter 10). New York: Springer.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 661: Project</dc:title>
  <dc:creator>Geovani Bautista, Simon Lee, Shen Qu</dc:creator>
  <cp:keywords/>
  <dcterms:created xsi:type="dcterms:W3CDTF">2019-12-06T04:26:15Z</dcterms:created>
  <dcterms:modified xsi:type="dcterms:W3CDTF">2019-12-06T04:26:15Z</dcterms:modified>
</cp:coreProperties>
</file>