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E08" w:rsidRPr="00342927" w:rsidRDefault="00000E08" w:rsidP="00FF6741">
      <w:pPr>
        <w:spacing w:after="0" w:line="240" w:lineRule="auto"/>
        <w:rPr>
          <w:rFonts w:ascii="NeueHaasUnicaW06-Regular" w:eastAsia="Times New Roman" w:hAnsi="NeueHaasUnicaW06-Regular" w:cs="Times New Roman"/>
          <w:b/>
          <w:color w:val="000000" w:themeColor="text1"/>
          <w:sz w:val="24"/>
          <w:szCs w:val="24"/>
          <w:lang w:val="en-GB" w:eastAsia="en-GB"/>
        </w:rPr>
      </w:pPr>
      <w:r w:rsidRPr="00342927">
        <w:rPr>
          <w:rFonts w:ascii="NeueHaasUnicaW06-Regular" w:eastAsia="Times New Roman" w:hAnsi="NeueHaasUnicaW06-Regular" w:cs="Times New Roman"/>
          <w:b/>
          <w:color w:val="000000" w:themeColor="text1"/>
          <w:sz w:val="24"/>
          <w:szCs w:val="24"/>
          <w:lang w:val="en-GB" w:eastAsia="en-GB"/>
        </w:rPr>
        <w:t>Wealth of Fauske</w:t>
      </w:r>
    </w:p>
    <w:p w:rsidR="00FF6741" w:rsidRPr="00342927" w:rsidRDefault="00000E0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Map of Nordland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. Downloaded 14.11.2019. </w:t>
      </w:r>
      <w:hyperlink r:id="rId5" w:history="1">
        <w:r w:rsidR="00FF6741" w:rsidRPr="00C03E44">
          <w:rPr>
            <w:rFonts w:ascii="NeueHaasUnicaW06-Light" w:eastAsia="Times New Roman" w:hAnsi="NeueHaasUnicaW06-Light" w:cs="Times New Roman"/>
            <w:sz w:val="24"/>
            <w:szCs w:val="24"/>
            <w:lang w:val="en-GB" w:eastAsia="en-GB"/>
          </w:rPr>
          <w:t>https://upload.wikimedia.org/wikipedia/commons/5/53/NO_1841_Fauske.svg</w:t>
        </w:r>
      </w:hyperlink>
    </w:p>
    <w:p w:rsidR="00342927" w:rsidRPr="00342927" w:rsidRDefault="0034292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</w:p>
    <w:p w:rsidR="00FF6741" w:rsidRPr="00A82DAB" w:rsidRDefault="00FF6741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Last municipal elections </w:t>
      </w:r>
      <w:r w:rsidR="00000E08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in </w:t>
      </w: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Fauske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. </w:t>
      </w:r>
      <w:r w:rsidR="00A82DAB" w:rsidRPr="00A82DA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NRK Valgresultat </w:t>
      </w:r>
      <w:r w:rsidR="00A82DA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2019.</w:t>
      </w:r>
      <w:r w:rsidR="00A82DA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 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27.11.2019.</w:t>
      </w:r>
      <w:r w:rsidR="00A82DA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</w:p>
    <w:p w:rsidR="00FF6741" w:rsidRPr="00A82DAB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6" w:history="1">
        <w:r w:rsidR="00FF6741" w:rsidRPr="00A82DAB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https://www.nrk.no/valg/2019/resultat/nb/sted/1841</w:t>
        </w:r>
      </w:hyperlink>
    </w:p>
    <w:p w:rsidR="00FF6741" w:rsidRPr="00A82DAB" w:rsidRDefault="00FF6741" w:rsidP="00FF6741">
      <w:pPr>
        <w:rPr>
          <w:rFonts w:ascii="NeueHaasUnicaW06-Regular" w:hAnsi="NeueHaasUnicaW06-Regular"/>
          <w:sz w:val="24"/>
          <w:szCs w:val="24"/>
        </w:rPr>
      </w:pPr>
    </w:p>
    <w:p w:rsidR="00FF6741" w:rsidRPr="00342927" w:rsidRDefault="00FF6741" w:rsidP="00FF6741">
      <w:pPr>
        <w:spacing w:after="0" w:line="240" w:lineRule="auto"/>
        <w:rPr>
          <w:rFonts w:ascii="NeueHaasUnicaW06-Regular" w:eastAsia="Times New Roman" w:hAnsi="NeueHaasUnicaW06-Regular" w:cs="Times New Roman"/>
          <w:b/>
          <w:color w:val="000000" w:themeColor="text1"/>
          <w:sz w:val="24"/>
          <w:szCs w:val="24"/>
          <w:lang w:val="en-GB" w:eastAsia="en-GB"/>
        </w:rPr>
      </w:pPr>
      <w:r w:rsidRPr="00342927">
        <w:rPr>
          <w:rFonts w:ascii="NeueHaasUnicaW06-Regular" w:eastAsia="Times New Roman" w:hAnsi="NeueHaasUnicaW06-Regular" w:cs="Times New Roman"/>
          <w:b/>
          <w:color w:val="000000" w:themeColor="text1"/>
          <w:sz w:val="24"/>
          <w:szCs w:val="24"/>
          <w:lang w:val="en-GB" w:eastAsia="en-GB"/>
        </w:rPr>
        <w:t>Routes to Fauske</w:t>
      </w:r>
    </w:p>
    <w:p w:rsidR="00A22E9C" w:rsidRPr="00342927" w:rsidRDefault="00A22E9C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Route from Bergen to Bod</w:t>
      </w:r>
      <w:r w:rsidR="007501AF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ø</w:t>
      </w: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by ship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 Downloaded 25.11.2019.</w:t>
      </w:r>
    </w:p>
    <w:p w:rsidR="00A22E9C" w:rsidRPr="00342927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7" w:anchor="/" w:history="1">
        <w:r w:rsidR="00DB55F2" w:rsidRPr="00342927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https://www.hurtigruten.no/havn-til-havn/?fromPort=TRD&amp;toPort=BOO&amp;fbclid=IwAR3g_atl2I2cYDSH8E_K_BrlNXR8mOXGSjzVcLmb-bCvGe-h_h6-iPnoKdE#/</w:t>
        </w:r>
      </w:hyperlink>
    </w:p>
    <w:p w:rsidR="00342927" w:rsidRPr="00342927" w:rsidRDefault="0034292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</w:p>
    <w:p w:rsidR="00B467D6" w:rsidRPr="00342927" w:rsidRDefault="00FF6741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Route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from </w:t>
      </w: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O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slo to </w:t>
      </w: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F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auske by train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. 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25.11.2019.</w:t>
      </w:r>
    </w:p>
    <w:p w:rsidR="00B467D6" w:rsidRPr="00342927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8" w:history="1">
        <w:r w:rsidR="00B467D6" w:rsidRPr="00342927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www.vy.no</w:t>
        </w:r>
      </w:hyperlink>
    </w:p>
    <w:p w:rsidR="00342927" w:rsidRPr="00342927" w:rsidRDefault="0034292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</w:p>
    <w:p w:rsidR="00B467D6" w:rsidRPr="00C03E44" w:rsidRDefault="00FF6741" w:rsidP="00342927">
      <w:pPr>
        <w:spacing w:after="0" w:line="240" w:lineRule="auto"/>
        <w:rPr>
          <w:lang w:eastAsia="en-GB"/>
        </w:rPr>
      </w:pP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Route 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from </w:t>
      </w: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O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slo to </w:t>
      </w: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F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auske by car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  <w:r w:rsidR="00C03E44" w:rsidRP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25.11.2019.</w:t>
      </w:r>
    </w:p>
    <w:p w:rsidR="00B467D6" w:rsidRPr="00342927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9" w:history="1">
        <w:r w:rsidR="00B467D6" w:rsidRPr="00342927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https://www.google.com/maps</w:t>
        </w:r>
      </w:hyperlink>
    </w:p>
    <w:p w:rsidR="00342927" w:rsidRPr="00342927" w:rsidRDefault="0034292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</w:p>
    <w:p w:rsidR="00B467D6" w:rsidRPr="00342927" w:rsidRDefault="00FF6741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Route 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from </w:t>
      </w: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O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slo to </w:t>
      </w:r>
      <w:r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B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od</w:t>
      </w:r>
      <w:r w:rsidR="007501AF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ø</w:t>
      </w:r>
      <w:r w:rsidR="00B467D6" w:rsidRPr="00342927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by plane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  <w:r w:rsidR="00C03E44" w:rsidRP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25.11.2019.</w:t>
      </w:r>
    </w:p>
    <w:p w:rsidR="00B467D6" w:rsidRPr="00342927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10" w:history="1">
        <w:r w:rsidR="00B467D6" w:rsidRPr="00342927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https://www.flysas.com/en/</w:t>
        </w:r>
      </w:hyperlink>
    </w:p>
    <w:p w:rsidR="00000E08" w:rsidRPr="00342927" w:rsidRDefault="00000E08" w:rsidP="00FF6741">
      <w:pPr>
        <w:rPr>
          <w:rFonts w:ascii="NeueHaasUnicaW06-Regular" w:hAnsi="NeueHaasUnicaW06-Regular"/>
          <w:sz w:val="24"/>
          <w:szCs w:val="24"/>
          <w:lang w:val="en-GB"/>
        </w:rPr>
      </w:pPr>
    </w:p>
    <w:p w:rsidR="00000E08" w:rsidRPr="00342927" w:rsidRDefault="00000E08" w:rsidP="00FF6741">
      <w:pPr>
        <w:rPr>
          <w:rFonts w:ascii="NeueHaasUnicaW06-Regular" w:eastAsia="Times New Roman" w:hAnsi="NeueHaasUnicaW06-Regular" w:cs="Times New Roman"/>
          <w:b/>
          <w:color w:val="000000" w:themeColor="text1"/>
          <w:sz w:val="24"/>
          <w:szCs w:val="24"/>
          <w:lang w:eastAsia="en-GB"/>
        </w:rPr>
      </w:pPr>
      <w:r w:rsidRPr="00342927">
        <w:rPr>
          <w:rFonts w:ascii="NeueHaasUnicaW06-Regular" w:eastAsia="Times New Roman" w:hAnsi="NeueHaasUnicaW06-Regular" w:cs="Times New Roman"/>
          <w:b/>
          <w:color w:val="000000" w:themeColor="text1"/>
          <w:sz w:val="24"/>
          <w:szCs w:val="24"/>
          <w:lang w:eastAsia="en-GB"/>
        </w:rPr>
        <w:t>Region</w:t>
      </w:r>
    </w:p>
    <w:p w:rsidR="003B53CB" w:rsidRPr="003B53CB" w:rsidRDefault="00FF6741" w:rsidP="003B53CB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S</w:t>
      </w:r>
      <w:r w:rsidR="00B467D6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ulitjelma winter resort</w:t>
      </w:r>
      <w:r w:rsidR="00C03E44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. </w:t>
      </w:r>
      <w:r w:rsidR="003B53CB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Sulitjelma </w:t>
      </w:r>
      <w:proofErr w:type="spellStart"/>
      <w:r w:rsidR="003B53CB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Fjellandsby</w:t>
      </w:r>
      <w:proofErr w:type="spellEnd"/>
      <w:r w:rsidR="003B53CB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proofErr w:type="spellStart"/>
      <w:r w:rsidR="003B53CB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i</w:t>
      </w:r>
      <w:proofErr w:type="spellEnd"/>
      <w:r w:rsidR="003B53CB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proofErr w:type="spellStart"/>
      <w:r w:rsidR="003B53CB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legendariske</w:t>
      </w:r>
      <w:proofErr w:type="spellEnd"/>
      <w:r w:rsidR="003B53CB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proofErr w:type="spellStart"/>
      <w:r w:rsidR="003B53CB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Sulis</w:t>
      </w:r>
      <w:proofErr w:type="spellEnd"/>
      <w:r w:rsidR="003B53CB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. </w:t>
      </w:r>
      <w:r w:rsidR="00C03E44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</w:t>
      </w:r>
      <w:r w:rsidR="00C03E44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0</w:t>
      </w:r>
      <w:r w:rsidR="00C03E44" w:rsidRPr="003B53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.11.2019.</w:t>
      </w:r>
    </w:p>
    <w:p w:rsidR="00B467D6" w:rsidRPr="003B53CB" w:rsidRDefault="00BC2518" w:rsidP="003B53CB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11" w:history="1">
        <w:r w:rsidR="00B467D6" w:rsidRPr="003B53CB">
          <w:rPr>
            <w:rFonts w:ascii="NeueHaasUnicaW06-Light" w:eastAsia="Times New Roman" w:hAnsi="NeueHaasUnicaW06-Light" w:cs="Times New Roman"/>
            <w:sz w:val="24"/>
            <w:szCs w:val="24"/>
            <w:lang w:val="en-GB" w:eastAsia="en-GB"/>
          </w:rPr>
          <w:t>https://northerntimeout.no/?id=1477267012&amp;Article=53</w:t>
        </w:r>
      </w:hyperlink>
    </w:p>
    <w:p w:rsidR="00342927" w:rsidRPr="00342927" w:rsidRDefault="00342927" w:rsidP="00342927">
      <w:pPr>
        <w:spacing w:after="0" w:line="240" w:lineRule="auto"/>
        <w:rPr>
          <w:rFonts w:ascii="NeueHaasUnicaW06-Light" w:eastAsia="Times New Roman" w:hAnsi="NeueHaasUnicaW06-Light" w:cs="Times New Roman"/>
          <w:lang w:val="en-GB" w:eastAsia="en-GB"/>
        </w:rPr>
      </w:pPr>
    </w:p>
    <w:p w:rsidR="00B467D6" w:rsidRPr="001F4EFC" w:rsidRDefault="00B467D6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Norwegian rose quarry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  <w:r w:rsidR="00C03E44" w:rsidRP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0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.11.2019.</w:t>
      </w:r>
    </w:p>
    <w:p w:rsidR="00B467D6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12" w:history="1">
        <w:r w:rsidR="00B467D6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https://commons.wikimedia.org/wiki/File:Marmorbrot_Fauske.jpg</w:t>
        </w:r>
      </w:hyperlink>
    </w:p>
    <w:p w:rsidR="00342927" w:rsidRPr="00342927" w:rsidRDefault="00342927" w:rsidP="00342927">
      <w:pPr>
        <w:spacing w:after="0" w:line="240" w:lineRule="auto"/>
        <w:rPr>
          <w:rFonts w:ascii="NeueHaasUnicaW06-Light" w:eastAsia="Times New Roman" w:hAnsi="NeueHaasUnicaW06-Light" w:cs="Times New Roman"/>
          <w:lang w:val="en-GB" w:eastAsia="en-GB"/>
        </w:rPr>
      </w:pPr>
    </w:p>
    <w:p w:rsidR="00B467D6" w:rsidRPr="001F4EFC" w:rsidRDefault="00B467D6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Svarthamarhola cave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  <w:r w:rsidR="00C03E44" w:rsidRP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20.11.2019.</w:t>
      </w:r>
    </w:p>
    <w:p w:rsidR="00B467D6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13" w:history="1">
        <w:r w:rsidR="00B467D6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https://en.nordlandturselskap.no/experience/caving-in-northern-norway/</w:t>
        </w:r>
      </w:hyperlink>
    </w:p>
    <w:p w:rsidR="00342927" w:rsidRPr="00342927" w:rsidRDefault="00342927" w:rsidP="00342927">
      <w:pPr>
        <w:spacing w:after="0" w:line="240" w:lineRule="auto"/>
        <w:rPr>
          <w:rFonts w:ascii="NeueHaasUnicaW06-Light" w:eastAsia="Times New Roman" w:hAnsi="NeueHaasUnicaW06-Light" w:cs="Times New Roman"/>
          <w:lang w:val="en-GB" w:eastAsia="en-GB"/>
        </w:rPr>
      </w:pPr>
    </w:p>
    <w:p w:rsidR="00B467D6" w:rsidRPr="001F4EFC" w:rsidRDefault="00B467D6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Bod</w:t>
      </w:r>
      <w:r w:rsidR="007501AF" w:rsidRPr="001F4EFC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ø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  <w:r w:rsidR="00C03E44" w:rsidRP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20.11.2019.</w:t>
      </w:r>
    </w:p>
    <w:p w:rsidR="00B467D6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14" w:history="1">
        <w:r w:rsidR="00B467D6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https://snl.no/Bod%C3%B8</w:t>
        </w:r>
      </w:hyperlink>
    </w:p>
    <w:p w:rsidR="00342927" w:rsidRPr="00342927" w:rsidRDefault="00342927" w:rsidP="00342927">
      <w:pPr>
        <w:spacing w:after="0" w:line="240" w:lineRule="auto"/>
        <w:rPr>
          <w:rFonts w:ascii="NeueHaasUnicaW06-Light" w:eastAsia="Times New Roman" w:hAnsi="NeueHaasUnicaW06-Light" w:cs="Times New Roman"/>
          <w:lang w:val="en-GB" w:eastAsia="en-GB"/>
        </w:rPr>
      </w:pPr>
    </w:p>
    <w:p w:rsidR="00B467D6" w:rsidRPr="001F4EFC" w:rsidRDefault="00B467D6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Lofoten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  <w:r w:rsidR="00C03E44" w:rsidRP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20.11.2019.</w:t>
      </w:r>
    </w:p>
    <w:p w:rsidR="00000E08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15" w:history="1">
        <w:r w:rsidR="00B467D6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https://www.earthtrekkers.com/10-day-lofoten-islands-northern-norway-itinerary/</w:t>
        </w:r>
      </w:hyperlink>
    </w:p>
    <w:p w:rsidR="00000E08" w:rsidRPr="00342927" w:rsidRDefault="00000E08">
      <w:pPr>
        <w:rPr>
          <w:rFonts w:ascii="NeueHaasUnicaW06-Regular" w:hAnsi="NeueHaasUnicaW06-Regular"/>
          <w:b/>
          <w:sz w:val="24"/>
          <w:szCs w:val="24"/>
          <w:lang w:val="en-GB"/>
        </w:rPr>
      </w:pPr>
    </w:p>
    <w:p w:rsidR="00000E08" w:rsidRDefault="00000E08" w:rsidP="00000E08">
      <w:pPr>
        <w:rPr>
          <w:rFonts w:ascii="NeueHaasUnicaW06-Regular" w:hAnsi="NeueHaasUnicaW06-Regular"/>
          <w:b/>
          <w:sz w:val="24"/>
          <w:szCs w:val="24"/>
          <w:lang w:val="en-GB"/>
        </w:rPr>
      </w:pPr>
      <w:r w:rsidRPr="00342927">
        <w:rPr>
          <w:rFonts w:ascii="NeueHaasUnicaW06-Regular" w:hAnsi="NeueHaasUnicaW06-Regular"/>
          <w:b/>
          <w:sz w:val="24"/>
          <w:szCs w:val="24"/>
          <w:lang w:val="en-GB"/>
        </w:rPr>
        <w:t>A</w:t>
      </w:r>
      <w:r w:rsidR="007E4DF8" w:rsidRPr="00342927">
        <w:rPr>
          <w:rFonts w:ascii="NeueHaasUnicaW06-Regular" w:hAnsi="NeueHaasUnicaW06-Regular"/>
          <w:b/>
          <w:sz w:val="24"/>
          <w:szCs w:val="24"/>
          <w:lang w:val="en-GB"/>
        </w:rPr>
        <w:t>GRICULTURE</w:t>
      </w:r>
    </w:p>
    <w:p w:rsidR="00F75E66" w:rsidRDefault="003B53CB" w:rsidP="00FD447A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Fauna KF (ed.). </w:t>
      </w:r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“</w:t>
      </w:r>
      <w:proofErr w:type="spellStart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Prosjekt</w:t>
      </w:r>
      <w:proofErr w:type="spellEnd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 "</w:t>
      </w:r>
      <w:proofErr w:type="spellStart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Matauk</w:t>
      </w:r>
      <w:proofErr w:type="spellEnd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" </w:t>
      </w:r>
      <w:proofErr w:type="spellStart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på</w:t>
      </w:r>
      <w:proofErr w:type="spellEnd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 </w:t>
      </w:r>
      <w:proofErr w:type="spellStart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besøk</w:t>
      </w:r>
      <w:proofErr w:type="spellEnd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 </w:t>
      </w:r>
      <w:proofErr w:type="spellStart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hos</w:t>
      </w:r>
      <w:proofErr w:type="spellEnd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 </w:t>
      </w:r>
      <w:proofErr w:type="spellStart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Røvik</w:t>
      </w:r>
      <w:proofErr w:type="spellEnd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 </w:t>
      </w:r>
      <w:proofErr w:type="spellStart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Gård</w:t>
      </w:r>
      <w:proofErr w:type="spellEnd"/>
      <w:r w:rsidRPr="003B53CB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.”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FD447A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20.11.2019.</w:t>
      </w:r>
      <w:r w:rsidR="00FD447A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</w:p>
    <w:p w:rsidR="00000E08" w:rsidRPr="003B53CB" w:rsidRDefault="00F75E66" w:rsidP="00FD447A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hyperlink r:id="rId16" w:history="1">
        <w:r w:rsidRPr="003B53CB">
          <w:rPr>
            <w:rFonts w:ascii="NeueHaasUnicaW06-Light" w:eastAsia="Times New Roman" w:hAnsi="NeueHaasUnicaW06-Light" w:cs="Times New Roman"/>
            <w:sz w:val="24"/>
            <w:szCs w:val="24"/>
            <w:lang w:val="en-GB" w:eastAsia="en-GB"/>
          </w:rPr>
          <w:t>https://faunakf.no/Om-</w:t>
        </w:r>
        <w:r w:rsidR="003B53CB">
          <w:rPr>
            <w:rFonts w:ascii="NeueHaasUnicaW06-Light" w:eastAsia="Times New Roman" w:hAnsi="NeueHaasUnicaW06-Light" w:cs="Times New Roman"/>
            <w:sz w:val="24"/>
            <w:szCs w:val="24"/>
            <w:lang w:val="en-GB" w:eastAsia="en-GB"/>
          </w:rPr>
          <w:t>o</w:t>
        </w:r>
        <w:r w:rsidRPr="003B53CB">
          <w:rPr>
            <w:rFonts w:ascii="NeueHaasUnicaW06-Light" w:eastAsia="Times New Roman" w:hAnsi="NeueHaasUnicaW06-Light" w:cs="Times New Roman"/>
            <w:sz w:val="24"/>
            <w:szCs w:val="24"/>
            <w:lang w:val="en-GB" w:eastAsia="en-GB"/>
          </w:rPr>
          <w:t>ss/?Article=80&amp;fbclid=IwAR1vum7fDYt8E8qhPLtegYgoKoWb9blRiLO9BAkv-9-bzN6eieBWbZEpmYA</w:t>
        </w:r>
      </w:hyperlink>
    </w:p>
    <w:p w:rsidR="00C03E44" w:rsidRDefault="00C03E44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</w:p>
    <w:p w:rsidR="00C03E44" w:rsidRDefault="00C03E44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Pictures from MATAUK Facebook page.</w:t>
      </w:r>
      <w:r w:rsid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20.11.2019.</w:t>
      </w:r>
    </w:p>
    <w:p w:rsidR="00C03E44" w:rsidRPr="00C03E44" w:rsidRDefault="00C03E44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C03E44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https://www.facebook.com/prosjektmatauk/</w:t>
      </w:r>
    </w:p>
    <w:p w:rsidR="00000E08" w:rsidRPr="00342927" w:rsidRDefault="00000E08">
      <w:pPr>
        <w:rPr>
          <w:rFonts w:ascii="NeueHaasUnicaW06-Regular" w:hAnsi="NeueHaasUnicaW06-Regular"/>
          <w:b/>
          <w:sz w:val="24"/>
          <w:szCs w:val="24"/>
          <w:lang w:val="nb-NO"/>
        </w:rPr>
      </w:pPr>
    </w:p>
    <w:p w:rsidR="006B6298" w:rsidRPr="00342927" w:rsidRDefault="006B6298" w:rsidP="00000E08">
      <w:pPr>
        <w:spacing w:after="0" w:line="240" w:lineRule="auto"/>
        <w:rPr>
          <w:rFonts w:ascii="NeueHaasUnicaW06-Regular" w:hAnsi="NeueHaasUnicaW06-Regular"/>
          <w:b/>
          <w:sz w:val="24"/>
          <w:szCs w:val="24"/>
          <w:lang w:val="en-GB"/>
        </w:rPr>
      </w:pPr>
      <w:r w:rsidRPr="00342927">
        <w:rPr>
          <w:rFonts w:ascii="NeueHaasUnicaW06-Regular" w:hAnsi="NeueHaasUnicaW06-Regular"/>
          <w:b/>
          <w:sz w:val="24"/>
          <w:szCs w:val="24"/>
          <w:lang w:val="en-GB"/>
        </w:rPr>
        <w:t>A</w:t>
      </w:r>
      <w:r w:rsidR="007E4DF8" w:rsidRPr="00342927">
        <w:rPr>
          <w:rFonts w:ascii="NeueHaasUnicaW06-Regular" w:hAnsi="NeueHaasUnicaW06-Regular"/>
          <w:b/>
          <w:sz w:val="24"/>
          <w:szCs w:val="24"/>
          <w:lang w:val="en-GB"/>
        </w:rPr>
        <w:t>QUACULTURE</w:t>
      </w:r>
    </w:p>
    <w:p w:rsidR="002A1ADD" w:rsidRPr="00342927" w:rsidRDefault="002A1ADD" w:rsidP="00000E08">
      <w:pPr>
        <w:spacing w:after="0" w:line="240" w:lineRule="auto"/>
        <w:rPr>
          <w:rFonts w:ascii="NeueHaasUnicaW06-Regular" w:eastAsia="Times New Roman" w:hAnsi="NeueHaasUnicaW06-Regular" w:cs="Times New Roman"/>
          <w:color w:val="000000" w:themeColor="text1"/>
          <w:sz w:val="24"/>
          <w:szCs w:val="24"/>
          <w:lang w:val="en-GB" w:eastAsia="en-GB"/>
        </w:rPr>
      </w:pPr>
    </w:p>
    <w:p w:rsidR="00E551C7" w:rsidRDefault="00E551C7" w:rsidP="00E551C7">
      <w:pPr>
        <w:rPr>
          <w:rFonts w:ascii="NeueHaasUnicaW06-Regular" w:hAnsi="NeueHaasUnicaW06-Regular"/>
          <w:b/>
          <w:sz w:val="24"/>
          <w:szCs w:val="24"/>
          <w:lang w:val="nb-NO" w:eastAsia="nb-NO"/>
        </w:rPr>
      </w:pPr>
      <w:r w:rsidRPr="00342927">
        <w:rPr>
          <w:rFonts w:ascii="NeueHaasUnicaW06-Regular" w:hAnsi="NeueHaasUnicaW06-Regular"/>
          <w:b/>
          <w:sz w:val="24"/>
          <w:szCs w:val="24"/>
          <w:lang w:val="nb-NO" w:eastAsia="nb-NO"/>
        </w:rPr>
        <w:t>What is Aquaculture</w:t>
      </w:r>
    </w:p>
    <w:p w:rsidR="00395FC3" w:rsidRPr="00395FC3" w:rsidRDefault="00395FC3" w:rsidP="00395FC3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r w:rsidRPr="00395FC3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Definition</w:t>
      </w:r>
    </w:p>
    <w:p w:rsidR="00E551C7" w:rsidRPr="00395FC3" w:rsidRDefault="00395FC3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Global Aquaculture Alliance (ed.). 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2019.</w:t>
      </w:r>
      <w:r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Pr="00395FC3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“</w:t>
      </w:r>
      <w:r w:rsidRPr="00395FC3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What Is Aquaculture and Why Do We Need </w:t>
      </w:r>
      <w:proofErr w:type="gramStart"/>
      <w:r w:rsidRPr="00395FC3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It?</w:t>
      </w:r>
      <w:r w:rsidRPr="00395FC3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“</w:t>
      </w:r>
      <w:proofErr w:type="gramEnd"/>
      <w:r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F75E66"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Downloaded </w:t>
      </w:r>
      <w:r w:rsidR="00F75E66"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01</w:t>
      </w:r>
      <w:r w:rsidR="00F75E66"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.11.2019.</w:t>
      </w:r>
    </w:p>
    <w:p w:rsidR="00E551C7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17" w:history="1">
        <w:r w:rsidR="00E551C7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https://www.aquaculturealliance.org/blog/what-is-aquaculture-why-do-we-need-it/</w:t>
        </w:r>
      </w:hyperlink>
    </w:p>
    <w:p w:rsidR="00E551C7" w:rsidRPr="00342927" w:rsidRDefault="00E551C7" w:rsidP="00E551C7">
      <w:pPr>
        <w:rPr>
          <w:rFonts w:ascii="NeueHaasUnicaW06-Regular" w:hAnsi="NeueHaasUnicaW06-Regular"/>
          <w:sz w:val="24"/>
          <w:szCs w:val="24"/>
          <w:lang w:val="nb-NO" w:eastAsia="nb-NO"/>
        </w:rPr>
      </w:pPr>
    </w:p>
    <w:p w:rsidR="00E551C7" w:rsidRPr="001F4EFC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Pictures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.</w:t>
      </w:r>
      <w:r w:rsidR="00F75E66" w:rsidRP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Downloaded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03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.11.2019.</w:t>
      </w:r>
    </w:p>
    <w:p w:rsidR="00E551C7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18" w:history="1">
        <w:r w:rsidR="00E551C7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https://nyhetssenter.sparebank1.no/snn/2017/06/19/full-krise-suksess/</w:t>
        </w:r>
      </w:hyperlink>
    </w:p>
    <w:p w:rsidR="00DB55F2" w:rsidRPr="00342927" w:rsidRDefault="00DB55F2" w:rsidP="00DB55F2">
      <w:pPr>
        <w:spacing w:line="240" w:lineRule="auto"/>
        <w:rPr>
          <w:color w:val="000000" w:themeColor="text1"/>
          <w:sz w:val="24"/>
          <w:szCs w:val="24"/>
          <w:lang w:val="nb-NO"/>
        </w:rPr>
      </w:pPr>
    </w:p>
    <w:p w:rsidR="00E551C7" w:rsidRPr="00342927" w:rsidRDefault="00E551C7" w:rsidP="00E551C7">
      <w:pPr>
        <w:rPr>
          <w:rFonts w:ascii="NeueHaasUnicaW06-Regular" w:hAnsi="NeueHaasUnicaW06-Regular"/>
          <w:b/>
          <w:sz w:val="24"/>
          <w:szCs w:val="24"/>
          <w:lang w:val="en-GB"/>
        </w:rPr>
      </w:pPr>
      <w:r w:rsidRPr="00342927">
        <w:rPr>
          <w:rFonts w:ascii="NeueHaasUnicaW06-Regular" w:hAnsi="NeueHaasUnicaW06-Regular"/>
          <w:b/>
          <w:sz w:val="24"/>
          <w:szCs w:val="24"/>
          <w:lang w:val="en-GB"/>
        </w:rPr>
        <w:t>Why is Aquaculture important?</w:t>
      </w:r>
    </w:p>
    <w:p w:rsidR="00F75E66" w:rsidRDefault="00395FC3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r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Global Aquaculture Alliance (ed.). 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2019.</w:t>
      </w:r>
      <w:r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Pr="00395FC3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“What Is Aquaculture and Why Do We Need </w:t>
      </w:r>
      <w:proofErr w:type="gramStart"/>
      <w:r w:rsidRPr="00395FC3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It?“</w:t>
      </w:r>
      <w:proofErr w:type="gramEnd"/>
      <w:r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Downloaded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04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.11.2019.</w:t>
      </w:r>
    </w:p>
    <w:p w:rsidR="00E551C7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19" w:history="1">
        <w:r w:rsidR="00E551C7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https://www.aquaculturealliance.org/blog/what-is-aquaculture-why-do-we-need-it/</w:t>
        </w:r>
      </w:hyperlink>
    </w:p>
    <w:p w:rsidR="00E551C7" w:rsidRPr="00F75E66" w:rsidRDefault="00E551C7" w:rsidP="00E551C7">
      <w:pPr>
        <w:rPr>
          <w:rFonts w:ascii="NeueHaasUnicaW06-Regular" w:hAnsi="NeueHaasUnicaW06-Regular"/>
          <w:sz w:val="24"/>
          <w:szCs w:val="24"/>
        </w:rPr>
      </w:pPr>
    </w:p>
    <w:p w:rsidR="00E551C7" w:rsidRPr="001F4EFC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proofErr w:type="spellStart"/>
      <w:r w:rsidRPr="001F4EFC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Youtube</w:t>
      </w:r>
      <w:proofErr w:type="spellEnd"/>
      <w:r w:rsidRPr="001F4EFC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 Video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.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Downloaded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10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.1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0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.2019.</w:t>
      </w:r>
    </w:p>
    <w:p w:rsidR="00E551C7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20" w:history="1">
        <w:r w:rsidR="00E551C7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https://www.youtube.com/watch?v=OAoPkVfeTo0</w:t>
        </w:r>
      </w:hyperlink>
    </w:p>
    <w:p w:rsidR="00DB55F2" w:rsidRPr="00342927" w:rsidRDefault="00DB55F2" w:rsidP="00E551C7">
      <w:pPr>
        <w:rPr>
          <w:rFonts w:ascii="NeueHaasUnicaW06-Regular" w:hAnsi="NeueHaasUnicaW06-Regular"/>
          <w:sz w:val="24"/>
          <w:szCs w:val="24"/>
          <w:lang w:val="en-GB"/>
        </w:rPr>
      </w:pPr>
    </w:p>
    <w:p w:rsidR="00E551C7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proofErr w:type="spellStart"/>
      <w:r w:rsidRPr="001F4EFC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Figures</w:t>
      </w:r>
      <w:proofErr w:type="spellEnd"/>
    </w:p>
    <w:p w:rsidR="00F75E66" w:rsidRPr="00395FC3" w:rsidRDefault="00395FC3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Norwegian Seafood Council (ed.). 2019. </w:t>
      </w:r>
      <w:r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“New record: Norway seafood exports total NOK 8,6 billion in January 2019.”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20.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09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.2019.</w:t>
      </w:r>
    </w:p>
    <w:p w:rsidR="00E551C7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21" w:history="1">
        <w:r w:rsidR="00E551C7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https://en.seafood.no/news-and-media/news-archive/new-record-norway-seafood-exports-total-nok-86-billion-in-january-2019/</w:t>
        </w:r>
      </w:hyperlink>
    </w:p>
    <w:p w:rsidR="005424C0" w:rsidRDefault="005424C0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</w:p>
    <w:p w:rsidR="00F75E66" w:rsidRPr="00C33FD9" w:rsidRDefault="005424C0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5424C0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lastRenderedPageBreak/>
        <w:t>Ernst &amp; Young (</w:t>
      </w:r>
      <w:proofErr w:type="spellStart"/>
      <w:r w:rsidRPr="005424C0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ed</w:t>
      </w:r>
      <w:proofErr w:type="spellEnd"/>
      <w:r w:rsidRPr="005424C0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.). </w:t>
      </w:r>
      <w:r w:rsidRPr="00C33FD9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2018. </w:t>
      </w:r>
      <w:r w:rsidR="00C33FD9" w:rsidRPr="00C33FD9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“</w:t>
      </w:r>
      <w:r w:rsidRPr="00C33FD9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The Norwegian aquaculture analysis </w:t>
      </w:r>
      <w:proofErr w:type="gramStart"/>
      <w:r w:rsidRPr="00C33FD9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2017</w:t>
      </w:r>
      <w:r w:rsidRPr="00C33FD9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.</w:t>
      </w:r>
      <w:r w:rsidR="00C33FD9" w:rsidRPr="00C33FD9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“</w:t>
      </w:r>
      <w:proofErr w:type="gramEnd"/>
      <w:r w:rsidR="00C33FD9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F75E66" w:rsidRPr="00C33FD9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20.09.2019.</w:t>
      </w:r>
    </w:p>
    <w:p w:rsidR="00E551C7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22" w:history="1">
        <w:r w:rsidR="00E551C7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https://www.ey.com/Publication/vwLUAssets/EY_-_The_Norwegian_Aquaculture_Analysis_2017/$FILE/EY-Norwegian-Aquaculture-Analysis-2017.pdf</w:t>
        </w:r>
      </w:hyperlink>
    </w:p>
    <w:p w:rsidR="00F75E66" w:rsidRPr="001F4EFC" w:rsidRDefault="00F75E66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</w:p>
    <w:p w:rsidR="00F75E66" w:rsidRDefault="00F75E66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</w:p>
    <w:p w:rsidR="00F75E66" w:rsidRPr="00C33FD9" w:rsidRDefault="00C33FD9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Ulf Johansen et al. 2019. </w:t>
      </w:r>
      <w:r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“The Norwegian seafood industry-importance for the national economy.” 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Downloaded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20.09.2019.</w:t>
      </w:r>
    </w:p>
    <w:p w:rsidR="00E551C7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23" w:history="1">
        <w:r w:rsidR="00E551C7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https://www.sciencedirect.com/science/article/pii/S0308597X1830914X?via%3Dihub</w:t>
        </w:r>
      </w:hyperlink>
    </w:p>
    <w:p w:rsidR="00342927" w:rsidRDefault="00342927" w:rsidP="00E551C7">
      <w:pPr>
        <w:rPr>
          <w:rFonts w:ascii="NeueHaasUnicaW06-Regular" w:hAnsi="NeueHaasUnicaW06-Regular"/>
          <w:sz w:val="24"/>
          <w:szCs w:val="24"/>
          <w:lang w:val="nb-NO" w:eastAsia="nb-NO"/>
        </w:rPr>
      </w:pPr>
    </w:p>
    <w:p w:rsidR="001F4EFC" w:rsidRPr="00342927" w:rsidRDefault="001F4EFC" w:rsidP="00E551C7">
      <w:pPr>
        <w:rPr>
          <w:rFonts w:ascii="NeueHaasUnicaW06-Regular" w:hAnsi="NeueHaasUnicaW06-Regular"/>
          <w:sz w:val="24"/>
          <w:szCs w:val="24"/>
          <w:lang w:val="nb-NO" w:eastAsia="nb-NO"/>
        </w:rPr>
      </w:pPr>
    </w:p>
    <w:p w:rsidR="00E551C7" w:rsidRPr="00342927" w:rsidRDefault="00E551C7" w:rsidP="00E551C7">
      <w:pPr>
        <w:rPr>
          <w:rFonts w:ascii="NeueHaasUnicaW06-Regular" w:hAnsi="NeueHaasUnicaW06-Regular"/>
          <w:b/>
          <w:sz w:val="24"/>
          <w:szCs w:val="24"/>
          <w:lang w:val="nb-NO" w:eastAsia="nb-NO"/>
        </w:rPr>
      </w:pPr>
      <w:r w:rsidRPr="00342927">
        <w:rPr>
          <w:rFonts w:ascii="NeueHaasUnicaW06-Regular" w:hAnsi="NeueHaasUnicaW06-Regular"/>
          <w:b/>
          <w:sz w:val="24"/>
          <w:szCs w:val="24"/>
          <w:lang w:val="nb-NO" w:eastAsia="nb-NO"/>
        </w:rPr>
        <w:t xml:space="preserve">Why is Aquaculture better than...? </w:t>
      </w:r>
    </w:p>
    <w:p w:rsidR="00EF4976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Nutritional facts and efficiency of Aquaculture</w:t>
      </w:r>
      <w:r w:rsidR="00F75E66" w:rsidRP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</w:p>
    <w:p w:rsidR="00E551C7" w:rsidRPr="00F75E66" w:rsidRDefault="00EF4976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r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Global Aquaculture Alliance (ed.). 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2019.</w:t>
      </w:r>
      <w:r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Pr="00395FC3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 xml:space="preserve">“What Is Aquaculture and Why Do We Need </w:t>
      </w:r>
      <w:proofErr w:type="gramStart"/>
      <w:r w:rsidRPr="00395FC3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It?“</w:t>
      </w:r>
      <w:proofErr w:type="gramEnd"/>
      <w:r w:rsidRPr="00395FC3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Downloaded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2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9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.09.2019.</w:t>
      </w:r>
    </w:p>
    <w:p w:rsidR="00E551C7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24" w:history="1">
        <w:r w:rsidR="00E551C7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https://www.aquaculturealliance.org/blog/what-is-aquaculture-why-do-we-need-it/</w:t>
        </w:r>
      </w:hyperlink>
    </w:p>
    <w:p w:rsidR="00E551C7" w:rsidRPr="00342927" w:rsidRDefault="00E551C7" w:rsidP="00E551C7">
      <w:pPr>
        <w:rPr>
          <w:rFonts w:ascii="NeueHaasUnicaW06-Regular" w:hAnsi="NeueHaasUnicaW06-Regular"/>
          <w:sz w:val="24"/>
          <w:szCs w:val="24"/>
          <w:lang w:val="nb-NO" w:eastAsia="nb-NO"/>
        </w:rPr>
      </w:pPr>
    </w:p>
    <w:p w:rsidR="00EF4976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 w:rsidRP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Sea-based vs. land-based</w:t>
      </w:r>
      <w:r w:rsidR="00F75E66" w:rsidRP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</w:p>
    <w:p w:rsidR="00E551C7" w:rsidRPr="00EF4976" w:rsidRDefault="00EF4976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proofErr w:type="spellStart"/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IntraFish</w:t>
      </w:r>
      <w:proofErr w:type="spellEnd"/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(ed.). </w:t>
      </w:r>
      <w:r w:rsidRPr="00EF4976">
        <w:rPr>
          <w:rFonts w:ascii="NeueHaasUnicaW06-Light" w:eastAsia="Times New Roman" w:hAnsi="NeueHaasUnicaW06-Light" w:cs="Times New Roman"/>
          <w:i/>
          <w:sz w:val="24"/>
          <w:szCs w:val="24"/>
          <w:lang w:val="en-GB" w:eastAsia="en-GB"/>
        </w:rPr>
        <w:t>“New analysis finds grater costs for land-based aquaculture.”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Downloaded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12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10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.2019.</w:t>
      </w:r>
    </w:p>
    <w:p w:rsidR="00E551C7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hyperlink r:id="rId25" w:history="1">
        <w:r w:rsidR="00E551C7" w:rsidRPr="001F4EFC">
          <w:rPr>
            <w:rFonts w:ascii="NeueHaasUnicaW06-Light" w:eastAsia="Times New Roman" w:hAnsi="NeueHaasUnicaW06-Light" w:cs="Times New Roman"/>
            <w:sz w:val="24"/>
            <w:szCs w:val="24"/>
            <w:lang w:eastAsia="en-GB"/>
          </w:rPr>
          <w:t>https://www.intrafish.com/aquaculture/new-analysis-finds-greater-costs-for-land-based-aquaculture/2-1-444543</w:t>
        </w:r>
      </w:hyperlink>
    </w:p>
    <w:p w:rsidR="00E551C7" w:rsidRPr="00342927" w:rsidRDefault="00E551C7" w:rsidP="00E551C7">
      <w:pPr>
        <w:rPr>
          <w:rStyle w:val="Hyperlink"/>
          <w:rFonts w:ascii="NeueHaasUnicaW06-Regular" w:hAnsi="NeueHaasUnicaW06-Regular"/>
          <w:sz w:val="24"/>
          <w:szCs w:val="24"/>
          <w:lang w:val="nb-NO" w:eastAsia="nb-NO"/>
        </w:rPr>
      </w:pPr>
    </w:p>
    <w:p w:rsidR="00E551C7" w:rsidRPr="00342927" w:rsidRDefault="00E551C7" w:rsidP="00E551C7">
      <w:pPr>
        <w:rPr>
          <w:rFonts w:ascii="NeueHaasUnicaW06-Regular" w:hAnsi="NeueHaasUnicaW06-Regular"/>
          <w:b/>
          <w:sz w:val="24"/>
          <w:szCs w:val="24"/>
          <w:lang w:val="nb-NO" w:eastAsia="nb-NO"/>
        </w:rPr>
      </w:pPr>
      <w:r w:rsidRPr="00342927">
        <w:rPr>
          <w:rFonts w:ascii="NeueHaasUnicaW06-Regular" w:hAnsi="NeueHaasUnicaW06-Regular"/>
          <w:b/>
          <w:sz w:val="24"/>
          <w:szCs w:val="24"/>
          <w:lang w:val="nb-NO" w:eastAsia="nb-NO"/>
        </w:rPr>
        <w:t>The value chain and ownership structure of Salten Aqua AS</w:t>
      </w:r>
    </w:p>
    <w:p w:rsidR="00E551C7" w:rsidRPr="00F75E66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</w:pPr>
      <w:r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Ownership structure of Salten Aqua AS</w:t>
      </w:r>
      <w:r w:rsidR="00F75E66"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.</w:t>
      </w:r>
      <w:r w:rsid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Downloaded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23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11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.2019.</w:t>
      </w:r>
    </w:p>
    <w:p w:rsidR="00E551C7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hyperlink r:id="rId26" w:history="1">
        <w:r w:rsidR="00E551C7"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>https://saltenaqua.no/english/organisasjonskart/</w:t>
        </w:r>
      </w:hyperlink>
    </w:p>
    <w:p w:rsidR="00E551C7" w:rsidRPr="00342927" w:rsidRDefault="00E551C7" w:rsidP="00E551C7">
      <w:pPr>
        <w:rPr>
          <w:rFonts w:ascii="NeueHaasUnicaW06-Regular" w:hAnsi="NeueHaasUnicaW06-Regular"/>
          <w:sz w:val="24"/>
          <w:szCs w:val="24"/>
          <w:lang w:val="nb-NO" w:eastAsia="nb-NO"/>
        </w:rPr>
      </w:pPr>
    </w:p>
    <w:p w:rsidR="00E551C7" w:rsidRPr="001F4EFC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Value Chain</w:t>
      </w:r>
      <w:r w:rsidR="00F75E66">
        <w:rPr>
          <w:rFonts w:ascii="NeueHaasUnicaW06-Light" w:eastAsia="Times New Roman" w:hAnsi="NeueHaasUnicaW06-Light" w:cs="Times New Roman"/>
          <w:sz w:val="24"/>
          <w:lang w:eastAsia="en-GB"/>
        </w:rPr>
        <w:t xml:space="preserve">.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23.11.2019.</w:t>
      </w:r>
    </w:p>
    <w:p w:rsidR="00E551C7" w:rsidRPr="001F4EFC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Interview with Asbjørn Hagen, Environmental manager at Salten Aqua AS (Mobil: +479014135, Adresse: Straumøyrveien 28, 8211 </w:t>
      </w:r>
      <w:proofErr w:type="spellStart"/>
      <w:proofErr w:type="gram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Fauske,web</w:t>
      </w:r>
      <w:proofErr w:type="spellEnd"/>
      <w:proofErr w:type="gramEnd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: </w:t>
      </w:r>
      <w:hyperlink r:id="rId27" w:history="1">
        <w:r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>www.saltenaqua.no</w:t>
        </w:r>
      </w:hyperlink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)</w:t>
      </w:r>
    </w:p>
    <w:p w:rsidR="00E551C7" w:rsidRDefault="00E551C7" w:rsidP="00000E08">
      <w:pPr>
        <w:spacing w:after="0" w:line="240" w:lineRule="auto"/>
        <w:rPr>
          <w:rFonts w:ascii="NeueHaasUnicaW06-Regular" w:eastAsia="Times New Roman" w:hAnsi="NeueHaasUnicaW06-Regular" w:cs="Times New Roman"/>
          <w:color w:val="000000" w:themeColor="text1"/>
          <w:sz w:val="24"/>
          <w:szCs w:val="24"/>
          <w:lang w:val="en-GB" w:eastAsia="en-GB"/>
        </w:rPr>
      </w:pPr>
    </w:p>
    <w:p w:rsidR="00EF4976" w:rsidRDefault="00EF4976" w:rsidP="00000E08">
      <w:pPr>
        <w:spacing w:after="0" w:line="240" w:lineRule="auto"/>
        <w:rPr>
          <w:rFonts w:ascii="NeueHaasUnicaW06-Regular" w:eastAsia="Times New Roman" w:hAnsi="NeueHaasUnicaW06-Regular" w:cs="Times New Roman"/>
          <w:color w:val="000000" w:themeColor="text1"/>
          <w:sz w:val="24"/>
          <w:szCs w:val="24"/>
          <w:lang w:val="en-GB" w:eastAsia="en-GB"/>
        </w:rPr>
      </w:pPr>
    </w:p>
    <w:p w:rsidR="00EF4976" w:rsidRPr="00342927" w:rsidRDefault="00EF4976" w:rsidP="00000E08">
      <w:pPr>
        <w:spacing w:after="0" w:line="240" w:lineRule="auto"/>
        <w:rPr>
          <w:rFonts w:ascii="NeueHaasUnicaW06-Regular" w:eastAsia="Times New Roman" w:hAnsi="NeueHaasUnicaW06-Regular" w:cs="Times New Roman"/>
          <w:color w:val="000000" w:themeColor="text1"/>
          <w:sz w:val="24"/>
          <w:szCs w:val="24"/>
          <w:lang w:val="en-GB" w:eastAsia="en-GB"/>
        </w:rPr>
      </w:pPr>
    </w:p>
    <w:p w:rsidR="00E551C7" w:rsidRPr="00342927" w:rsidRDefault="00E551C7" w:rsidP="00E551C7">
      <w:pPr>
        <w:rPr>
          <w:rFonts w:ascii="NeueHaasUnicaW06-Regular" w:hAnsi="NeueHaasUnicaW06-Regular"/>
          <w:b/>
          <w:sz w:val="24"/>
          <w:szCs w:val="24"/>
          <w:lang w:val="en-GB"/>
        </w:rPr>
      </w:pPr>
      <w:proofErr w:type="spellStart"/>
      <w:r w:rsidRPr="00342927">
        <w:rPr>
          <w:rFonts w:ascii="NeueHaasUnicaW06-Regular" w:hAnsi="NeueHaasUnicaW06-Regular"/>
          <w:b/>
          <w:sz w:val="24"/>
          <w:szCs w:val="24"/>
          <w:lang w:val="en-GB"/>
        </w:rPr>
        <w:lastRenderedPageBreak/>
        <w:t>Skjerstadfjord</w:t>
      </w:r>
      <w:proofErr w:type="spellEnd"/>
      <w:r w:rsidRPr="00342927">
        <w:rPr>
          <w:rFonts w:ascii="NeueHaasUnicaW06-Regular" w:hAnsi="NeueHaasUnicaW06-Regular"/>
          <w:b/>
          <w:sz w:val="24"/>
          <w:szCs w:val="24"/>
          <w:lang w:val="en-GB"/>
        </w:rPr>
        <w:t xml:space="preserve"> &amp; Aquaculture</w:t>
      </w:r>
    </w:p>
    <w:p w:rsidR="00E551C7" w:rsidRPr="00F75E66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val="en-GB" w:eastAsia="en-GB"/>
        </w:rPr>
      </w:pPr>
      <w:r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Water temperature, salinity, oxygen concentration</w:t>
      </w:r>
      <w:r w:rsidR="00F75E66"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.</w:t>
      </w:r>
      <w:r w:rsidR="00F75E66" w:rsidRP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49542F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Can be looked up in real time.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23.11.2019.</w:t>
      </w:r>
    </w:p>
    <w:p w:rsidR="007E4DF8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hyperlink r:id="rId28" w:anchor="/company/37/site/373; " w:history="1">
        <w:r w:rsidR="00E551C7"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 xml:space="preserve">https://login.storvikaqua.no/StorvikAquaWeb#/company/37/site/373; </w:t>
        </w:r>
      </w:hyperlink>
      <w:hyperlink r:id="rId29" w:anchor="/company/37/site/373," w:tgtFrame="_blank" w:history="1">
        <w:proofErr w:type="spellStart"/>
        <w:r w:rsidR="00E551C7"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>accessed</w:t>
        </w:r>
        <w:proofErr w:type="spellEnd"/>
        <w:r w:rsidR="00E551C7"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 xml:space="preserve"> 21.10.2019, 10:56</w:t>
        </w:r>
      </w:hyperlink>
      <w:hyperlink r:id="rId30" w:anchor="/company/37/site/373," w:tgtFrame="_blank" w:history="1">
        <w:r w:rsidR="00E551C7"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>)</w:t>
        </w:r>
      </w:hyperlink>
    </w:p>
    <w:p w:rsidR="00342927" w:rsidRPr="00342927" w:rsidRDefault="00342927" w:rsidP="00342927">
      <w:pPr>
        <w:spacing w:after="0" w:line="240" w:lineRule="auto"/>
        <w:rPr>
          <w:rFonts w:ascii="NeueHaasUnicaW06-Light" w:eastAsia="Times New Roman" w:hAnsi="NeueHaasUnicaW06-Light" w:cs="Times New Roman"/>
          <w:lang w:eastAsia="en-GB"/>
        </w:rPr>
      </w:pPr>
    </w:p>
    <w:p w:rsidR="00E551C7" w:rsidRPr="0049542F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val="en-GB" w:eastAsia="en-GB"/>
        </w:rPr>
      </w:pPr>
      <w:r w:rsidRPr="0049542F">
        <w:rPr>
          <w:rFonts w:ascii="NeueHaasUnicaW06-Light" w:eastAsia="Times New Roman" w:hAnsi="NeueHaasUnicaW06-Light" w:cs="Times New Roman"/>
          <w:sz w:val="24"/>
          <w:lang w:val="en-GB" w:eastAsia="en-GB"/>
        </w:rPr>
        <w:t>Sea lice concentration</w:t>
      </w:r>
      <w:r w:rsidR="00F75E66" w:rsidRPr="0049542F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. </w:t>
      </w:r>
      <w:r w:rsidR="0049542F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Monterey Bay Aquarium Seafood Watch. (ed.). 2019. </w:t>
      </w:r>
      <w:r w:rsidR="008B74CB">
        <w:rPr>
          <w:rFonts w:ascii="NeueHaasUnicaW06-Light" w:eastAsia="Times New Roman" w:hAnsi="NeueHaasUnicaW06-Light" w:cs="Times New Roman"/>
          <w:sz w:val="24"/>
          <w:lang w:val="en-GB" w:eastAsia="en-GB"/>
        </w:rPr>
        <w:t>“</w:t>
      </w:r>
      <w:r w:rsidR="0049542F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Atlantic</w:t>
      </w:r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 Salmon. Salmo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Salar</w:t>
      </w:r>
      <w:proofErr w:type="spellEnd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. Nordic Blu from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Skjerstad</w:t>
      </w:r>
      <w:proofErr w:type="spellEnd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 Fjord- Norway.” </w:t>
      </w:r>
      <w:proofErr w:type="gramStart"/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</w:t>
      </w:r>
      <w:proofErr w:type="gramEnd"/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2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6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.11.2019.</w:t>
      </w:r>
    </w:p>
    <w:p w:rsidR="00E551C7" w:rsidRPr="0049542F" w:rsidRDefault="0049542F" w:rsidP="00E551C7">
      <w:pPr>
        <w:rPr>
          <w:rFonts w:ascii="NeueHaasUnicaW06-Regular" w:hAnsi="NeueHaasUnicaW06-Regular"/>
          <w:color w:val="0563C1" w:themeColor="hyperlink"/>
          <w:sz w:val="24"/>
          <w:szCs w:val="24"/>
          <w:u w:val="single"/>
          <w:lang w:val="en-GB" w:eastAsia="nb-NO"/>
        </w:rPr>
      </w:pPr>
      <w:r w:rsidRPr="0049542F">
        <w:rPr>
          <w:rFonts w:ascii="NeueHaasUnicaW06-Light" w:eastAsia="Times New Roman" w:hAnsi="NeueHaasUnicaW06-Light" w:cs="Times New Roman"/>
          <w:sz w:val="24"/>
          <w:lang w:val="en-GB" w:eastAsia="en-GB"/>
        </w:rPr>
        <w:t>https://www.seafoodwatch.org/-/m/sfw/pdf/reports/s/mba_seafood%20watch_atlantic%20salmon_salten%20aqua%20group_report.pdf</w:t>
      </w:r>
    </w:p>
    <w:p w:rsidR="00E551C7" w:rsidRPr="00F75E66" w:rsidRDefault="00E551C7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val="en-GB" w:eastAsia="en-GB"/>
        </w:rPr>
      </w:pPr>
      <w:r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Survival time of the fish at different salinity concentrations</w:t>
      </w:r>
      <w:r w:rsidR="00F75E66"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.</w:t>
      </w:r>
      <w:r w:rsid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 </w:t>
      </w:r>
      <w:r w:rsidR="008B74CB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Gwyneth, Parry. 1960. </w:t>
      </w:r>
      <w:r w:rsid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“The development of salinity tolerance in the salmon, </w:t>
      </w:r>
      <w:proofErr w:type="spellStart"/>
      <w:r w:rsid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salmo</w:t>
      </w:r>
      <w:proofErr w:type="spellEnd"/>
      <w:r w:rsid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 </w:t>
      </w:r>
      <w:proofErr w:type="spellStart"/>
      <w:r w:rsid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salar</w:t>
      </w:r>
      <w:proofErr w:type="spellEnd"/>
      <w:r w:rsid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 (l.) and some related species.” </w:t>
      </w:r>
      <w:proofErr w:type="gramStart"/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</w:t>
      </w:r>
      <w:proofErr w:type="gramEnd"/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17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.1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0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.2019.</w:t>
      </w:r>
    </w:p>
    <w:p w:rsidR="00E551C7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hyperlink r:id="rId31" w:history="1">
        <w:r w:rsidR="00E551C7"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>http://citeseerx.ist.psu.edu/viewdoc/download?doi=10.1.1.562.2654&amp;rep=rep1&amp;type=pdf</w:t>
        </w:r>
      </w:hyperlink>
    </w:p>
    <w:p w:rsidR="00342927" w:rsidRPr="00342927" w:rsidRDefault="00342927" w:rsidP="00000E08">
      <w:pPr>
        <w:spacing w:after="0" w:line="240" w:lineRule="auto"/>
        <w:rPr>
          <w:rFonts w:ascii="NeueHaasUnicaW06-Regular" w:eastAsia="Times New Roman" w:hAnsi="NeueHaasUnicaW06-Regular" w:cs="Times New Roman"/>
          <w:color w:val="000000" w:themeColor="text1"/>
          <w:sz w:val="24"/>
          <w:szCs w:val="24"/>
          <w:lang w:val="nb-NO" w:eastAsia="en-GB"/>
        </w:rPr>
      </w:pPr>
    </w:p>
    <w:p w:rsidR="002A1ADD" w:rsidRPr="00342927" w:rsidRDefault="002A1ADD" w:rsidP="002A1ADD">
      <w:pPr>
        <w:rPr>
          <w:rFonts w:ascii="NeueHaasUnicaW06-Regular" w:hAnsi="NeueHaasUnicaW06-Regular"/>
          <w:b/>
          <w:sz w:val="24"/>
          <w:szCs w:val="24"/>
          <w:lang w:val="nb-NO" w:eastAsia="nb-NO"/>
        </w:rPr>
      </w:pPr>
      <w:r w:rsidRPr="00342927">
        <w:rPr>
          <w:rFonts w:ascii="NeueHaasUnicaW06-Regular" w:hAnsi="NeueHaasUnicaW06-Regular"/>
          <w:b/>
          <w:sz w:val="24"/>
          <w:szCs w:val="24"/>
          <w:lang w:val="nb-NO" w:eastAsia="nb-NO"/>
        </w:rPr>
        <w:t>Legal basis</w:t>
      </w:r>
    </w:p>
    <w:p w:rsidR="002A1ADD" w:rsidRPr="00F75E66" w:rsidRDefault="002A1ADD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val="en-GB" w:eastAsia="en-GB"/>
        </w:rPr>
      </w:pPr>
      <w:r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Use areas within </w:t>
      </w:r>
      <w:proofErr w:type="spellStart"/>
      <w:r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Fauskes</w:t>
      </w:r>
      <w:proofErr w:type="spellEnd"/>
      <w:r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 part of </w:t>
      </w:r>
      <w:proofErr w:type="spellStart"/>
      <w:r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Skjerstadfjord</w:t>
      </w:r>
      <w:proofErr w:type="spellEnd"/>
      <w:r w:rsidR="00F75E66"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.</w:t>
      </w:r>
      <w:r w:rsid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23.1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0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.2019.</w:t>
      </w:r>
    </w:p>
    <w:p w:rsidR="002A1ADD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hyperlink r:id="rId32" w:history="1">
        <w:r w:rsidR="002A1ADD"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>https://cdn.fbsbx.com/v/t59.2708-21/71229542_2827416810625784_5450273568313049088_n.pdf/Kart-KDP_Skjerstadfjorden_Fauske216817-1.pdf?_nc_cat=110&amp;_nc_ohc=vAKeVZ_3ZGcAQnaigPdGvyCRJFbEgzcf-LnNpekvsMHM1oDKS4uTCAD7A&amp;_nc_ht=cdn.fbsbx.com&amp;oh=25022c4fd98bcd8d5b936af64a37d8b5&amp;oe=5DDFB74C&amp;dl=1&amp;fbclid=IwAR1BXiol4V3Ugr6OHDE8_gitOaZV7Ck4hRikJTD7noeRi8pgWhuXt4mNLwA</w:t>
        </w:r>
      </w:hyperlink>
    </w:p>
    <w:p w:rsidR="008772DC" w:rsidRDefault="008772DC" w:rsidP="002A1ADD">
      <w:pPr>
        <w:rPr>
          <w:rFonts w:ascii="NeueHaasUnicaW06-Regular" w:hAnsi="NeueHaasUnicaW06-Regular"/>
          <w:sz w:val="24"/>
          <w:szCs w:val="24"/>
          <w:lang w:val="nb-NO" w:eastAsia="nb-NO"/>
        </w:rPr>
      </w:pPr>
    </w:p>
    <w:p w:rsidR="001F4EFC" w:rsidRDefault="001F4EFC" w:rsidP="00342927">
      <w:pPr>
        <w:spacing w:after="0" w:line="240" w:lineRule="auto"/>
        <w:rPr>
          <w:rFonts w:ascii="NeueHaasUnicaW06-Light" w:eastAsia="Times New Roman" w:hAnsi="NeueHaasUnicaW06-Light" w:cs="Times New Roman"/>
          <w:lang w:eastAsia="en-GB"/>
        </w:rPr>
      </w:pPr>
    </w:p>
    <w:p w:rsidR="002A1ADD" w:rsidRPr="008B74CB" w:rsidRDefault="002A1ADD" w:rsidP="008B74CB">
      <w:pPr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val="en-GB" w:eastAsia="en-GB"/>
        </w:rPr>
        <w:t>Quotation (translated; original</w:t>
      </w:r>
      <w:r w:rsidRPr="008B74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 language: </w:t>
      </w:r>
      <w:proofErr w:type="spellStart"/>
      <w:r w:rsidRPr="008B74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norwegian</w:t>
      </w:r>
      <w:proofErr w:type="spellEnd"/>
      <w:r w:rsidRPr="008B74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)</w:t>
      </w:r>
      <w:r w:rsidR="00F75E66" w:rsidRPr="008B74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.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Norges</w:t>
      </w:r>
      <w:proofErr w:type="spellEnd"/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Jeger</w:t>
      </w:r>
      <w:proofErr w:type="spellEnd"/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-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og</w:t>
      </w:r>
      <w:proofErr w:type="spellEnd"/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Fiskerforbund</w:t>
      </w:r>
      <w:proofErr w:type="spellEnd"/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 </w:t>
      </w:r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Nordland (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e</w:t>
      </w:r>
      <w:r w:rsid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>d</w:t>
      </w:r>
      <w:proofErr w:type="spellEnd"/>
      <w:r w:rsidR="008B74CB">
        <w:rPr>
          <w:rFonts w:ascii="NeueHaasUnicaW06-Light" w:eastAsia="Times New Roman" w:hAnsi="NeueHaasUnicaW06-Light" w:cs="Times New Roman"/>
          <w:sz w:val="24"/>
          <w:szCs w:val="24"/>
          <w:lang w:eastAsia="en-GB"/>
        </w:rPr>
        <w:t xml:space="preserve">.). </w:t>
      </w:r>
      <w:r w:rsidR="008B74CB" w:rsidRPr="008B74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 xml:space="preserve">2016. </w:t>
      </w:r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„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Varsel</w:t>
      </w:r>
      <w:proofErr w:type="spellEnd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 om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mulig</w:t>
      </w:r>
      <w:proofErr w:type="spellEnd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forbud</w:t>
      </w:r>
      <w:proofErr w:type="spellEnd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 mot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tiltak</w:t>
      </w:r>
      <w:proofErr w:type="spellEnd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i</w:t>
      </w:r>
      <w:proofErr w:type="spellEnd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 </w:t>
      </w:r>
      <w:proofErr w:type="spellStart"/>
      <w:r w:rsidR="008B74CB" w:rsidRP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>Skjerstadfjorden</w:t>
      </w:r>
      <w:proofErr w:type="spellEnd"/>
      <w:r w:rsidR="008B74CB"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.” </w:t>
      </w:r>
      <w:r w:rsidR="00F75E66" w:rsidRPr="008B74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</w:t>
      </w:r>
      <w:r w:rsidR="00F75E66" w:rsidRPr="008B74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1</w:t>
      </w:r>
      <w:r w:rsidR="00F75E66" w:rsidRPr="008B74CB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.11.2019.</w:t>
      </w:r>
    </w:p>
    <w:p w:rsidR="002A1ADD" w:rsidRPr="001F4EFC" w:rsidRDefault="002A1ADD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Original </w:t>
      </w:r>
      <w:proofErr w:type="spell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words</w:t>
      </w:r>
      <w:proofErr w:type="spellEnd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: </w:t>
      </w:r>
    </w:p>
    <w:p w:rsidR="002A1ADD" w:rsidRPr="001F4EFC" w:rsidRDefault="002A1ADD" w:rsidP="00342927">
      <w:pPr>
        <w:spacing w:after="0" w:line="240" w:lineRule="auto"/>
        <w:ind w:left="426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«[...]kommunene Saltdal, Fauske og Bodø vurderer å etablere en felles planlegging av fjordsystemet. For å sikre gode og helhetlige løsninger for området på lang sikt, </w:t>
      </w: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lastRenderedPageBreak/>
        <w:t>er det nødvendig at videre ny bruk og utbygging i sjøarealene avventes i påvente av en ny felles plan for området.»</w:t>
      </w:r>
    </w:p>
    <w:p w:rsidR="002A1ADD" w:rsidRPr="001F4EFC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hyperlink r:id="rId33" w:history="1">
        <w:r w:rsidR="002A1ADD"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>https://www.njff.no/fylkeslag/nordland/Sider/Varsel-om-mulig-forbud-mot-tiltak-i-Skjerstadfjorden.aspx?fbclid=IwAR1Zqzjz1-Aa1e8wsFe6U3HY1_JGPIMlSF8vugvs6cwo4gN2ae_IPIsSj5Y</w:t>
        </w:r>
      </w:hyperlink>
    </w:p>
    <w:p w:rsidR="007E4DF8" w:rsidRPr="00342927" w:rsidRDefault="007E4DF8" w:rsidP="002A1ADD">
      <w:pPr>
        <w:rPr>
          <w:rFonts w:ascii="NeueHaasUnicaW06-Regular" w:hAnsi="NeueHaasUnicaW06-Regular"/>
          <w:sz w:val="24"/>
          <w:szCs w:val="24"/>
          <w:lang w:val="nb-NO" w:eastAsia="nb-NO"/>
        </w:rPr>
      </w:pPr>
    </w:p>
    <w:p w:rsidR="002A1ADD" w:rsidRPr="001F4EFC" w:rsidRDefault="002A1ADD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License </w:t>
      </w:r>
      <w:proofErr w:type="spell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application</w:t>
      </w:r>
      <w:proofErr w:type="spellEnd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 </w:t>
      </w:r>
      <w:proofErr w:type="spell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structure</w:t>
      </w:r>
      <w:proofErr w:type="spellEnd"/>
      <w:r w:rsidR="00F75E66">
        <w:rPr>
          <w:rFonts w:ascii="NeueHaasUnicaW06-Light" w:eastAsia="Times New Roman" w:hAnsi="NeueHaasUnicaW06-Light" w:cs="Times New Roman"/>
          <w:sz w:val="24"/>
          <w:lang w:eastAsia="en-GB"/>
        </w:rPr>
        <w:t>.</w:t>
      </w:r>
    </w:p>
    <w:p w:rsidR="002A1ADD" w:rsidRPr="001F4EFC" w:rsidRDefault="002A1ADD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Attachment in a mail from Asbjørn Hagen, Environmental manager at Salten Aqua AS (Mobil: +479014135, Adresse: Straumøyrveien 28, 8211 </w:t>
      </w:r>
      <w:proofErr w:type="gram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Fauske,web</w:t>
      </w:r>
      <w:proofErr w:type="gramEnd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: </w:t>
      </w: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fldChar w:fldCharType="begin"/>
      </w: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instrText xml:space="preserve"> HYPERLINK "http://www.saltenaqua.no/" </w:instrText>
      </w: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fldChar w:fldCharType="separate"/>
      </w: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www.saltenaqua.no</w:t>
      </w: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fldChar w:fldCharType="end"/>
      </w: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); reference: Superb Design/ Saltenposten 2019</w:t>
      </w:r>
    </w:p>
    <w:p w:rsidR="002A1ADD" w:rsidRPr="001F4EFC" w:rsidRDefault="002A1ADD" w:rsidP="00000E08">
      <w:pPr>
        <w:spacing w:after="0" w:line="240" w:lineRule="auto"/>
        <w:rPr>
          <w:rFonts w:ascii="NeueHaasUnicaW06-Regular" w:eastAsia="Times New Roman" w:hAnsi="NeueHaasUnicaW06-Regular" w:cs="Times New Roman"/>
          <w:color w:val="000000" w:themeColor="text1"/>
          <w:sz w:val="28"/>
          <w:szCs w:val="24"/>
          <w:lang w:val="nb-NO" w:eastAsia="en-GB"/>
        </w:rPr>
      </w:pPr>
    </w:p>
    <w:p w:rsidR="00000E08" w:rsidRPr="001F4EFC" w:rsidRDefault="006B6298" w:rsidP="00000E08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proofErr w:type="spell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Current</w:t>
      </w:r>
      <w:proofErr w:type="spellEnd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 </w:t>
      </w:r>
      <w:proofErr w:type="spell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production</w:t>
      </w:r>
      <w:proofErr w:type="spellEnd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 </w:t>
      </w:r>
      <w:proofErr w:type="spell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cycle</w:t>
      </w:r>
      <w:proofErr w:type="spellEnd"/>
      <w:r w:rsidR="00F75E66">
        <w:rPr>
          <w:rFonts w:ascii="NeueHaasUnicaW06-Light" w:eastAsia="Times New Roman" w:hAnsi="NeueHaasUnicaW06-Light" w:cs="Times New Roman"/>
          <w:sz w:val="24"/>
          <w:lang w:eastAsia="en-GB"/>
        </w:rPr>
        <w:t>.</w:t>
      </w:r>
    </w:p>
    <w:p w:rsidR="006B6298" w:rsidRPr="001F4EFC" w:rsidRDefault="006B6298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Interview with Asbjørn Hagen, Environmental manager at Salten Aqua AS (Mobil: +479014135, Adresse: Straumøyrveien 28, 8211 Fauske,</w:t>
      </w:r>
      <w:r w:rsidR="002A1ADD"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 </w:t>
      </w: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web: </w:t>
      </w:r>
      <w:hyperlink r:id="rId34" w:history="1">
        <w:r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>www.saltenaqua.no</w:t>
        </w:r>
      </w:hyperlink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)</w:t>
      </w:r>
    </w:p>
    <w:p w:rsidR="008772DC" w:rsidRPr="00342927" w:rsidRDefault="008772DC" w:rsidP="005E79B5">
      <w:pPr>
        <w:rPr>
          <w:rFonts w:ascii="NeueHaasUnicaW06-Regular" w:hAnsi="NeueHaasUnicaW06-Regular"/>
          <w:sz w:val="24"/>
          <w:szCs w:val="24"/>
          <w:lang w:val="nb-NO" w:eastAsia="nb-NO"/>
        </w:rPr>
      </w:pPr>
    </w:p>
    <w:p w:rsidR="00107402" w:rsidRPr="00342927" w:rsidRDefault="00107402" w:rsidP="00000E08">
      <w:pPr>
        <w:rPr>
          <w:rFonts w:ascii="NeueHaasUnicaW06-Regular" w:hAnsi="NeueHaasUnicaW06-Regular"/>
          <w:b/>
          <w:sz w:val="24"/>
          <w:szCs w:val="24"/>
          <w:lang w:val="nb-NO" w:eastAsia="nb-NO"/>
        </w:rPr>
      </w:pPr>
      <w:r w:rsidRPr="00342927">
        <w:rPr>
          <w:rFonts w:ascii="NeueHaasUnicaW06-Regular" w:hAnsi="NeueHaasUnicaW06-Regular"/>
          <w:b/>
          <w:sz w:val="24"/>
          <w:szCs w:val="24"/>
          <w:lang w:val="nb-NO" w:eastAsia="nb-NO"/>
        </w:rPr>
        <w:t>Employment and economics</w:t>
      </w:r>
    </w:p>
    <w:p w:rsidR="008772DC" w:rsidRPr="00F75E66" w:rsidRDefault="008772DC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val="en-GB" w:eastAsia="en-GB"/>
        </w:rPr>
      </w:pPr>
      <w:r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Values and Data for employment and economics of Salten Aqua</w:t>
      </w:r>
      <w:r w:rsidR="00F75E66"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.</w:t>
      </w:r>
    </w:p>
    <w:p w:rsidR="008772DC" w:rsidRPr="001F4EFC" w:rsidRDefault="00107402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Interview </w:t>
      </w:r>
      <w:proofErr w:type="spell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with</w:t>
      </w:r>
      <w:proofErr w:type="spellEnd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 Asbjørn Hagen, Environmental manager at Salten Aqua AS (Mobil: +479014135, Adresse: Straumøyrveien 28, 8211 </w:t>
      </w:r>
      <w:proofErr w:type="spellStart"/>
      <w:proofErr w:type="gramStart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Fauske,web</w:t>
      </w:r>
      <w:proofErr w:type="spellEnd"/>
      <w:proofErr w:type="gramEnd"/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 xml:space="preserve">: </w:t>
      </w:r>
      <w:hyperlink r:id="rId35" w:history="1">
        <w:r w:rsidRPr="001F4EFC">
          <w:rPr>
            <w:rFonts w:ascii="NeueHaasUnicaW06-Light" w:eastAsia="Times New Roman" w:hAnsi="NeueHaasUnicaW06-Light" w:cs="Times New Roman"/>
            <w:sz w:val="24"/>
            <w:lang w:eastAsia="en-GB"/>
          </w:rPr>
          <w:t>www.saltenaqua.no</w:t>
        </w:r>
      </w:hyperlink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)</w:t>
      </w:r>
    </w:p>
    <w:p w:rsidR="00E551C7" w:rsidRDefault="00E551C7" w:rsidP="00107402">
      <w:pPr>
        <w:rPr>
          <w:rFonts w:ascii="NeueHaasUnicaW06-Regular" w:hAnsi="NeueHaasUnicaW06-Regular"/>
          <w:sz w:val="24"/>
          <w:szCs w:val="24"/>
          <w:lang w:val="en-GB"/>
        </w:rPr>
      </w:pPr>
    </w:p>
    <w:p w:rsidR="00F75E66" w:rsidRPr="00342927" w:rsidRDefault="00F75E66" w:rsidP="00107402">
      <w:pPr>
        <w:rPr>
          <w:rFonts w:ascii="NeueHaasUnicaW06-Regular" w:hAnsi="NeueHaasUnicaW06-Regular"/>
          <w:sz w:val="24"/>
          <w:szCs w:val="24"/>
          <w:lang w:val="en-GB"/>
        </w:rPr>
      </w:pPr>
    </w:p>
    <w:p w:rsidR="00107402" w:rsidRPr="001F4EFC" w:rsidRDefault="00107402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Own calculations</w:t>
      </w:r>
    </w:p>
    <w:p w:rsidR="00107402" w:rsidRPr="001F4EFC" w:rsidRDefault="00107402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eastAsia="en-GB"/>
        </w:rPr>
      </w:pPr>
      <w:r w:rsidRPr="001F4EFC">
        <w:rPr>
          <w:rFonts w:ascii="NeueHaasUnicaW06-Light" w:eastAsia="Times New Roman" w:hAnsi="NeueHaasUnicaW06-Light" w:cs="Times New Roman"/>
          <w:sz w:val="24"/>
          <w:lang w:eastAsia="en-GB"/>
        </w:rPr>
        <w:t>Own visualizations</w:t>
      </w:r>
    </w:p>
    <w:p w:rsidR="008B74CB" w:rsidRDefault="00107402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lang w:val="en-GB" w:eastAsia="en-GB"/>
        </w:rPr>
      </w:pPr>
      <w:r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Compared values for the calculations from Annual report from Leroy Seafood Group </w:t>
      </w:r>
      <w:r w:rsidR="008772DC"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and Marine Harvest</w:t>
      </w:r>
      <w:r w:rsid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>.</w:t>
      </w:r>
      <w:r w:rsidR="008772DC" w:rsidRPr="00F75E66"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 </w:t>
      </w:r>
    </w:p>
    <w:p w:rsidR="00F75E66" w:rsidRDefault="008B74CB" w:rsidP="00342927">
      <w:pPr>
        <w:spacing w:after="0" w:line="240" w:lineRule="auto"/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</w:pPr>
      <w:r>
        <w:rPr>
          <w:rFonts w:ascii="NeueHaasUnicaW06-Light" w:eastAsia="Times New Roman" w:hAnsi="NeueHaasUnicaW06-Light" w:cs="Times New Roman"/>
          <w:sz w:val="24"/>
          <w:lang w:val="en-GB" w:eastAsia="en-GB"/>
        </w:rPr>
        <w:t xml:space="preserve">Leroy Seafood Group ASA (ed.). 2018. </w:t>
      </w:r>
      <w:r>
        <w:rPr>
          <w:rFonts w:ascii="NeueHaasUnicaW06-Light" w:eastAsia="Times New Roman" w:hAnsi="NeueHaasUnicaW06-Light" w:cs="Times New Roman"/>
          <w:i/>
          <w:sz w:val="24"/>
          <w:lang w:val="en-GB" w:eastAsia="en-GB"/>
        </w:rPr>
        <w:t xml:space="preserve">“Sustainable growth”. </w:t>
      </w:r>
      <w:r w:rsidR="00F75E66"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23.11.2019.</w:t>
      </w:r>
    </w:p>
    <w:p w:rsidR="008772DC" w:rsidRPr="008F5F15" w:rsidRDefault="008F5F15" w:rsidP="00342927">
      <w:pPr>
        <w:spacing w:after="0" w:line="240" w:lineRule="auto"/>
        <w:rPr>
          <w:rFonts w:ascii="NeueHaasUnicaW06-Light" w:eastAsia="Times New Roman" w:hAnsi="NeueHaasUnicaW06-Light" w:cs="Times New Roman"/>
          <w:color w:val="000000" w:themeColor="text1"/>
          <w:sz w:val="24"/>
          <w:lang w:val="en-GB" w:eastAsia="en-GB"/>
        </w:rPr>
      </w:pPr>
      <w:hyperlink r:id="rId36" w:history="1">
        <w:r w:rsidRPr="008F5F15">
          <w:rPr>
            <w:rStyle w:val="Hyperlink"/>
            <w:rFonts w:ascii="NeueHaasUnicaW06-Light" w:eastAsia="Times New Roman" w:hAnsi="NeueHaasUnicaW06-Light" w:cs="Times New Roman"/>
            <w:color w:val="000000" w:themeColor="text1"/>
            <w:sz w:val="24"/>
            <w:u w:val="none"/>
            <w:lang w:val="en-GB" w:eastAsia="en-GB"/>
          </w:rPr>
          <w:t>https://www.leroyseafood.com/globalassets/report/2018/pdf/leroy-annual-report-2018-eng.pdf</w:t>
        </w:r>
      </w:hyperlink>
    </w:p>
    <w:p w:rsidR="00BC2518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color w:val="000000" w:themeColor="text1"/>
          <w:sz w:val="24"/>
          <w:lang w:val="en-GB" w:eastAsia="en-GB"/>
        </w:rPr>
      </w:pPr>
    </w:p>
    <w:p w:rsidR="00BC2518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color w:val="000000" w:themeColor="text1"/>
          <w:sz w:val="24"/>
          <w:lang w:val="en-GB" w:eastAsia="en-GB"/>
        </w:rPr>
      </w:pPr>
      <w:r>
        <w:rPr>
          <w:rFonts w:ascii="NeueHaasUnicaW06-Light" w:eastAsia="Times New Roman" w:hAnsi="NeueHaasUnicaW06-Light" w:cs="Times New Roman"/>
          <w:color w:val="000000" w:themeColor="text1"/>
          <w:sz w:val="24"/>
          <w:lang w:val="en-GB" w:eastAsia="en-GB"/>
        </w:rPr>
        <w:t>MOWI ASA (ed.). 2018.</w:t>
      </w:r>
      <w:r w:rsidRPr="00BC2518">
        <w:rPr>
          <w:rFonts w:ascii="NeueHaasUnicaW06-Light" w:eastAsia="Times New Roman" w:hAnsi="NeueHaasUnicaW06-Light" w:cs="Times New Roman"/>
          <w:i/>
          <w:color w:val="000000" w:themeColor="text1"/>
          <w:sz w:val="24"/>
          <w:lang w:val="en-GB" w:eastAsia="en-GB"/>
        </w:rPr>
        <w:t>“Integrated annual report 2018.”</w:t>
      </w:r>
      <w:r>
        <w:rPr>
          <w:rFonts w:ascii="NeueHaasUnicaW06-Light" w:eastAsia="Times New Roman" w:hAnsi="NeueHaasUnicaW06-Light" w:cs="Times New Roman"/>
          <w:i/>
          <w:color w:val="000000" w:themeColor="text1"/>
          <w:sz w:val="24"/>
          <w:lang w:val="en-GB" w:eastAsia="en-GB"/>
        </w:rPr>
        <w:t xml:space="preserve"> </w:t>
      </w:r>
      <w:r>
        <w:rPr>
          <w:rFonts w:ascii="NeueHaasUnicaW06-Light" w:eastAsia="Times New Roman" w:hAnsi="NeueHaasUnicaW06-Light" w:cs="Times New Roman"/>
          <w:sz w:val="24"/>
          <w:szCs w:val="24"/>
          <w:lang w:val="en-GB" w:eastAsia="en-GB"/>
        </w:rPr>
        <w:t>Downloaded 23.11.2019.</w:t>
      </w:r>
      <w:bookmarkStart w:id="0" w:name="_GoBack"/>
      <w:bookmarkEnd w:id="0"/>
    </w:p>
    <w:p w:rsidR="00107402" w:rsidRPr="00F75E66" w:rsidRDefault="00BC2518" w:rsidP="00342927">
      <w:pPr>
        <w:spacing w:after="0" w:line="240" w:lineRule="auto"/>
        <w:rPr>
          <w:rFonts w:ascii="NeueHaasUnicaW06-Light" w:eastAsia="Times New Roman" w:hAnsi="NeueHaasUnicaW06-Light" w:cs="Times New Roman"/>
          <w:color w:val="000000" w:themeColor="text1"/>
          <w:sz w:val="24"/>
          <w:lang w:val="en-GB" w:eastAsia="en-GB"/>
        </w:rPr>
      </w:pPr>
      <w:hyperlink r:id="rId37" w:history="1">
        <w:r w:rsidRPr="009B11F0">
          <w:rPr>
            <w:rStyle w:val="Hyperlink"/>
            <w:rFonts w:ascii="NeueHaasUnicaW06-Light" w:eastAsia="Times New Roman" w:hAnsi="NeueHaasUnicaW06-Light" w:cs="Times New Roman"/>
            <w:sz w:val="24"/>
            <w:lang w:val="en-GB" w:eastAsia="en-GB"/>
          </w:rPr>
          <w:t>https://issuu.com/hg-9/docs/mowi_annual_report_2018_4e0dacb83168e4?e=19530043/68703955</w:t>
        </w:r>
      </w:hyperlink>
    </w:p>
    <w:p w:rsidR="008772DC" w:rsidRPr="00342927" w:rsidRDefault="008772DC" w:rsidP="00107402">
      <w:pPr>
        <w:rPr>
          <w:rFonts w:ascii="NeueHaasUnicaW06-Regular" w:hAnsi="NeueHaasUnicaW06-Regular"/>
          <w:sz w:val="24"/>
          <w:szCs w:val="24"/>
          <w:lang w:val="en-GB"/>
        </w:rPr>
      </w:pPr>
    </w:p>
    <w:p w:rsidR="008772DC" w:rsidRPr="00342927" w:rsidRDefault="008772DC" w:rsidP="005449C9">
      <w:pPr>
        <w:rPr>
          <w:rFonts w:ascii="NeueHaasUnicaW06-Regular" w:hAnsi="NeueHaasUnicaW06-Regular"/>
          <w:sz w:val="24"/>
          <w:szCs w:val="24"/>
          <w:lang w:val="nb-NO" w:eastAsia="nb-NO"/>
        </w:rPr>
      </w:pPr>
    </w:p>
    <w:p w:rsidR="008772DC" w:rsidRPr="00342927" w:rsidRDefault="008772DC" w:rsidP="005449C9">
      <w:pPr>
        <w:rPr>
          <w:rFonts w:ascii="NeueHaasUnicaW06-Regular" w:hAnsi="NeueHaasUnicaW06-Regular"/>
          <w:sz w:val="24"/>
          <w:szCs w:val="24"/>
          <w:lang w:val="en-GB"/>
        </w:rPr>
      </w:pPr>
    </w:p>
    <w:sectPr w:rsidR="008772DC" w:rsidRPr="003429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HaasUnicaW06-Regular">
    <w:panose1 w:val="020B0504030206020203"/>
    <w:charset w:val="00"/>
    <w:family w:val="swiss"/>
    <w:pitch w:val="variable"/>
    <w:sig w:usb0="00000287" w:usb1="00000000" w:usb2="00000000" w:usb3="00000000" w:csb0="0000009F" w:csb1="00000000"/>
  </w:font>
  <w:font w:name="NeueHaasUnicaW06-Light">
    <w:panose1 w:val="020B0404030206020203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729FE"/>
    <w:multiLevelType w:val="hybridMultilevel"/>
    <w:tmpl w:val="9D0C70E8"/>
    <w:lvl w:ilvl="0" w:tplc="72DC00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9C"/>
    <w:rsid w:val="00000E08"/>
    <w:rsid w:val="00107402"/>
    <w:rsid w:val="00156B4C"/>
    <w:rsid w:val="001F4EFC"/>
    <w:rsid w:val="002A1ADD"/>
    <w:rsid w:val="00324024"/>
    <w:rsid w:val="00342927"/>
    <w:rsid w:val="00395FC3"/>
    <w:rsid w:val="003B53CB"/>
    <w:rsid w:val="0049542F"/>
    <w:rsid w:val="00536730"/>
    <w:rsid w:val="005424C0"/>
    <w:rsid w:val="005449C9"/>
    <w:rsid w:val="005E79B5"/>
    <w:rsid w:val="006B6298"/>
    <w:rsid w:val="007501AF"/>
    <w:rsid w:val="007D2C1E"/>
    <w:rsid w:val="007E4DF8"/>
    <w:rsid w:val="008772DC"/>
    <w:rsid w:val="008B74CB"/>
    <w:rsid w:val="008F5F15"/>
    <w:rsid w:val="00A22E9C"/>
    <w:rsid w:val="00A82DAB"/>
    <w:rsid w:val="00AB2B10"/>
    <w:rsid w:val="00B467D6"/>
    <w:rsid w:val="00BC2518"/>
    <w:rsid w:val="00C03E44"/>
    <w:rsid w:val="00C33FD9"/>
    <w:rsid w:val="00CD5148"/>
    <w:rsid w:val="00D215EC"/>
    <w:rsid w:val="00DB55F2"/>
    <w:rsid w:val="00E551C7"/>
    <w:rsid w:val="00EF4976"/>
    <w:rsid w:val="00F75E66"/>
    <w:rsid w:val="00FD447A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DE2D"/>
  <w15:chartTrackingRefBased/>
  <w15:docId w15:val="{F74561EA-5A89-47DE-955F-9E56F3AC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B5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2E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2E9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467D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E79B5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53C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y.no" TargetMode="External"/><Relationship Id="rId13" Type="http://schemas.openxmlformats.org/officeDocument/2006/relationships/hyperlink" Target="https://en.nordlandturselskap.no/experience/caving-in-northern-norway/" TargetMode="External"/><Relationship Id="rId18" Type="http://schemas.openxmlformats.org/officeDocument/2006/relationships/hyperlink" Target="https://nyhetssenter.sparebank1.no/snn/2017/06/19/full-krise-suksess/" TargetMode="External"/><Relationship Id="rId26" Type="http://schemas.openxmlformats.org/officeDocument/2006/relationships/hyperlink" Target="https://saltenaqua.no/english/organisasjonskart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seafood.no/news-and-media/news-archive/new-record-norway-seafood-exports-total-nok-86-billion-in-january-2019/" TargetMode="External"/><Relationship Id="rId34" Type="http://schemas.openxmlformats.org/officeDocument/2006/relationships/hyperlink" Target="http://www.saltenaqua.no/" TargetMode="External"/><Relationship Id="rId7" Type="http://schemas.openxmlformats.org/officeDocument/2006/relationships/hyperlink" Target="https://www.hurtigruten.no/havn-til-havn/?fromPort=TRD&amp;toPort=BOO&amp;fbclid=IwAR3g_atl2I2cYDSH8E_K_BrlNXR8mOXGSjzVcLmb-bCvGe-h_h6-iPnoKdE" TargetMode="External"/><Relationship Id="rId12" Type="http://schemas.openxmlformats.org/officeDocument/2006/relationships/hyperlink" Target="https://commons.wikimedia.org/wiki/File:Marmorbrot_Fauske.jpg" TargetMode="External"/><Relationship Id="rId17" Type="http://schemas.openxmlformats.org/officeDocument/2006/relationships/hyperlink" Target="https://www.aquaculturealliance.org/blog/what-is-aquaculture-why-do-we-need-it/" TargetMode="External"/><Relationship Id="rId25" Type="http://schemas.openxmlformats.org/officeDocument/2006/relationships/hyperlink" Target="https://www.intrafish.com/aquaculture/new-analysis-finds-greater-costs-for-land-based-aquaculture/2-1-444543" TargetMode="External"/><Relationship Id="rId33" Type="http://schemas.openxmlformats.org/officeDocument/2006/relationships/hyperlink" Target="https://www.njff.no/fylkeslag/nordland/Sider/Varsel-om-mulig-forbud-mot-tiltak-i-Skjerstadfjorden.aspx?fbclid=IwAR1Zqzjz1-Aa1e8wsFe6U3HY1_JGPIMlSF8vugvs6cwo4gN2ae_IPIsSj5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unakf.no/Om-oss/?Article=80&amp;fbclid=IwAR1vum7fDYt8E8qhPLtegYgoKoWb9blRiLO9BAkv-9-bzN6eieBWbZEpmYA" TargetMode="External"/><Relationship Id="rId20" Type="http://schemas.openxmlformats.org/officeDocument/2006/relationships/hyperlink" Target="https://www.youtube.com/watch?v=OAoPkVfeTo0" TargetMode="External"/><Relationship Id="rId29" Type="http://schemas.openxmlformats.org/officeDocument/2006/relationships/hyperlink" Target="https://login.storvikaqua.no/StorvikAquaWe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rk.no/valg/2019/resultat/nb/sted/1841" TargetMode="External"/><Relationship Id="rId11" Type="http://schemas.openxmlformats.org/officeDocument/2006/relationships/hyperlink" Target="https://northerntimeout.no/?id=1477267012&amp;Article=53" TargetMode="External"/><Relationship Id="rId24" Type="http://schemas.openxmlformats.org/officeDocument/2006/relationships/hyperlink" Target="https://www.aquaculturealliance.org/blog/what-is-aquaculture-why-do-we-need-it/" TargetMode="External"/><Relationship Id="rId32" Type="http://schemas.openxmlformats.org/officeDocument/2006/relationships/hyperlink" Target="https://cdn.fbsbx.com/v/t59.2708-21/71229542_2827416810625784_5450273568313049088_n.pdf/Kart-KDP_Skjerstadfjorden_Fauske216817-1.pdf?_nc_cat=110&amp;_nc_ohc=vAKeVZ_3ZGcAQnaigPdGvyCRJFbEgzcf-LnNpekvsMHM1oDKS4uTCAD7A&amp;_nc_ht=cdn.fbsbx.com&amp;oh=25022c4fd98bcd8d5b936af64a37d8b5&amp;oe=5DDFB74C&amp;dl=1&amp;fbclid=IwAR1BXiol4V3Ugr6OHDE8_gitOaZV7Ck4hRikJTD7noeRi8pgWhuXt4mNLwA" TargetMode="External"/><Relationship Id="rId37" Type="http://schemas.openxmlformats.org/officeDocument/2006/relationships/hyperlink" Target="https://issuu.com/hg-9/docs/mowi_annual_report_2018_4e0dacb83168e4?e=19530043/68703955" TargetMode="External"/><Relationship Id="rId5" Type="http://schemas.openxmlformats.org/officeDocument/2006/relationships/hyperlink" Target="https://upload.wikimedia.org/wikipedia/commons/5/53/NO_1841_Fauske.svg" TargetMode="External"/><Relationship Id="rId15" Type="http://schemas.openxmlformats.org/officeDocument/2006/relationships/hyperlink" Target="https://www.earthtrekkers.com/10-day-lofoten-islands-northern-norway-itinerary/" TargetMode="External"/><Relationship Id="rId23" Type="http://schemas.openxmlformats.org/officeDocument/2006/relationships/hyperlink" Target="https://www.sciencedirect.com/science/article/pii/S0308597X1830914X?via%3Dihub" TargetMode="External"/><Relationship Id="rId28" Type="http://schemas.openxmlformats.org/officeDocument/2006/relationships/hyperlink" Target="https://login.storvikaqua.no/StorvikAquaWeb" TargetMode="External"/><Relationship Id="rId36" Type="http://schemas.openxmlformats.org/officeDocument/2006/relationships/hyperlink" Target="https://www.leroyseafood.com/globalassets/report/2018/pdf/leroy-annual-report-2018-eng.pdf" TargetMode="External"/><Relationship Id="rId10" Type="http://schemas.openxmlformats.org/officeDocument/2006/relationships/hyperlink" Target="https://www.flysas.com/en/" TargetMode="External"/><Relationship Id="rId19" Type="http://schemas.openxmlformats.org/officeDocument/2006/relationships/hyperlink" Target="https://www.aquaculturealliance.org/blog/what-is-aquaculture-why-do-we-need-it/" TargetMode="External"/><Relationship Id="rId31" Type="http://schemas.openxmlformats.org/officeDocument/2006/relationships/hyperlink" Target="http://citeseerx.ist.psu.edu/viewdoc/download?doi=10.1.1.562.2654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" TargetMode="External"/><Relationship Id="rId14" Type="http://schemas.openxmlformats.org/officeDocument/2006/relationships/hyperlink" Target="https://snl.no/Bod%C3%B8" TargetMode="External"/><Relationship Id="rId22" Type="http://schemas.openxmlformats.org/officeDocument/2006/relationships/hyperlink" Target="https://www.ey.com/Publication/vwLUAssets/EY_-_The_Norwegian_Aquaculture_Analysis_2017/$FILE/EY-Norwegian-Aquaculture-Analysis-2017.pdf" TargetMode="External"/><Relationship Id="rId27" Type="http://schemas.openxmlformats.org/officeDocument/2006/relationships/hyperlink" Target="http://www.saltenaqua.no/" TargetMode="External"/><Relationship Id="rId30" Type="http://schemas.openxmlformats.org/officeDocument/2006/relationships/hyperlink" Target="https://login.storvikaqua.no/StorvikAquaWeb" TargetMode="External"/><Relationship Id="rId35" Type="http://schemas.openxmlformats.org/officeDocument/2006/relationships/hyperlink" Target="http://www.saltenaqua.n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1384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Roßmann</dc:creator>
  <cp:keywords/>
  <dc:description/>
  <cp:lastModifiedBy>Jona Roßmann</cp:lastModifiedBy>
  <cp:revision>18</cp:revision>
  <dcterms:created xsi:type="dcterms:W3CDTF">2019-11-27T10:14:00Z</dcterms:created>
  <dcterms:modified xsi:type="dcterms:W3CDTF">2019-11-28T12:45:00Z</dcterms:modified>
</cp:coreProperties>
</file>