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Rangos de Tipos de Datos Primitivos en Java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Nombre</w:t>
            </w:r>
          </w:p>
        </w:tc>
        <w:tc>
          <w:tcPr>
            <w:tcW w:type="dxa" w:w="2160"/>
          </w:tcPr>
          <w:p>
            <w:r>
              <w:t>Tamaño</w:t>
            </w:r>
          </w:p>
        </w:tc>
        <w:tc>
          <w:tcPr>
            <w:tcW w:type="dxa" w:w="2160"/>
          </w:tcPr>
          <w:p>
            <w:r>
              <w:t>Valor por defecto</w:t>
            </w:r>
          </w:p>
        </w:tc>
        <w:tc>
          <w:tcPr>
            <w:tcW w:type="dxa" w:w="2160"/>
          </w:tcPr>
          <w:p>
            <w:r>
              <w:t>Rango</w:t>
            </w:r>
          </w:p>
        </w:tc>
      </w:tr>
      <w:tr>
        <w:tc>
          <w:tcPr>
            <w:tcW w:type="dxa" w:w="2160"/>
          </w:tcPr>
          <w:p>
            <w:r>
              <w:t>boolean</w:t>
            </w:r>
          </w:p>
        </w:tc>
        <w:tc>
          <w:tcPr>
            <w:tcW w:type="dxa" w:w="2160"/>
          </w:tcPr>
          <w:p>
            <w:r>
              <w:t>1 bit</w:t>
            </w:r>
          </w:p>
        </w:tc>
        <w:tc>
          <w:tcPr>
            <w:tcW w:type="dxa" w:w="2160"/>
          </w:tcPr>
          <w:p>
            <w:r>
              <w:t>true o false</w:t>
            </w:r>
          </w:p>
        </w:tc>
        <w:tc>
          <w:tcPr>
            <w:tcW w:type="dxa" w:w="2160"/>
          </w:tcPr>
          <w:p>
            <w:r>
              <w:t>true o false</w:t>
            </w:r>
          </w:p>
        </w:tc>
      </w:tr>
      <w:tr>
        <w:tc>
          <w:tcPr>
            <w:tcW w:type="dxa" w:w="2160"/>
          </w:tcPr>
          <w:p>
            <w:r>
              <w:t>char</w:t>
            </w:r>
          </w:p>
        </w:tc>
        <w:tc>
          <w:tcPr>
            <w:tcW w:type="dxa" w:w="2160"/>
          </w:tcPr>
          <w:p>
            <w:r>
              <w:t>16 bits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65,535</w:t>
            </w:r>
          </w:p>
        </w:tc>
      </w:tr>
      <w:tr>
        <w:tc>
          <w:tcPr>
            <w:tcW w:type="dxa" w:w="2160"/>
          </w:tcPr>
          <w:p>
            <w:r>
              <w:t>byte</w:t>
            </w:r>
          </w:p>
        </w:tc>
        <w:tc>
          <w:tcPr>
            <w:tcW w:type="dxa" w:w="2160"/>
          </w:tcPr>
          <w:p>
            <w:r>
              <w:t>8 bits</w:t>
            </w:r>
          </w:p>
        </w:tc>
        <w:tc>
          <w:tcPr>
            <w:tcW w:type="dxa" w:w="2160"/>
          </w:tcPr>
          <w:p>
            <w:r>
              <w:t>-128</w:t>
            </w:r>
          </w:p>
        </w:tc>
        <w:tc>
          <w:tcPr>
            <w:tcW w:type="dxa" w:w="2160"/>
          </w:tcPr>
          <w:p>
            <w:r>
              <w:t>127</w:t>
            </w:r>
          </w:p>
        </w:tc>
      </w:tr>
      <w:tr>
        <w:tc>
          <w:tcPr>
            <w:tcW w:type="dxa" w:w="2160"/>
          </w:tcPr>
          <w:p>
            <w:r>
              <w:t>short</w:t>
            </w:r>
          </w:p>
        </w:tc>
        <w:tc>
          <w:tcPr>
            <w:tcW w:type="dxa" w:w="2160"/>
          </w:tcPr>
          <w:p>
            <w:r>
              <w:t>16 bits</w:t>
            </w:r>
          </w:p>
        </w:tc>
        <w:tc>
          <w:tcPr>
            <w:tcW w:type="dxa" w:w="2160"/>
          </w:tcPr>
          <w:p>
            <w:r>
              <w:t>-32,768</w:t>
            </w:r>
          </w:p>
        </w:tc>
        <w:tc>
          <w:tcPr>
            <w:tcW w:type="dxa" w:w="2160"/>
          </w:tcPr>
          <w:p>
            <w:r>
              <w:t>32,767</w:t>
            </w:r>
          </w:p>
        </w:tc>
      </w:tr>
      <w:tr>
        <w:tc>
          <w:tcPr>
            <w:tcW w:type="dxa" w:w="2160"/>
          </w:tcPr>
          <w:p>
            <w:r>
              <w:t>int</w:t>
            </w:r>
          </w:p>
        </w:tc>
        <w:tc>
          <w:tcPr>
            <w:tcW w:type="dxa" w:w="2160"/>
          </w:tcPr>
          <w:p>
            <w:r>
              <w:t>32 bits</w:t>
            </w:r>
          </w:p>
        </w:tc>
        <w:tc>
          <w:tcPr>
            <w:tcW w:type="dxa" w:w="2160"/>
          </w:tcPr>
          <w:p>
            <w:r>
              <w:t>-2,147,483,648</w:t>
            </w:r>
          </w:p>
        </w:tc>
        <w:tc>
          <w:tcPr>
            <w:tcW w:type="dxa" w:w="2160"/>
          </w:tcPr>
          <w:p>
            <w:r>
              <w:t>2,147,483,647</w:t>
            </w:r>
          </w:p>
        </w:tc>
      </w:tr>
      <w:tr>
        <w:tc>
          <w:tcPr>
            <w:tcW w:type="dxa" w:w="2160"/>
          </w:tcPr>
          <w:p>
            <w:r>
              <w:t>long</w:t>
            </w:r>
          </w:p>
        </w:tc>
        <w:tc>
          <w:tcPr>
            <w:tcW w:type="dxa" w:w="2160"/>
          </w:tcPr>
          <w:p>
            <w:r>
              <w:t>64 bits</w:t>
            </w:r>
          </w:p>
        </w:tc>
        <w:tc>
          <w:tcPr>
            <w:tcW w:type="dxa" w:w="2160"/>
          </w:tcPr>
          <w:p>
            <w:r>
              <w:t>-9,223,372,036,854,775,808</w:t>
            </w:r>
          </w:p>
        </w:tc>
        <w:tc>
          <w:tcPr>
            <w:tcW w:type="dxa" w:w="2160"/>
          </w:tcPr>
          <w:p>
            <w:r>
              <w:t>9,223,372,036,854,775,807</w:t>
            </w:r>
          </w:p>
        </w:tc>
      </w:tr>
      <w:tr>
        <w:tc>
          <w:tcPr>
            <w:tcW w:type="dxa" w:w="2160"/>
          </w:tcPr>
          <w:p>
            <w:r>
              <w:t>float</w:t>
            </w:r>
          </w:p>
        </w:tc>
        <w:tc>
          <w:tcPr>
            <w:tcW w:type="dxa" w:w="2160"/>
          </w:tcPr>
          <w:p>
            <w:r>
              <w:t>32 bits</w:t>
            </w:r>
          </w:p>
        </w:tc>
        <w:tc>
          <w:tcPr>
            <w:tcW w:type="dxa" w:w="2160"/>
          </w:tcPr>
          <w:p>
            <w:r>
              <w:t>1.4E-45</w:t>
            </w:r>
          </w:p>
        </w:tc>
        <w:tc>
          <w:tcPr>
            <w:tcW w:type="dxa" w:w="2160"/>
          </w:tcPr>
          <w:p>
            <w:r>
              <w:t>3.4028235E38</w:t>
            </w:r>
          </w:p>
        </w:tc>
      </w:tr>
      <w:tr>
        <w:tc>
          <w:tcPr>
            <w:tcW w:type="dxa" w:w="2160"/>
          </w:tcPr>
          <w:p>
            <w:r>
              <w:t>double</w:t>
            </w:r>
          </w:p>
        </w:tc>
        <w:tc>
          <w:tcPr>
            <w:tcW w:type="dxa" w:w="2160"/>
          </w:tcPr>
          <w:p>
            <w:r>
              <w:t>64 bits</w:t>
            </w:r>
          </w:p>
        </w:tc>
        <w:tc>
          <w:tcPr>
            <w:tcW w:type="dxa" w:w="2160"/>
          </w:tcPr>
          <w:p>
            <w:r>
              <w:t>4.9E-324</w:t>
            </w:r>
          </w:p>
        </w:tc>
        <w:tc>
          <w:tcPr>
            <w:tcW w:type="dxa" w:w="2160"/>
          </w:tcPr>
          <w:p>
            <w:r>
              <w:t>1.7976931348623157E308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