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0A4659" w:rsidRDefault="000A4659" w14:paraId="672A6659" wp14:textId="77777777">
      <w:pPr>
        <w:rPr>
          <w:b/>
          <w:sz w:val="24"/>
          <w:szCs w:val="24"/>
        </w:rPr>
      </w:pPr>
    </w:p>
    <w:p xmlns:wp14="http://schemas.microsoft.com/office/word/2010/wordml" w:rsidR="000A4659" w:rsidRDefault="009B7E1D" w14:paraId="40CA6204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 de las pruebas</w:t>
      </w:r>
    </w:p>
    <w:p w:rsidR="009B7E1D" w:rsidP="6CD8CDF1" w:rsidRDefault="009B7E1D" w14:paraId="64EB84A1" w14:textId="244FFFB2">
      <w:pPr>
        <w:rPr>
          <w:b w:val="1"/>
          <w:bCs w:val="1"/>
          <w:sz w:val="24"/>
          <w:szCs w:val="24"/>
        </w:rPr>
      </w:pPr>
      <w:r w:rsidRPr="6CD8CDF1" w:rsidR="009B7E1D">
        <w:rPr>
          <w:b w:val="1"/>
          <w:bCs w:val="1"/>
          <w:sz w:val="24"/>
          <w:szCs w:val="24"/>
        </w:rPr>
        <w:t xml:space="preserve">¿Qué voy a probar? y Tipos de </w:t>
      </w:r>
      <w:r w:rsidRPr="6CD8CDF1" w:rsidR="009B7E1D">
        <w:rPr>
          <w:b w:val="1"/>
          <w:bCs w:val="1"/>
          <w:sz w:val="24"/>
          <w:szCs w:val="24"/>
        </w:rPr>
        <w:t>prueba</w:t>
      </w:r>
    </w:p>
    <w:p w:rsidR="6CD8CDF1" w:rsidP="6CD8CDF1" w:rsidRDefault="6CD8CDF1" w14:paraId="7EC326EA" w14:textId="7B28EA9C">
      <w:pPr>
        <w:rPr>
          <w:sz w:val="24"/>
          <w:szCs w:val="24"/>
        </w:rPr>
      </w:pPr>
    </w:p>
    <w:p w:rsidR="506D13C7" w:rsidP="6CD8CDF1" w:rsidRDefault="506D13C7" w14:paraId="20584375" w14:textId="0788C925">
      <w:pPr>
        <w:rPr>
          <w:b w:val="1"/>
          <w:bCs w:val="1"/>
          <w:sz w:val="24"/>
          <w:szCs w:val="24"/>
        </w:rPr>
      </w:pPr>
      <w:r w:rsidRPr="4F2704F6" w:rsidR="506D13C7">
        <w:rPr>
          <w:sz w:val="24"/>
          <w:szCs w:val="24"/>
        </w:rPr>
        <w:t xml:space="preserve">Se </w:t>
      </w:r>
      <w:r w:rsidRPr="4F2704F6" w:rsidR="5719D92B">
        <w:rPr>
          <w:sz w:val="24"/>
          <w:szCs w:val="24"/>
        </w:rPr>
        <w:t>comprobarán</w:t>
      </w:r>
      <w:r w:rsidRPr="4F2704F6" w:rsidR="506D13C7">
        <w:rPr>
          <w:sz w:val="24"/>
          <w:szCs w:val="24"/>
        </w:rPr>
        <w:t xml:space="preserve"> diferentes secciones de la página Mercado libre con el fin de garantizar el correcto funcionamiento de la página</w:t>
      </w:r>
      <w:r w:rsidRPr="4F2704F6" w:rsidR="48517BAC">
        <w:rPr>
          <w:sz w:val="24"/>
          <w:szCs w:val="24"/>
        </w:rPr>
        <w:t xml:space="preserve"> el cuál proporcionará una mejor experiencia al usuario.</w:t>
      </w:r>
    </w:p>
    <w:p w:rsidR="48517BAC" w:rsidP="6CD8CDF1" w:rsidRDefault="48517BAC" w14:paraId="20501B97" w14:textId="13BF7C0A">
      <w:pPr>
        <w:pStyle w:val="Normal"/>
        <w:spacing w:before="240" w:after="240"/>
        <w:rPr>
          <w:sz w:val="24"/>
          <w:szCs w:val="24"/>
        </w:rPr>
      </w:pPr>
      <w:r w:rsidRPr="6CD8CDF1" w:rsidR="48517BAC">
        <w:rPr>
          <w:sz w:val="24"/>
          <w:szCs w:val="24"/>
        </w:rPr>
        <w:t xml:space="preserve">Evaluaremos que tal se desempeña la página con los usuarios, si es intuitiva, si ofrece opciones de filtrado de productos, las recomendaciones persoanlizadas, </w:t>
      </w:r>
      <w:r w:rsidRPr="6CD8CDF1" w:rsidR="51E440B5">
        <w:rPr>
          <w:sz w:val="24"/>
          <w:szCs w:val="24"/>
        </w:rPr>
        <w:t>la experiencia al comprar algún producto y su sección de ofertas de empleo</w:t>
      </w:r>
    </w:p>
    <w:p xmlns:wp14="http://schemas.microsoft.com/office/word/2010/wordml" w:rsidR="000A4659" w:rsidRDefault="009B7E1D" w14:paraId="5BC8D0B4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Alcance</w:t>
      </w:r>
    </w:p>
    <w:p xmlns:wp14="http://schemas.microsoft.com/office/word/2010/wordml" w:rsidR="000A4659" w:rsidRDefault="009B7E1D" w14:paraId="410749A0" wp14:textId="77777777">
      <w:pPr>
        <w:rPr>
          <w:b/>
          <w:sz w:val="24"/>
          <w:szCs w:val="24"/>
        </w:rPr>
      </w:pPr>
      <w:r w:rsidRPr="4F2704F6" w:rsidR="009B7E1D">
        <w:rPr>
          <w:b w:val="1"/>
          <w:bCs w:val="1"/>
          <w:sz w:val="24"/>
          <w:szCs w:val="24"/>
        </w:rPr>
        <w:t>¿Hasta dónde llego con mis pru</w:t>
      </w:r>
      <w:r w:rsidRPr="4F2704F6" w:rsidR="009B7E1D">
        <w:rPr>
          <w:b w:val="1"/>
          <w:bCs w:val="1"/>
          <w:sz w:val="24"/>
          <w:szCs w:val="24"/>
        </w:rPr>
        <w:t>ebas? Con qué herramientas y en qué cantidad.</w:t>
      </w:r>
    </w:p>
    <w:p w:rsidR="5AF35AC2" w:rsidP="4F2704F6" w:rsidRDefault="5AF35AC2" w14:paraId="13B04F7E" w14:textId="5C52923A">
      <w:p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</w:pP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>Se llevará a cabo un proceso de evaluación exhaustivo en diversas secciones de la plataforma Mercado Libre, con el objetivo de asegurar su correcto funcionamiento y proporcionar una experiencia de usuario óptima.</w:t>
      </w:r>
    </w:p>
    <w:p w:rsidR="5AF35AC2" w:rsidP="4F2704F6" w:rsidRDefault="5AF35AC2" w14:paraId="69772320" w14:textId="4F35E86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</w:pP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 xml:space="preserve">Durante esta evaluación, se analizará la </w:t>
      </w: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>intuitividad</w:t>
      </w: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 xml:space="preserve"> de la página, evaluando cómo los usuarios interactúan con ella y si encuentran fácilmente lo que buscan. Se prestará especial atención a las opciones de filtrado de productos, asegurando que sean claras, eficientes y faciliten la búsqueda y selección de artículos.</w:t>
      </w:r>
    </w:p>
    <w:p w:rsidR="5AF35AC2" w:rsidP="4F2704F6" w:rsidRDefault="5AF35AC2" w14:paraId="273FD0AD" w14:textId="0038982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</w:pP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>Además, se examinará la calidad de las recomendaciones personalizadas que ofrece la plataforma, buscando mejorar la relevancia y precisión de las sugerencias para cada usuario individual.</w:t>
      </w:r>
    </w:p>
    <w:p w:rsidR="5AF35AC2" w:rsidP="4F2704F6" w:rsidRDefault="5AF35AC2" w14:paraId="38795D62" w14:textId="4EEA340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</w:pP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>Asimismo, se evaluará la experiencia de compra de los usuarios, asegurando que el proceso sea fluido, seguro y satisfactorio, desde la selección del producto hasta el pago y la recepción del mismo.</w:t>
      </w:r>
    </w:p>
    <w:p w:rsidR="5AF35AC2" w:rsidP="4F2704F6" w:rsidRDefault="5AF35AC2" w14:paraId="21EF2447" w14:textId="546553C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</w:pPr>
      <w:r w:rsidRPr="4F2704F6" w:rsidR="5AF35A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419"/>
        </w:rPr>
        <w:t>Por último, se revisará la sección de ofertas de empleo, garantizando que esté bien estructurada y presentada, facilitando a los candidatos la búsqueda de oportunidades laborales y a los empleadores la publicación de vacantes de manera efectiva.</w:t>
      </w:r>
    </w:p>
    <w:p w:rsidR="4F2704F6" w:rsidP="4F2704F6" w:rsidRDefault="4F2704F6" w14:paraId="32644E3C" w14:textId="4526193D">
      <w:pPr>
        <w:pStyle w:val="Normal"/>
        <w:rPr>
          <w:sz w:val="24"/>
          <w:szCs w:val="24"/>
        </w:rPr>
      </w:pPr>
    </w:p>
    <w:p w:rsidR="4F2704F6" w:rsidP="4F2704F6" w:rsidRDefault="4F2704F6" w14:paraId="7855044B" w14:textId="3ABBFE9A">
      <w:pPr>
        <w:pStyle w:val="Normal"/>
        <w:rPr>
          <w:sz w:val="24"/>
          <w:szCs w:val="24"/>
        </w:rPr>
      </w:pPr>
    </w:p>
    <w:p w:rsidR="4F2704F6" w:rsidP="4F2704F6" w:rsidRDefault="4F2704F6" w14:paraId="77C78A70" w14:textId="7842EB75">
      <w:pPr>
        <w:pStyle w:val="Normal"/>
        <w:rPr>
          <w:sz w:val="24"/>
          <w:szCs w:val="24"/>
        </w:rPr>
      </w:pPr>
    </w:p>
    <w:p w:rsidR="4F2704F6" w:rsidP="4F2704F6" w:rsidRDefault="4F2704F6" w14:paraId="2513BBFB" w14:textId="040967D4">
      <w:pPr>
        <w:pStyle w:val="Normal"/>
        <w:rPr>
          <w:sz w:val="24"/>
          <w:szCs w:val="24"/>
        </w:rPr>
      </w:pPr>
    </w:p>
    <w:p w:rsidR="4F2704F6" w:rsidP="4F2704F6" w:rsidRDefault="4F2704F6" w14:paraId="06283D2C" w14:textId="1B40609C">
      <w:pPr>
        <w:pStyle w:val="Normal"/>
        <w:rPr>
          <w:sz w:val="24"/>
          <w:szCs w:val="24"/>
        </w:rPr>
      </w:pPr>
    </w:p>
    <w:p w:rsidR="4F2704F6" w:rsidP="4F2704F6" w:rsidRDefault="4F2704F6" w14:paraId="282BA2BC" w14:textId="616289C4">
      <w:pPr>
        <w:pStyle w:val="Normal"/>
        <w:rPr>
          <w:sz w:val="24"/>
          <w:szCs w:val="24"/>
        </w:rPr>
      </w:pPr>
    </w:p>
    <w:p w:rsidR="4F2704F6" w:rsidP="4F2704F6" w:rsidRDefault="4F2704F6" w14:paraId="3E6D79A6" w14:textId="42B0FA43">
      <w:pPr>
        <w:pStyle w:val="Normal"/>
        <w:rPr>
          <w:sz w:val="24"/>
          <w:szCs w:val="24"/>
        </w:rPr>
      </w:pPr>
    </w:p>
    <w:p w:rsidR="4F2704F6" w:rsidP="4F2704F6" w:rsidRDefault="4F2704F6" w14:paraId="42CCF746" w14:textId="3B5855DA">
      <w:pPr>
        <w:pStyle w:val="Normal"/>
        <w:rPr>
          <w:sz w:val="24"/>
          <w:szCs w:val="24"/>
        </w:rPr>
      </w:pPr>
    </w:p>
    <w:p w:rsidR="4F2704F6" w:rsidP="4F2704F6" w:rsidRDefault="4F2704F6" w14:paraId="23BDD0D4" w14:textId="135C3B6E">
      <w:pPr>
        <w:pStyle w:val="Normal"/>
        <w:rPr>
          <w:sz w:val="24"/>
          <w:szCs w:val="24"/>
        </w:rPr>
      </w:pPr>
    </w:p>
    <w:p w:rsidR="4F2704F6" w:rsidP="4F2704F6" w:rsidRDefault="4F2704F6" w14:paraId="55F9EDDD" w14:textId="424A87AD">
      <w:pPr>
        <w:pStyle w:val="Normal"/>
        <w:rPr>
          <w:sz w:val="24"/>
          <w:szCs w:val="24"/>
        </w:rPr>
      </w:pPr>
    </w:p>
    <w:p w:rsidR="4F2704F6" w:rsidP="4F2704F6" w:rsidRDefault="4F2704F6" w14:paraId="5BD1B219" w14:textId="623214DC">
      <w:pPr>
        <w:pStyle w:val="Normal"/>
        <w:rPr>
          <w:sz w:val="24"/>
          <w:szCs w:val="24"/>
        </w:rPr>
      </w:pPr>
    </w:p>
    <w:p w:rsidR="4F2704F6" w:rsidP="4F2704F6" w:rsidRDefault="4F2704F6" w14:paraId="64B7ABF0" w14:textId="48BAC0AB">
      <w:pPr>
        <w:pStyle w:val="Normal"/>
        <w:rPr>
          <w:sz w:val="24"/>
          <w:szCs w:val="24"/>
        </w:rPr>
      </w:pPr>
    </w:p>
    <w:p xmlns:wp14="http://schemas.microsoft.com/office/word/2010/wordml" w:rsidR="000A4659" w:rsidRDefault="009B7E1D" w14:paraId="54BDAE1F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Equipo</w:t>
      </w:r>
    </w:p>
    <w:p xmlns:wp14="http://schemas.microsoft.com/office/word/2010/wordml" w:rsidR="000A4659" w:rsidP="4F2704F6" w:rsidRDefault="009B7E1D" w14:paraId="3E7881D2" wp14:textId="5E186B87">
      <w:pPr>
        <w:spacing w:before="240" w:after="240"/>
        <w:rPr>
          <w:sz w:val="24"/>
          <w:szCs w:val="24"/>
        </w:rPr>
      </w:pPr>
      <w:r w:rsidRPr="4F2704F6" w:rsidR="009B7E1D">
        <w:rPr>
          <w:sz w:val="24"/>
          <w:szCs w:val="24"/>
        </w:rPr>
        <w:t xml:space="preserve">El equipo de pruebas estará conformado por un </w:t>
      </w:r>
      <w:r w:rsidRPr="4F2704F6" w:rsidR="009B7E1D">
        <w:rPr>
          <w:sz w:val="24"/>
          <w:szCs w:val="24"/>
        </w:rPr>
        <w:t>tester</w:t>
      </w:r>
      <w:r w:rsidRPr="4F2704F6" w:rsidR="009B7E1D">
        <w:rPr>
          <w:sz w:val="24"/>
          <w:szCs w:val="24"/>
        </w:rPr>
        <w:t xml:space="preserve"> junior</w:t>
      </w:r>
      <w:r w:rsidRPr="4F2704F6" w:rsidR="3A45CD5B">
        <w:rPr>
          <w:sz w:val="24"/>
          <w:szCs w:val="24"/>
        </w:rPr>
        <w:t>, Uriel Vargas Torres</w:t>
      </w:r>
    </w:p>
    <w:p xmlns:wp14="http://schemas.microsoft.com/office/word/2010/wordml" w:rsidR="000A4659" w:rsidP="4F2704F6" w:rsidRDefault="009B7E1D" w14:paraId="6E83686B" wp14:textId="3C2D67B4">
      <w:pPr>
        <w:spacing w:before="240" w:after="240"/>
        <w:rPr>
          <w:b w:val="1"/>
          <w:bCs w:val="1"/>
          <w:sz w:val="24"/>
          <w:szCs w:val="24"/>
        </w:rPr>
      </w:pPr>
      <w:r w:rsidRPr="4F2704F6" w:rsidR="009B7E1D">
        <w:rPr>
          <w:b w:val="1"/>
          <w:bCs w:val="1"/>
          <w:sz w:val="24"/>
          <w:szCs w:val="24"/>
        </w:rPr>
        <w:t>Estrategia</w:t>
      </w:r>
    </w:p>
    <w:p xmlns:wp14="http://schemas.microsoft.com/office/word/2010/wordml" w:rsidR="000A4659" w:rsidRDefault="009B7E1D" w14:paraId="60CC17B8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¿Cómo voy a hacer las tareas? En qué orden.</w:t>
      </w:r>
    </w:p>
    <w:p xmlns:wp14="http://schemas.microsoft.com/office/word/2010/wordml" w:rsidR="000A4659" w:rsidRDefault="009B7E1D" w14:paraId="3B42BC6D" wp14:textId="77777777">
      <w:pPr>
        <w:spacing w:before="240" w:after="240"/>
        <w:rPr>
          <w:sz w:val="24"/>
          <w:szCs w:val="24"/>
        </w:rPr>
      </w:pPr>
      <w:r w:rsidRPr="4F2704F6" w:rsidR="009B7E1D">
        <w:rPr>
          <w:sz w:val="24"/>
          <w:szCs w:val="24"/>
        </w:rPr>
        <w:t xml:space="preserve">El equipo de </w:t>
      </w:r>
      <w:r w:rsidRPr="4F2704F6" w:rsidR="009B7E1D">
        <w:rPr>
          <w:sz w:val="24"/>
          <w:szCs w:val="24"/>
        </w:rPr>
        <w:t>testing</w:t>
      </w:r>
      <w:r w:rsidRPr="4F2704F6" w:rsidR="009B7E1D">
        <w:rPr>
          <w:sz w:val="24"/>
          <w:szCs w:val="24"/>
        </w:rPr>
        <w:t xml:space="preserve"> realizará pruebas funcionales y</w:t>
      </w:r>
      <w:r w:rsidRPr="4F2704F6" w:rsidR="009B7E1D">
        <w:rPr>
          <w:sz w:val="24"/>
          <w:szCs w:val="24"/>
        </w:rPr>
        <w:t xml:space="preserve"> no funcionales de forma manual y automatizada. Cada vez que una nueva versión llegue a </w:t>
      </w:r>
      <w:r w:rsidRPr="4F2704F6" w:rsidR="009B7E1D">
        <w:rPr>
          <w:sz w:val="24"/>
          <w:szCs w:val="24"/>
        </w:rPr>
        <w:t>testing</w:t>
      </w:r>
      <w:r w:rsidRPr="4F2704F6" w:rsidR="009B7E1D">
        <w:rPr>
          <w:sz w:val="24"/>
          <w:szCs w:val="24"/>
        </w:rPr>
        <w:t xml:space="preserve"> se hará una prueba de regresión sobre aquellos escenarios que se consideren de prioridad alta.</w:t>
      </w:r>
      <w:r w:rsidRPr="4F2704F6" w:rsidR="009B7E1D">
        <w:rPr>
          <w:sz w:val="24"/>
          <w:szCs w:val="24"/>
        </w:rPr>
        <w:t xml:space="preserve"> </w:t>
      </w:r>
    </w:p>
    <w:p xmlns:wp14="http://schemas.microsoft.com/office/word/2010/wordml" w:rsidR="000A4659" w:rsidRDefault="009B7E1D" w14:paraId="57BFD15D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Ambientes</w:t>
      </w:r>
    </w:p>
    <w:p xmlns:wp14="http://schemas.microsoft.com/office/word/2010/wordml" w:rsidR="000A4659" w:rsidRDefault="009B7E1D" w14:paraId="12021115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Nuestros ambientes de prueba serán:</w:t>
      </w:r>
    </w:p>
    <w:p w:rsidR="009B7E1D" w:rsidP="4F2704F6" w:rsidRDefault="009B7E1D" w14:paraId="6AE1A62B" w14:textId="6574FEFD">
      <w:pPr>
        <w:pStyle w:val="Normal"/>
        <w:numPr>
          <w:ilvl w:val="0"/>
          <w:numId w:val="1"/>
        </w:numPr>
        <w:bidi w:val="0"/>
        <w:spacing w:before="240" w:beforeAutospacing="off" w:after="0" w:afterAutospacing="off" w:line="276" w:lineRule="auto"/>
        <w:ind w:left="720" w:right="0" w:hanging="360"/>
        <w:jc w:val="left"/>
        <w:rPr>
          <w:sz w:val="24"/>
          <w:szCs w:val="24"/>
        </w:rPr>
      </w:pPr>
      <w:r w:rsidRPr="4F2704F6" w:rsidR="009B7E1D">
        <w:rPr>
          <w:sz w:val="24"/>
          <w:szCs w:val="24"/>
        </w:rPr>
        <w:t xml:space="preserve">1 </w:t>
      </w:r>
      <w:r w:rsidRPr="4F2704F6" w:rsidR="322A3540">
        <w:rPr>
          <w:sz w:val="24"/>
          <w:szCs w:val="24"/>
        </w:rPr>
        <w:t>Dell Presicion</w:t>
      </w:r>
    </w:p>
    <w:p xmlns:wp14="http://schemas.microsoft.com/office/word/2010/wordml" w:rsidR="000A4659" w:rsidRDefault="009B7E1D" w14:paraId="4215F2DB" wp14:textId="7777777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Amb</w:t>
      </w:r>
      <w:r>
        <w:rPr>
          <w:sz w:val="24"/>
          <w:szCs w:val="24"/>
        </w:rPr>
        <w:t xml:space="preserve">iente productivo: </w:t>
      </w:r>
      <w:hyperlink r:id="rId6">
        <w:r>
          <w:rPr>
            <w:color w:val="1155CC"/>
            <w:sz w:val="24"/>
            <w:szCs w:val="24"/>
            <w:u w:val="single"/>
          </w:rPr>
          <w:t>https://www.mercadolibre.com.mx/</w:t>
        </w:r>
      </w:hyperlink>
    </w:p>
    <w:p xmlns:wp14="http://schemas.microsoft.com/office/word/2010/wordml" w:rsidR="000A4659" w:rsidP="4F2704F6" w:rsidRDefault="000A4659" w14:paraId="5A39BBE3" wp14:textId="5EF1DC23">
      <w:pPr>
        <w:pStyle w:val="Normal"/>
        <w:spacing w:after="240"/>
        <w:rPr>
          <w:sz w:val="24"/>
          <w:szCs w:val="24"/>
        </w:rPr>
      </w:pPr>
    </w:p>
    <w:p xmlns:wp14="http://schemas.microsoft.com/office/word/2010/wordml" w:rsidR="000A4659" w:rsidRDefault="009B7E1D" w14:paraId="4F705263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Entregables</w:t>
      </w:r>
    </w:p>
    <w:p xmlns:wp14="http://schemas.microsoft.com/office/word/2010/wordml" w:rsidR="000A4659" w:rsidRDefault="009B7E1D" w14:paraId="73FFE611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Los entregables que se generarán son: </w:t>
      </w:r>
    </w:p>
    <w:p xmlns:wp14="http://schemas.microsoft.com/office/word/2010/wordml" w:rsidR="000A4659" w:rsidRDefault="009B7E1D" w14:paraId="53427098" wp14:textId="77777777">
      <w:pPr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Plan de pruebas.</w:t>
      </w:r>
    </w:p>
    <w:p xmlns:wp14="http://schemas.microsoft.com/office/word/2010/wordml" w:rsidR="000A4659" w:rsidRDefault="009B7E1D" w14:paraId="382781EB" wp14:textId="77777777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Informe de pruebas no funcionales.</w:t>
      </w:r>
    </w:p>
    <w:p xmlns:wp14="http://schemas.microsoft.com/office/word/2010/wordml" w:rsidR="000A4659" w:rsidRDefault="009B7E1D" w14:paraId="180C18D7" wp14:textId="18F61F16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4F2704F6" w:rsidR="009B7E1D">
        <w:rPr>
          <w:sz w:val="24"/>
          <w:szCs w:val="24"/>
        </w:rPr>
        <w:t>Matriz de casos de pruebas (</w:t>
      </w:r>
      <w:r w:rsidRPr="4F2704F6" w:rsidR="2C47D0FE">
        <w:rPr>
          <w:sz w:val="24"/>
          <w:szCs w:val="24"/>
        </w:rPr>
        <w:t>30</w:t>
      </w:r>
      <w:r w:rsidRPr="4F2704F6" w:rsidR="009B7E1D">
        <w:rPr>
          <w:sz w:val="24"/>
          <w:szCs w:val="24"/>
        </w:rPr>
        <w:t>).</w:t>
      </w:r>
    </w:p>
    <w:p xmlns:wp14="http://schemas.microsoft.com/office/word/2010/wordml" w:rsidR="000A4659" w:rsidRDefault="009B7E1D" w14:paraId="40420ADB" wp14:textId="715AEFF0">
      <w:pPr>
        <w:numPr>
          <w:ilvl w:val="0"/>
          <w:numId w:val="1"/>
        </w:numPr>
        <w:spacing w:line="259" w:lineRule="auto"/>
        <w:rPr>
          <w:rFonts w:ascii="Calibri" w:hAnsi="Calibri" w:eastAsia="Calibri" w:cs="Calibri"/>
          <w:sz w:val="24"/>
          <w:szCs w:val="24"/>
        </w:rPr>
      </w:pPr>
      <w:r w:rsidRPr="4F2704F6" w:rsidR="009B7E1D">
        <w:rPr>
          <w:sz w:val="24"/>
          <w:szCs w:val="24"/>
        </w:rPr>
        <w:t xml:space="preserve">Matriz de casos de pruebas para automatizar. </w:t>
      </w:r>
      <w:r w:rsidRPr="4F2704F6" w:rsidR="009B7E1D">
        <w:rPr>
          <w:b w:val="1"/>
          <w:bCs w:val="1"/>
          <w:sz w:val="24"/>
          <w:szCs w:val="24"/>
        </w:rPr>
        <w:t>(Pruebas de regresión)</w:t>
      </w:r>
      <w:r w:rsidRPr="4F2704F6" w:rsidR="009B7E1D">
        <w:rPr>
          <w:sz w:val="24"/>
          <w:szCs w:val="24"/>
        </w:rPr>
        <w:t xml:space="preserve"> (</w:t>
      </w:r>
      <w:r w:rsidRPr="4F2704F6" w:rsidR="7540FD97">
        <w:rPr>
          <w:sz w:val="24"/>
          <w:szCs w:val="24"/>
        </w:rPr>
        <w:t>1</w:t>
      </w:r>
      <w:r w:rsidRPr="4F2704F6" w:rsidR="009B7E1D">
        <w:rPr>
          <w:sz w:val="24"/>
          <w:szCs w:val="24"/>
        </w:rPr>
        <w:t>0)</w:t>
      </w:r>
    </w:p>
    <w:p xmlns:wp14="http://schemas.microsoft.com/office/word/2010/wordml" w:rsidR="000A4659" w:rsidRDefault="000A4659" w14:paraId="41C8F396" wp14:textId="77777777">
      <w:pPr>
        <w:spacing w:before="240" w:after="240"/>
        <w:rPr>
          <w:b/>
          <w:sz w:val="24"/>
          <w:szCs w:val="24"/>
        </w:rPr>
      </w:pPr>
    </w:p>
    <w:p w:rsidR="4F2704F6" w:rsidP="4F2704F6" w:rsidRDefault="4F2704F6" w14:paraId="01D527E1" w14:textId="56C756C4">
      <w:pPr>
        <w:spacing w:before="240" w:after="240"/>
        <w:rPr>
          <w:b w:val="1"/>
          <w:bCs w:val="1"/>
          <w:sz w:val="24"/>
          <w:szCs w:val="24"/>
        </w:rPr>
      </w:pPr>
    </w:p>
    <w:p w:rsidR="4F2704F6" w:rsidP="4F2704F6" w:rsidRDefault="4F2704F6" w14:paraId="3E7B6283" w14:textId="3FBC6F80">
      <w:pPr>
        <w:spacing w:before="240" w:after="240"/>
        <w:rPr>
          <w:b w:val="1"/>
          <w:bCs w:val="1"/>
          <w:sz w:val="24"/>
          <w:szCs w:val="24"/>
        </w:rPr>
      </w:pPr>
    </w:p>
    <w:p w:rsidR="4F2704F6" w:rsidP="4F2704F6" w:rsidRDefault="4F2704F6" w14:paraId="651E763F" w14:textId="1027CFCD">
      <w:pPr>
        <w:spacing w:before="240" w:after="240"/>
        <w:rPr>
          <w:b w:val="1"/>
          <w:bCs w:val="1"/>
          <w:sz w:val="24"/>
          <w:szCs w:val="24"/>
        </w:rPr>
      </w:pPr>
    </w:p>
    <w:p xmlns:wp14="http://schemas.microsoft.com/office/word/2010/wordml" w:rsidR="000A4659" w:rsidP="4F2704F6" w:rsidRDefault="009B7E1D" w14:paraId="178A0C5E" wp14:textId="77777777">
      <w:pPr>
        <w:spacing w:before="240" w:after="240"/>
        <w:rPr>
          <w:b w:val="1"/>
          <w:bCs w:val="1"/>
          <w:sz w:val="24"/>
          <w:szCs w:val="24"/>
        </w:rPr>
      </w:pPr>
      <w:r w:rsidRPr="4F2704F6" w:rsidR="009B7E1D">
        <w:rPr>
          <w:b w:val="1"/>
          <w:bCs w:val="1"/>
          <w:sz w:val="24"/>
          <w:szCs w:val="24"/>
        </w:rPr>
        <w:t>Gestión de incidentes</w:t>
      </w:r>
    </w:p>
    <w:p xmlns:wp14="http://schemas.microsoft.com/office/word/2010/wordml" w:rsidR="000A4659" w:rsidRDefault="009B7E1D" w14:paraId="53417BB8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Se utilizará el </w:t>
      </w:r>
      <w:r>
        <w:rPr>
          <w:sz w:val="24"/>
          <w:szCs w:val="24"/>
        </w:rPr>
        <w:t>siguiente workflow para la gestión de defectos:</w:t>
      </w:r>
    </w:p>
    <w:p xmlns:wp14="http://schemas.microsoft.com/office/word/2010/wordml" w:rsidR="000A4659" w:rsidRDefault="009B7E1D" w14:paraId="72A3D3EC" wp14:textId="77777777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7BCB6B7" wp14:editId="7777777">
            <wp:extent cx="5181600" cy="3333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A4659" w:rsidRDefault="009B7E1D" w14:paraId="27C830AB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La severidad será asignada por el tester y la prioridad por el product owner. </w:t>
      </w:r>
    </w:p>
    <w:p xmlns:wp14="http://schemas.microsoft.com/office/word/2010/wordml" w:rsidR="000A4659" w:rsidRDefault="009B7E1D" w14:paraId="10EF0B92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Las severidades que se utilizarán serán: </w:t>
      </w:r>
    </w:p>
    <w:p xmlns:wp14="http://schemas.microsoft.com/office/word/2010/wordml" w:rsidR="000A4659" w:rsidRDefault="009B7E1D" w14:paraId="2457ECA9" wp14:textId="77777777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Bloqueante: cuando una funcionalidad no se pueda utilizar y no haya otra forma de realizar esa misma acción.</w:t>
      </w:r>
    </w:p>
    <w:p xmlns:wp14="http://schemas.microsoft.com/office/word/2010/wordml" w:rsidR="000A4659" w:rsidRDefault="009B7E1D" w14:paraId="1CDB8984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Crítica: cuando una funcionalidad no se pueda utilizar pero exista un camino alternativo para realizar eso mismo. </w:t>
      </w:r>
    </w:p>
    <w:p xmlns:wp14="http://schemas.microsoft.com/office/word/2010/wordml" w:rsidR="000A4659" w:rsidRDefault="009B7E1D" w14:paraId="3AB51F27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Alta: cualquier defecto sobre un</w:t>
      </w:r>
      <w:r>
        <w:rPr>
          <w:sz w:val="24"/>
          <w:szCs w:val="24"/>
        </w:rPr>
        <w:t>a funcionalidad prioritaria del sistema o que tiene impacto secundario en una funcionalidad prioritaria del mismo.</w:t>
      </w:r>
    </w:p>
    <w:p xmlns:wp14="http://schemas.microsoft.com/office/word/2010/wordml" w:rsidR="000A4659" w:rsidRDefault="009B7E1D" w14:paraId="6C8EA242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Medio: cualquier defecto que impacte en una funcionalidad secundaria. </w:t>
      </w:r>
    </w:p>
    <w:p xmlns:wp14="http://schemas.microsoft.com/office/word/2010/wordml" w:rsidR="000A4659" w:rsidRDefault="009B7E1D" w14:paraId="77EA7DFE" wp14:textId="77777777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Bajo: cualquier defecto cosmético o errores de ortografía.</w:t>
      </w:r>
    </w:p>
    <w:p xmlns:wp14="http://schemas.microsoft.com/office/word/2010/wordml" w:rsidR="000A4659" w:rsidRDefault="000A4659" w14:paraId="0D0B940D" wp14:textId="77777777">
      <w:pPr>
        <w:spacing w:before="240" w:after="240"/>
        <w:rPr>
          <w:b/>
          <w:sz w:val="24"/>
          <w:szCs w:val="24"/>
        </w:rPr>
      </w:pPr>
    </w:p>
    <w:p w:rsidR="4F2704F6" w:rsidP="4F2704F6" w:rsidRDefault="4F2704F6" w14:paraId="31D82616" w14:textId="440745EC">
      <w:pPr>
        <w:spacing w:before="240" w:after="240"/>
        <w:rPr>
          <w:b w:val="1"/>
          <w:bCs w:val="1"/>
          <w:sz w:val="24"/>
          <w:szCs w:val="24"/>
          <w:highlight w:val="green"/>
        </w:rPr>
      </w:pPr>
    </w:p>
    <w:p xmlns:wp14="http://schemas.microsoft.com/office/word/2010/wordml" w:rsidR="000A4659" w:rsidP="4F2704F6" w:rsidRDefault="009B7E1D" w14:paraId="55300905" wp14:textId="77777777">
      <w:pPr>
        <w:spacing w:before="240" w:after="240"/>
        <w:rPr>
          <w:b w:val="1"/>
          <w:bCs w:val="1"/>
          <w:sz w:val="24"/>
          <w:szCs w:val="24"/>
        </w:rPr>
      </w:pPr>
      <w:r w:rsidRPr="4F2704F6" w:rsidR="009B7E1D">
        <w:rPr>
          <w:b w:val="1"/>
          <w:bCs w:val="1"/>
          <w:sz w:val="24"/>
          <w:szCs w:val="24"/>
        </w:rPr>
        <w:t>Tareas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F2704F6" w:rsidTr="4F2704F6" w14:paraId="112B8B83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0C0E91E3" w14:textId="472C1BF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Tareas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465EB3EB" w14:textId="52C8417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Tester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0FA0635A" w14:textId="47397DB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Tiempo (min)</w:t>
            </w:r>
          </w:p>
        </w:tc>
      </w:tr>
      <w:tr w:rsidR="4F2704F6" w:rsidTr="4F2704F6" w14:paraId="22E149EB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316A5A11" w14:textId="7D44C46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Plan de pruebas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498187EF" w14:textId="367FED2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1789BDDF" w14:textId="5DB684E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30</w:t>
            </w:r>
          </w:p>
        </w:tc>
      </w:tr>
      <w:tr w:rsidR="4F2704F6" w:rsidTr="4F2704F6" w14:paraId="78B5F697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68E7936E" w14:textId="31A09E5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Informe de pruebas no funcionales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0E19DEE3" w14:textId="25B6E0E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5077506D" w14:textId="23A40AB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30</w:t>
            </w:r>
          </w:p>
        </w:tc>
      </w:tr>
      <w:tr w:rsidR="4F2704F6" w:rsidTr="4F2704F6" w14:paraId="00D154B6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29D0A1F0" w14:textId="3CD7248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Matriz casos de prueba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5B9EE144" w14:textId="2AEA74A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5FE74F5B" w14:textId="68E0F21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60</w:t>
            </w:r>
          </w:p>
        </w:tc>
      </w:tr>
      <w:tr w:rsidR="4F2704F6" w:rsidTr="4F2704F6" w14:paraId="7DF17B0B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05301203" w14:textId="7E1DA19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Matriz casos de prueba automatizadas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7E48B649" w14:textId="3571664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43DC4D71" w14:textId="3BA586D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15</w:t>
            </w:r>
          </w:p>
        </w:tc>
      </w:tr>
      <w:tr w:rsidR="4F2704F6" w:rsidTr="4F2704F6" w14:paraId="3F24217F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01BEFAF7" w14:textId="64B9943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Ejecución de pruebas manuales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147397FA" w14:textId="4E9F473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082BB2D6" w14:textId="3B49DF7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120</w:t>
            </w:r>
          </w:p>
        </w:tc>
      </w:tr>
      <w:tr w:rsidR="4F2704F6" w:rsidTr="4F2704F6" w14:paraId="66819151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16DAFFBE" w14:textId="72A98DB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Ejecución de pruebas </w:t>
            </w:r>
            <w:r w:rsidRPr="4F2704F6" w:rsidR="730CD28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automáticas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476BBB0E" w14:textId="2ABDDC8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13DC8473" w14:textId="4EADF07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200</w:t>
            </w:r>
          </w:p>
        </w:tc>
      </w:tr>
      <w:tr w:rsidR="4F2704F6" w:rsidTr="4F2704F6" w14:paraId="09189DE5">
        <w:trPr>
          <w:trHeight w:val="300"/>
        </w:trPr>
        <w:tc>
          <w:tcPr>
            <w:tcW w:w="3005" w:type="dxa"/>
            <w:tcMar/>
            <w:vAlign w:val="center"/>
          </w:tcPr>
          <w:p w:rsidR="33E5E2C9" w:rsidP="4F2704F6" w:rsidRDefault="33E5E2C9" w14:paraId="11ACC545" w14:textId="0EDD5BA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Informe de resultado final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4794306F" w14:textId="0CBA819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Uriel Vargas Torres</w:t>
            </w:r>
          </w:p>
        </w:tc>
        <w:tc>
          <w:tcPr>
            <w:tcW w:w="3005" w:type="dxa"/>
            <w:tcMar/>
            <w:vAlign w:val="center"/>
          </w:tcPr>
          <w:p w:rsidR="33E5E2C9" w:rsidP="4F2704F6" w:rsidRDefault="33E5E2C9" w14:paraId="26446153" w14:textId="437A35D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2704F6" w:rsidR="33E5E2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60</w:t>
            </w:r>
          </w:p>
        </w:tc>
      </w:tr>
    </w:tbl>
    <w:p w:rsidR="4F2704F6" w:rsidP="4F2704F6" w:rsidRDefault="4F2704F6" w14:paraId="16530F41" w14:textId="46F6CE86">
      <w:pPr>
        <w:pStyle w:val="Normal"/>
        <w:spacing w:after="160" w:line="259" w:lineRule="auto"/>
        <w:ind w:left="0"/>
        <w:rPr>
          <w:b w:val="1"/>
          <w:bCs w:val="1"/>
          <w:sz w:val="24"/>
          <w:szCs w:val="24"/>
        </w:rPr>
      </w:pPr>
    </w:p>
    <w:sectPr w:rsidR="000A465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76E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1" w15:restartNumberingAfterBreak="0">
    <w:nsid w:val="52221DC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7058621">
    <w:abstractNumId w:val="0"/>
  </w:num>
  <w:num w:numId="2" w16cid:durableId="106869725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A4659"/>
    <w:rsid w:val="009B7E1D"/>
    <w:rsid w:val="01B12808"/>
    <w:rsid w:val="0438CDD6"/>
    <w:rsid w:val="043E0893"/>
    <w:rsid w:val="1ACB5B67"/>
    <w:rsid w:val="1C672BC8"/>
    <w:rsid w:val="2C47D0FE"/>
    <w:rsid w:val="3009991B"/>
    <w:rsid w:val="31A5697C"/>
    <w:rsid w:val="322A3540"/>
    <w:rsid w:val="33E5E2C9"/>
    <w:rsid w:val="354498F3"/>
    <w:rsid w:val="36E06954"/>
    <w:rsid w:val="387C39B5"/>
    <w:rsid w:val="3A45CD5B"/>
    <w:rsid w:val="3CFB7BD2"/>
    <w:rsid w:val="4027AA6B"/>
    <w:rsid w:val="41C37ACC"/>
    <w:rsid w:val="48517BAC"/>
    <w:rsid w:val="489F85C2"/>
    <w:rsid w:val="4A3B5623"/>
    <w:rsid w:val="4BD72684"/>
    <w:rsid w:val="4D72F6E5"/>
    <w:rsid w:val="4F2704F6"/>
    <w:rsid w:val="506D13C7"/>
    <w:rsid w:val="51E440B5"/>
    <w:rsid w:val="54AFAABC"/>
    <w:rsid w:val="5719D92B"/>
    <w:rsid w:val="5AF35AC2"/>
    <w:rsid w:val="60E62056"/>
    <w:rsid w:val="680A978B"/>
    <w:rsid w:val="6CD8CDF1"/>
    <w:rsid w:val="730CD285"/>
    <w:rsid w:val="7540FD97"/>
    <w:rsid w:val="7556EBB7"/>
    <w:rsid w:val="7B52A533"/>
    <w:rsid w:val="7E97E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B6B7"/>
  <w15:docId w15:val="{658C4172-AE22-4935-87E4-DD58828D9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mercadolibre.com.mx/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pF5+YEFYJXhFHvbPiXJ2eKWyg==">CgMxLjAyCGguZ2pkZ3hzMghoLmdqZGd4czgAciExMGgwUHVWdDFFdzZUdnVJNWVyaFVxVVRsZmN1ZDJpc3U=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Uriel Vargas Torres</lastModifiedBy>
  <revision>3</revision>
  <dcterms:created xsi:type="dcterms:W3CDTF">2023-08-07T05:18:00.0000000Z</dcterms:created>
  <dcterms:modified xsi:type="dcterms:W3CDTF">2023-08-07T14:21:58.1088110Z</dcterms:modified>
</coreProperties>
</file>