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02C39A"/>
          <w:sz w:val="22"/>
          <w:szCs w:val="22"/>
        </w:rPr>
        <w:t xml:space="preserve">PLAN DE CLASE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E2761"/>
          <w:sz w:val="42"/>
          <w:szCs w:val="42"/>
        </w:rPr>
        <w:t xml:space="preserve">Proyecto integrador: el lenguaje Bazilio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A6080"/>
          <w:sz w:val="26"/>
          <w:szCs w:val="26"/>
        </w:rPr>
        <w:t xml:space="preserve">Presentación del proyecto y especificación del lenguaje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A6080"/>
          <w:sz w:val="21"/>
          <w:szCs w:val="21"/>
        </w:rPr>
        <w:t xml:space="preserve">Lenguajes y Autómatas I  ·  ISC  ·  TESJI</w:t>
      </w:r>
    </w:p>
    <w:p>
      <w:pPr>
        <w:pStyle w:val="Heading1"/>
        <w:keepNext/>
        <w:pBdr>
          <w:bottom w:val="single" w:color="02C39A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1. Datos generales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2700"/>
            <w:shd w:fill="DDE3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Asignatura</w:t>
            </w:r>
          </w:p>
        </w:tc>
        <w:tc>
          <w:tcPr>
            <w:tcW w:type="dxa" w:w="71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Lenguajes y Autómatas I (SCD-1015)</w:t>
            </w:r>
          </w:p>
        </w:tc>
      </w:tr>
      <w:tr>
        <w:trPr>
          <w:cantSplit/>
        </w:trPr>
        <w:tc>
          <w:tcPr>
            <w:tcW w:type="dxa" w:w="2700"/>
            <w:shd w:fill="DDE3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Docente</w:t>
            </w:r>
          </w:p>
        </w:tc>
        <w:tc>
          <w:tcPr>
            <w:tcW w:type="dxa" w:w="7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Juan Alberto Martínez Zamora</w:t>
            </w:r>
          </w:p>
        </w:tc>
      </w:tr>
      <w:tr>
        <w:trPr>
          <w:cantSplit/>
        </w:trPr>
        <w:tc>
          <w:tcPr>
            <w:tcW w:type="dxa" w:w="2700"/>
            <w:shd w:fill="DDE3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type="dxa" w:w="71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Introducción al proyecto integrador: presentación y especificación del lenguaje Bazilio</w:t>
            </w:r>
          </w:p>
        </w:tc>
      </w:tr>
      <w:tr>
        <w:trPr>
          <w:cantSplit/>
        </w:trPr>
        <w:tc>
          <w:tcPr>
            <w:tcW w:type="dxa" w:w="2700"/>
            <w:shd w:fill="DDE3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 y grupo</w:t>
            </w:r>
          </w:p>
        </w:tc>
        <w:tc>
          <w:tcPr>
            <w:tcW w:type="dxa" w:w="7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   /   ____________________</w:t>
            </w:r>
          </w:p>
        </w:tc>
      </w:tr>
      <w:tr>
        <w:trPr>
          <w:cantSplit/>
        </w:trPr>
        <w:tc>
          <w:tcPr>
            <w:tcW w:type="dxa" w:w="2700"/>
            <w:shd w:fill="DDE3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Duración sugerida</w:t>
            </w:r>
          </w:p>
        </w:tc>
        <w:tc>
          <w:tcPr>
            <w:tcW w:type="dxa" w:w="71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horas. Si la sesión es de 3 horas, se agrega el bloque de ampliación de la sección 9.</w:t>
            </w:r>
          </w:p>
        </w:tc>
      </w:tr>
      <w:tr>
        <w:trPr>
          <w:cantSplit/>
        </w:trPr>
        <w:tc>
          <w:tcPr>
            <w:tcW w:type="dxa" w:w="2700"/>
            <w:shd w:fill="DDE3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Modalidad</w:t>
            </w:r>
          </w:p>
        </w:tc>
        <w:tc>
          <w:tcPr>
            <w:tcW w:type="dxa" w:w="7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Teórico-práctica: exposición con demostración en vivo y ejercicios guiados.</w:t>
            </w:r>
          </w:p>
        </w:tc>
      </w:tr>
      <w:tr>
        <w:trPr>
          <w:cantSplit/>
        </w:trPr>
        <w:tc>
          <w:tcPr>
            <w:tcW w:type="dxa" w:w="2700"/>
            <w:shd w:fill="DDE3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Recursos</w:t>
            </w:r>
          </w:p>
        </w:tc>
        <w:tc>
          <w:tcPr>
            <w:tcW w:type="dxa" w:w="71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Presentación Proyecto_Bazilio.pptx (18 diapositivas) · intérprete de referencia (carpeta proyecto_bazilio) · proyector y laptop · Python 3 con ANTLR · LilyPond, TiMidity++ y ffmpeg para la demostración musical.</w:t>
            </w:r>
          </w:p>
        </w:tc>
      </w:tr>
      <w:tr>
        <w:trPr>
          <w:cantSplit/>
        </w:trPr>
        <w:tc>
          <w:tcPr>
            <w:tcW w:type="dxa" w:w="2700"/>
            <w:shd w:fill="DDE3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Material base</w:t>
            </w:r>
          </w:p>
        </w:tc>
        <w:tc>
          <w:tcPr>
            <w:tcW w:type="dxa" w:w="7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Introducción al proyecto, presentación y especificación del lenguaje Bazilio (diapositivas) y el enunciado completo en PDF.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Contenido de este documento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Propósito y resultados de aprendizaje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Preparación previa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Estructura de la clase con tiempos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Guion por diapositiva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Demostración en vivo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Hoja de ejercicios y ejercicio de análisis léxico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Cierre, evidencia y evaluación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Ampliación para una sesión de 3 horas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Clave de los ejercicios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Notas para el docente y referencia rápida</w:t>
      </w:r>
    </w:p>
    <w:p>
      <w:pPr>
        <w:pStyle w:val="Heading1"/>
        <w:keepNext/>
        <w:pBdr>
          <w:bottom w:val="single" w:color="02C39A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2. Propósito y resultados de aprendizaje</w:t>
      </w:r>
    </w:p>
    <w:p>
      <w:pPr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Esta sesión presenta el proyecto con el que se integra el curso: construir un doble intérprete para Bazilio, un lenguaje de composición algorítmica. Es un doble intérprete porque ejecuta el programa (sentido informático) y además interpreta una pieza de música (sentido musical), generando la partitura y el audio.</w:t>
      </w:r>
    </w:p>
    <w:p>
      <w:pPr>
        <w:keepNext/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Al terminar la sesión, el estudiante podrá: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Explicar qué es un doble intérprete y reconocer las etapas del recorrido del texto al sonido: lexer, parser, árbol, visitor, LilyPond, TiMidity++ y ffmpeg.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Leer programas Bazilio sencillos y predecir su salida (variables, while, if, procedimientos, recursividad y listas).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Identificar los tokens de un fragmento de código y las reglas que podrían confundirse entre sí.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Relacionar cada parte del proyecto con lo ya visto en el curso: lexer, gramática ANTLR, árbol, visitor y tabla de símbolos.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Organizar el proyecto en seis etapas y saber cómo comprobar cada una.</w:t>
      </w:r>
    </w:p>
    <w:p>
      <w:pPr>
        <w:pStyle w:val="Heading1"/>
        <w:keepNext/>
        <w:pBdr>
          <w:bottom w:val="single" w:color="02C39A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3. Preparación previa del docente</w:t>
      </w:r>
    </w:p>
    <w:p>
      <w:pPr>
        <w:keepNext/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Conviene hacer esta lista un día antes. La demostración depende de herramientas externas y es mejor descubrir cualquier problema con tiempo.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Instalar el runtime de ANTLR: pip install antlr4-python3-runtime==4.13.2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Generar el lexer y el parser dentro de la carpeta del intérprete: antlr4 -Dlanguage=Python3 -visitor Bazilio.g4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Ejecutar python3 pruebas.py: debe terminar con «36/36 pruebas correctas».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Instalar LilyPond, TiMidity++ (con un soundfont configurado) y ffmpeg. Sin TiMidity++ configurado no se genera el WAV.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Ensayar la demostración de la sección 6 y comprobar el audio de la sala.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Tener a la mano la carpeta salidas_de_ejemplo (partituras y MP3 ya generados) por si falla alguna herramienta durante la clase.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Imprimir la hoja de ejercicios (sección 7) o compartirla en Classroom. La clave está en la sección 10.</w:t>
      </w:r>
    </w:p>
    <w:p>
      <w:pPr>
        <w:pStyle w:val="Heading1"/>
        <w:keepNext/>
        <w:pBdr>
          <w:bottom w:val="single" w:color="02C39A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4. Estructura de la clase con tiempos</w:t>
      </w:r>
    </w:p>
    <w:p>
      <w:pPr>
        <w:keepNext/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Propuesta para 120 minutos. Las diapositivas corresponden a la presentación Proyecto_Bazilio.pptx.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50"/>
        <w:gridCol w:w="800"/>
        <w:gridCol w:w="3295"/>
        <w:gridCol w:w="3295"/>
      </w:tblGrid>
      <w:tr>
        <w:trPr>
          <w:cantSplit/>
          <w:tblHeader/>
        </w:trPr>
        <w:tc>
          <w:tcPr>
            <w:tcW w:type="dxa" w:w="150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95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80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Diap.</w:t>
            </w:r>
          </w:p>
        </w:tc>
        <w:tc>
          <w:tcPr>
            <w:tcW w:type="dxa" w:w="3295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 docente</w:t>
            </w:r>
          </w:p>
        </w:tc>
        <w:tc>
          <w:tcPr>
            <w:tcW w:type="dxa" w:w="3295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Los estudiantes</w:t>
            </w:r>
          </w:p>
        </w:tc>
      </w:tr>
      <w:tr>
        <w:trPr>
          <w:cantSplit/>
        </w:trPr>
        <w:tc>
          <w:tcPr>
            <w:tcW w:type="dxa" w:w="15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Apertura</w:t>
            </w:r>
          </w:p>
        </w:tc>
        <w:tc>
          <w:tcPr>
            <w:tcW w:type="dxa" w:w="95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8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1–2</w:t>
            </w:r>
          </w:p>
        </w:tc>
        <w:tc>
          <w:tcPr>
            <w:tcW w:type="dxa" w:w="3295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Presenta el objetivo del día y lanza la pregunta detonadora: ¿qué tendría que entender una computadora para convertir un texto en sonido?</w:t>
            </w:r>
          </w:p>
        </w:tc>
        <w:tc>
          <w:tcPr>
            <w:tcW w:type="dxa" w:w="3295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Escriben su hipótesis en 2 minutos y comparten dos o tres ideas.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 proyecto</w:t>
            </w:r>
          </w:p>
        </w:tc>
        <w:tc>
          <w:tcPr>
            <w:tcW w:type="dxa" w:w="9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3–4</w:t>
            </w:r>
          </w:p>
        </w:tc>
        <w:tc>
          <w:tcPr>
            <w:tcW w:type="dxa" w:w="32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Explica el doble intérprete y recorre el esquema del texto al sonido, ligándolo con lexer, parser y árbol.</w:t>
            </w:r>
          </w:p>
        </w:tc>
        <w:tc>
          <w:tcPr>
            <w:tcW w:type="dxa" w:w="32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Señalan qué etapas ya conocen y cuáles son nuevas.</w:t>
            </w:r>
          </w:p>
        </w:tc>
      </w:tr>
      <w:tr>
        <w:trPr>
          <w:cantSplit/>
        </w:trPr>
        <w:tc>
          <w:tcPr>
            <w:tcW w:type="dxa" w:w="15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 lenguaje</w:t>
            </w:r>
          </w:p>
        </w:tc>
        <w:tc>
          <w:tcPr>
            <w:tcW w:type="dxa" w:w="95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  <w:tc>
          <w:tcPr>
            <w:tcW w:type="dxa" w:w="8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5–8</w:t>
            </w:r>
          </w:p>
        </w:tc>
        <w:tc>
          <w:tcPr>
            <w:tcW w:type="dxa" w:w="3295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Ejecuta Hello Bazilio y muestra la partitura. Revisa reglas de escritura, instrucciones y el programa de Euclides con una traza.</w:t>
            </w:r>
          </w:p>
        </w:tc>
        <w:tc>
          <w:tcPr>
            <w:tcW w:type="dxa" w:w="3295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Predicen qué pasa al cambiar el orden de las notas y siguen la traza de Euclides.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Recursividad y listas</w:t>
            </w:r>
          </w:p>
        </w:tc>
        <w:tc>
          <w:tcPr>
            <w:tcW w:type="dxa" w:w="9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9–11</w:t>
            </w:r>
          </w:p>
        </w:tc>
        <w:tc>
          <w:tcPr>
            <w:tcW w:type="dxa" w:w="32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Ejecuta Hanoi (n = 3 y n = 10) y la versión musical. Muestra las operaciones de listas.</w:t>
            </w:r>
          </w:p>
        </w:tc>
        <w:tc>
          <w:tcPr>
            <w:tcW w:type="dxa" w:w="32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Responden cuántos movimientos hay con n discos y predicen la salida de listas.</w:t>
            </w:r>
          </w:p>
        </w:tc>
      </w:tr>
      <w:tr>
        <w:trPr>
          <w:cantSplit/>
        </w:trPr>
        <w:tc>
          <w:tcPr>
            <w:tcW w:type="dxa" w:w="15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Notas, ámbito y errores</w:t>
            </w:r>
          </w:p>
        </w:tc>
        <w:tc>
          <w:tcPr>
            <w:tcW w:type="dxa" w:w="95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8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12–13</w:t>
            </w:r>
          </w:p>
        </w:tc>
        <w:tc>
          <w:tcPr>
            <w:tcW w:type="dxa" w:w="3295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Explica las notas como números, el ámbito local y los errores que se deben detectar.</w:t>
            </w:r>
          </w:p>
        </w:tc>
        <w:tc>
          <w:tcPr>
            <w:tcW w:type="dxa" w:w="3295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Calculan valores de notas y proponen dónde guardar las variables de cada llamada.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Herramientas y conexión</w:t>
            </w:r>
          </w:p>
        </w:tc>
        <w:tc>
          <w:tcPr>
            <w:tcW w:type="dxa" w:w="9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14–16</w:t>
            </w:r>
          </w:p>
        </w:tc>
        <w:tc>
          <w:tcPr>
            <w:tcW w:type="dxa" w:w="32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Muestra la invocación, las herramientas externas, la relación con lo visto en clase y el intérprete de referencia.</w:t>
            </w:r>
          </w:p>
        </w:tc>
        <w:tc>
          <w:tcPr>
            <w:tcW w:type="dxa" w:w="32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Toman nota de las herramientas que deberán instalar.</w:t>
            </w:r>
          </w:p>
        </w:tc>
      </w:tr>
      <w:tr>
        <w:trPr>
          <w:cantSplit/>
        </w:trPr>
        <w:tc>
          <w:tcPr>
            <w:tcW w:type="dxa" w:w="15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Práctica guiada</w:t>
            </w:r>
          </w:p>
        </w:tc>
        <w:tc>
          <w:tcPr>
            <w:tcW w:type="dxa" w:w="95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 min</w:t>
            </w:r>
          </w:p>
        </w:tc>
        <w:tc>
          <w:tcPr>
            <w:tcW w:type="dxa" w:w="8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295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Reparte la hoja de ejercicios (sección 7) y resuelve dudas.</w:t>
            </w:r>
          </w:p>
        </w:tc>
        <w:tc>
          <w:tcPr>
            <w:tcW w:type="dxa" w:w="3295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Resuelven los ejercicios 1 a 5 y el análisis léxico.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Cierre</w:t>
            </w:r>
          </w:p>
        </w:tc>
        <w:tc>
          <w:tcPr>
            <w:tcW w:type="dxa" w:w="9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17–18</w:t>
            </w:r>
          </w:p>
        </w:tc>
        <w:tc>
          <w:tcPr>
            <w:tcW w:type="dxa" w:w="32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Presenta el plan por etapas y las tres preguntas para pensar; indica la evidencia.</w:t>
            </w:r>
          </w:p>
        </w:tc>
        <w:tc>
          <w:tcPr>
            <w:tcW w:type="dxa" w:w="32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Responden las preguntas por escrito.</w:t>
            </w:r>
          </w:p>
        </w:tc>
      </w:tr>
    </w:tbl>
    <w:p>
      <w:pPr>
        <w:pStyle w:val="Heading1"/>
        <w:keepNext/>
        <w:pBdr>
          <w:bottom w:val="single" w:color="02C39A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5. Guion por diapositiva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7240"/>
      </w:tblGrid>
      <w:tr>
        <w:trPr>
          <w:cantSplit/>
          <w:tblHeader/>
        </w:trPr>
        <w:tc>
          <w:tcPr>
            <w:tcW w:type="dxa" w:w="60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724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decir o hacer</w:t>
            </w:r>
          </w:p>
        </w:tc>
      </w:tr>
      <w:tr>
        <w:trPr>
          <w:cantSplit/>
        </w:trPr>
        <w:tc>
          <w:tcPr>
            <w:tcW w:type="dxa" w:w="6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Portada</w:t>
            </w:r>
          </w:p>
        </w:tc>
        <w:tc>
          <w:tcPr>
            <w:tcW w:type="dxa" w:w="72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Presenta el proyecto final del curso y aclara que hoy se conoce el lenguaje; todavía no se programa el intérprete.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Apertura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Pide la hipótesis por escrito. Idea guía para recoger respuestas: hace falta una notación para notas, tiempo e instrucciones, y algo que traduzca esa notación a sonido.</w:t>
            </w:r>
          </w:p>
        </w:tc>
      </w:tr>
      <w:tr>
        <w:trPr>
          <w:cantSplit/>
        </w:trPr>
        <w:tc>
          <w:tcPr>
            <w:tcW w:type="dxa" w:w="6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doble intérprete</w:t>
            </w:r>
          </w:p>
        </w:tc>
        <w:tc>
          <w:tcPr>
            <w:tcW w:type="dxa" w:w="72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Explica los dos sentidos: ejecutar un programa y interpretar una pieza. Resalta que la salida son cuatro archivos: PDF, MIDI, WAV y MP3.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 texto al sonido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Recorre el esquema. La primera fila (lexer, parser, árbol) ya se conoce; el visitor ejecuta y recoge las notas; después se genera texto LilyPond y las herramientas externas producen los archivos.</w:t>
            </w:r>
          </w:p>
        </w:tc>
      </w:tr>
      <w:tr>
        <w:trPr>
          <w:cantSplit/>
        </w:trPr>
        <w:tc>
          <w:tcPr>
            <w:tcW w:type="dxa" w:w="6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Hello Bazilio</w:t>
            </w:r>
          </w:p>
        </w:tc>
        <w:tc>
          <w:tcPr>
            <w:tcW w:type="dxa" w:w="72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Ejecuta el programa en vivo y abre la partitura (Si, La, Do). Pregunta: ¿qué cambia si escribimos {C A B}? Deja que predigan y compruébalo.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Reglas de escritura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Pregunta por qué procedimientos y variables se distinguen por la primera letra: facilita que el lexer los separe. Anticipa que las notas también van en mayúscula y eso exige cuidado.</w:t>
            </w:r>
          </w:p>
        </w:tc>
      </w:tr>
      <w:tr>
        <w:trPr>
          <w:cantSplit/>
        </w:trPr>
        <w:tc>
          <w:tcPr>
            <w:tcW w:type="dxa" w:w="6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 nueve instrucciones</w:t>
            </w:r>
          </w:p>
        </w:tc>
        <w:tc>
          <w:tcPr>
            <w:tcW w:type="dxa" w:w="72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Relaciona la asignación, la escritura, el if y el while con lo ya visto. Las nuevas son leer, tocar, invocar procedimientos y las dos de listas.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Máximo común divisor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Haz la traza con 12 y 18 en el pizarrón (a y b van de (12, 18) a (12, 6) y a (6, 6)). Ejecuta con esos datos: «Su MCD es 6».</w:t>
            </w:r>
          </w:p>
        </w:tc>
      </w:tr>
      <w:tr>
        <w:trPr>
          <w:cantSplit/>
        </w:trPr>
        <w:tc>
          <w:tcPr>
            <w:tcW w:type="dxa" w:w="6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 Torres de Hanoi</w:t>
            </w:r>
          </w:p>
        </w:tc>
        <w:tc>
          <w:tcPr>
            <w:tcW w:type="dxa" w:w="72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Ejecuta con 3 (siete movimientos) y con 10 (1023 líneas). Pregunta cuántos movimientos habrá con n discos y guía hacia 2ⁿ − 1.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Hanoi que suena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Explica las cuatro líneas que quitan el disco de arriba, lo ponen en otro poste y lo tocan. Ejecuta, muestra la partitura de 31 notas y reproduce el MP3.</w:t>
            </w:r>
          </w:p>
        </w:tc>
      </w:tr>
      <w:tr>
        <w:trPr>
          <w:cantSplit/>
        </w:trPr>
        <w:tc>
          <w:tcPr>
            <w:tcW w:type="dxa" w:w="6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Listas</w:t>
            </w:r>
          </w:p>
        </w:tc>
        <w:tc>
          <w:tcPr>
            <w:tcW w:type="dxa" w:w="72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Ejecuta listas.bzl. Insiste en tres reglas: índices desde 1, asignar copia los valores y pasar una lista a un procedimiento comparte la misma lista.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 notas son números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Muestra la tabla (A0 = 0, C4 = 23, C8 = 51). Pregunta: ¿cuánto vale E? (25). ¿Y C + 7? (C5, una octava más aguda).</w:t>
            </w:r>
          </w:p>
        </w:tc>
      </w:tr>
      <w:tr>
        <w:trPr>
          <w:cantSplit/>
        </w:trPr>
        <w:tc>
          <w:tcPr>
            <w:tcW w:type="dxa" w:w="6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Ámbito y errores</w:t>
            </w:r>
          </w:p>
        </w:tc>
        <w:tc>
          <w:tcPr>
            <w:tcW w:type="dxa" w:w="72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Muestra los tres mensajes de error. Pregunta: si cada llamada recursiva tiene sus propias variables, ¿dónde las guardarías?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Cómo se invoca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Explica los dos comandos y el papel de LilyPond, TiMidity++ y ffmpeg. Avisa que TiMidity++ necesita un soundfont.</w:t>
            </w:r>
          </w:p>
        </w:tc>
      </w:tr>
      <w:tr>
        <w:trPr>
          <w:cantSplit/>
        </w:trPr>
        <w:tc>
          <w:tcPr>
            <w:tcW w:type="dxa" w:w="6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 las clases al proyecto</w:t>
            </w:r>
          </w:p>
        </w:tc>
        <w:tc>
          <w:tcPr>
            <w:tcW w:type="dxa" w:w="72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Recorre la tabla para que vean que casi todo ya se practicó; lo nuevo son procedimientos recursivos, listas y la salida musical.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Intérprete de referencia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Presenta los archivos, las 36 pruebas y los ejemplos. Indica para qué se usará (comparar resultados) y qué parte se compartirá con ellos.</w:t>
            </w:r>
          </w:p>
        </w:tc>
      </w:tr>
      <w:tr>
        <w:trPr>
          <w:cantSplit/>
        </w:trPr>
        <w:tc>
          <w:tcPr>
            <w:tcW w:type="dxa" w:w="6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2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 por etapas</w:t>
            </w:r>
          </w:p>
        </w:tc>
        <w:tc>
          <w:tcPr>
            <w:tcW w:type="dxa" w:w="72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Explica las seis etapas y que cada una se comprueba con un programa del enunciado. Define si el trabajo es individual o en equipo.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Para pensar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Pide que respondan por escrito las tres preguntas; las respuestas guía están en la sección 10.</w:t>
            </w:r>
          </w:p>
        </w:tc>
      </w:tr>
    </w:tbl>
    <w:p>
      <w:pPr>
        <w:pStyle w:val="Heading1"/>
        <w:keepNext/>
        <w:pBdr>
          <w:bottom w:val="single" w:color="02C39A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6. Demostración en vivo</w:t>
      </w:r>
    </w:p>
    <w:p>
      <w:pPr>
        <w:keepNext/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Todas las salidas siguientes son resultados reales del intérprete de referencia. Los comandos se ejecutan desde la carpeta proyecto_bazilio.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700"/>
        <w:gridCol w:w="5440"/>
      </w:tblGrid>
      <w:tr>
        <w:trPr>
          <w:cantSplit/>
          <w:tblHeader/>
        </w:trPr>
        <w:tc>
          <w:tcPr>
            <w:tcW w:type="dxa" w:w="70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70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44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debe verse</w:t>
            </w:r>
          </w:p>
        </w:tc>
      </w:tr>
      <w:tr>
        <w:trPr>
          <w:cantSplit/>
        </w:trPr>
        <w:tc>
          <w:tcPr>
            <w:tcW w:type="dxa" w:w="7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python3 bazilio.py ejemplos/del_enunciado/hello.bzl</w:t>
            </w:r>
          </w:p>
        </w:tc>
        <w:tc>
          <w:tcPr>
            <w:tcW w:type="dxa" w:w="54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pantalla: Hello Bazilio</w:t>
            </w:r>
          </w:p>
          <w:p>
            <w:pPr>
              <w:spacing w:after="3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Archivos generados: hello.ly, hello.pdf, hello.midi, hello.wav, hello.mp3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Abrir hello.pdf y reproducir hello.mp3</w:t>
            </w:r>
          </w:p>
        </w:tc>
        <w:tc>
          <w:tcPr>
            <w:tcW w:type="dxa" w:w="54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Pentagrama con tempo negra = 120 y tres notas: Si, La, Do.</w:t>
            </w:r>
          </w:p>
        </w:tc>
      </w:tr>
      <w:tr>
        <w:trPr>
          <w:cantSplit/>
        </w:trPr>
        <w:tc>
          <w:tcPr>
            <w:tcW w:type="dxa" w:w="7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echo 12 18 | python3 bazilio.py ejemplos/del_enunciado/euclides.bzl</w:t>
            </w:r>
          </w:p>
        </w:tc>
        <w:tc>
          <w:tcPr>
            <w:tcW w:type="dxa" w:w="54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Escribe dos numeros</w:t>
            </w:r>
          </w:p>
          <w:p>
            <w:pPr>
              <w:spacing w:after="3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 MCD es 6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echo 3 | python3 bazilio.py ejemplos/del_enunciado/hanoi.bzl</w:t>
            </w:r>
          </w:p>
        </w:tc>
        <w:tc>
          <w:tcPr>
            <w:tcW w:type="dxa" w:w="54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1 -&gt; 2</w:t>
            </w:r>
          </w:p>
          <w:p>
            <w:pPr>
              <w:spacing w:after="3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1 -&gt; 3</w:t>
            </w:r>
          </w:p>
          <w:p>
            <w:pPr>
              <w:spacing w:after="3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2 -&gt; 3</w:t>
            </w:r>
          </w:p>
          <w:p>
            <w:pPr>
              <w:spacing w:after="3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1 -&gt; 2</w:t>
            </w:r>
          </w:p>
          <w:p>
            <w:pPr>
              <w:spacing w:after="3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3 -&gt; 1</w:t>
            </w:r>
          </w:p>
          <w:p>
            <w:pPr>
              <w:spacing w:after="3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3 -&gt; 2</w:t>
            </w:r>
          </w:p>
          <w:p>
            <w:pPr>
              <w:spacing w:after="3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1 -&gt; 2</w:t>
            </w:r>
          </w:p>
        </w:tc>
      </w:tr>
      <w:tr>
        <w:trPr>
          <w:cantSplit/>
        </w:trPr>
        <w:tc>
          <w:tcPr>
            <w:tcW w:type="dxa" w:w="7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7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python3 bazilio.py ejemplos/del_enunciado/hanoi_musical.bzl Hanoi</w:t>
            </w:r>
          </w:p>
        </w:tc>
        <w:tc>
          <w:tcPr>
            <w:tcW w:type="dxa" w:w="54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generan los archivos. La partitura tiene 31 notas y el MP3 dura unos 17 segundos.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python3 bazilio.py ejemplos/listas.bzl</w:t>
            </w:r>
          </w:p>
        </w:tc>
        <w:tc>
          <w:tcPr>
            <w:tcW w:type="dxa" w:w="54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Lista: [10 20 30] longitud: 3</w:t>
            </w:r>
          </w:p>
          <w:p>
            <w:pPr>
              <w:spacing w:after="3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Segundo elemento: 20</w:t>
            </w:r>
          </w:p>
          <w:p>
            <w:pPr>
              <w:spacing w:after="3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Después de añadir 40: [10 20 30 40]</w:t>
            </w:r>
          </w:p>
          <w:p>
            <w:pPr>
              <w:spacing w:after="3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Después de recortar el primero: [20 30 40]</w:t>
            </w:r>
          </w:p>
          <w:p>
            <w:pPr>
              <w:spacing w:after="3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 no cambia al modificar la copia: [20 30 40]</w:t>
            </w:r>
          </w:p>
          <w:p>
            <w:pPr>
              <w:spacing w:after="3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 listas se pasan por referencia: [20 30 40 77]</w:t>
            </w:r>
          </w:p>
        </w:tc>
      </w:tr>
      <w:tr>
        <w:trPr>
          <w:cantSplit/>
        </w:trPr>
        <w:tc>
          <w:tcPr>
            <w:tcW w:type="dxa" w:w="7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37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Un programa con l &lt;- {1 2} y &lt;w&gt; l[3]</w:t>
            </w:r>
          </w:p>
        </w:tc>
        <w:tc>
          <w:tcPr>
            <w:tcW w:type="dxa" w:w="54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Error: Índice 3 inexistente en l (la lista tiene 2 elemento(s); los índices van de 1 a 2).</w:t>
            </w:r>
          </w:p>
        </w:tc>
      </w:tr>
    </w:tbl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shd w:fill="FFF6E0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41B4D"/>
                <w:sz w:val="22"/>
                <w:szCs w:val="22"/>
              </w:rPr>
              <w:t xml:space="preserve">Plan B si falla algo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no hay audio o falta una herramienta, abre los archivos de la carpeta salidas_de_ejemplo: ya contienen el .ly, el PDF, el MIDI y el MP3 de siete programas musicales.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falla el lexer o el parser, revisa que generaste los archivos de ANTLR dentro de la misma carpeta que bazilio.py.</w:t>
            </w:r>
          </w:p>
        </w:tc>
      </w:tr>
    </w:tbl>
    <w:p>
      <w:pPr>
        <w:pStyle w:val="Heading1"/>
        <w:keepNext/>
        <w:pBdr>
          <w:bottom w:val="single" w:color="02C39A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7. Hoja de ejercicios y análisis léxico</w:t>
      </w:r>
    </w:p>
    <w:p>
      <w:pPr>
        <w:keepNext/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Para repartir a los estudiantes. Los ejercicios 1 a 5 se resuelven en clase; el 6 es opcional. La clave está en la sección 10.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Ejercicio 1. Predice la salida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rPr>
          <w:cantSplit/>
        </w:trPr>
        <w:tc>
          <w:tcPr>
            <w:tcW w:type="dxa" w:w="9840"/>
            <w:tcBorders>
              <w:top w:val="single" w:color="BBBBBB" w:sz="4"/>
              <w:left w:val="single" w:color="1E2761" w:sz="18"/>
              <w:bottom w:val="single" w:color="BBBBBB" w:sz="4"/>
              <w:right w:val="single" w:color="BBBBBB" w:sz="4"/>
            </w:tcBorders>
            <w:shd w:fill="F2F2F2" w:val="clear"/>
            <w:tcMar>
              <w:top w:type="dxa" w:w="90"/>
              <w:left w:type="dxa" w:w="18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Main |: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x &lt;- 3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while x &gt; 0 |: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&lt;w&gt; x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x &lt;- x - 1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:|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&lt;w&gt; "Despegue"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:|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Ejercicio 2. Suma de 1 a n</w:t>
      </w:r>
    </w:p>
    <w:p>
      <w:pPr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Escribe un programa que lea un entero n y escriba la suma de los enteros de 1 a n. Para n = 10 debe escribir «La suma es 55».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Ejercicio 3. Escala con while</w:t>
      </w:r>
    </w:p>
    <w:p>
      <w:pPr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Escribe un programa que toque, con un while, todas las notas desde el Do central (C) hasta el Do de la octava siguiente (C5), ambas incluidas. ¿Cuántas notas toca?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Ejercicio 4. Procedimiento con una lista</w:t>
      </w:r>
    </w:p>
    <w:p>
      <w:pPr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Completa el programa para que el procedimiento Suma escriba el total de los elementos de la lista. Con la lista del ejemplo debe escribir «Total: 108».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rPr>
          <w:cantSplit/>
        </w:trPr>
        <w:tc>
          <w:tcPr>
            <w:tcW w:type="dxa" w:w="9840"/>
            <w:tcBorders>
              <w:top w:val="single" w:color="BBBBBB" w:sz="4"/>
              <w:left w:val="single" w:color="1E2761" w:sz="18"/>
              <w:bottom w:val="single" w:color="BBBBBB" w:sz="4"/>
              <w:right w:val="single" w:color="BBBBBB" w:sz="4"/>
            </w:tcBorders>
            <w:shd w:fill="F2F2F2" w:val="clear"/>
            <w:tcMar>
              <w:top w:type="dxa" w:w="90"/>
              <w:left w:type="dxa" w:w="18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Main |: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Suma {4 8 15 16 23 42}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:|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Suma lista |: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total &lt;- 0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 &lt;- 1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while ________ |: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total &lt;- ________ + lista[i]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 &lt;- i + 1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:|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&lt;w&gt; "Total:" total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:|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Ejercicio 5. Detecta el error</w:t>
      </w:r>
    </w:p>
    <w:p>
      <w:pPr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Explica qué error produce este programa y por qué: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rPr>
          <w:cantSplit/>
        </w:trPr>
        <w:tc>
          <w:tcPr>
            <w:tcW w:type="dxa" w:w="9840"/>
            <w:tcBorders>
              <w:top w:val="single" w:color="BBBBBB" w:sz="4"/>
              <w:left w:val="single" w:color="1E2761" w:sz="18"/>
              <w:bottom w:val="single" w:color="BBBBBB" w:sz="4"/>
              <w:right w:val="single" w:color="BBBBBB" w:sz="4"/>
            </w:tcBorders>
            <w:shd w:fill="F2F2F2" w:val="clear"/>
            <w:tcMar>
              <w:top w:type="dxa" w:w="90"/>
              <w:left w:type="dxa" w:w="18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Main |: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l &lt;- {1 2 3}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&lt;w&gt; l[4]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:|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Ejercicio 6 (opcional). Hanoi</w:t>
      </w:r>
    </w:p>
    <w:p>
      <w:pPr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¿Cuántos movimientos escribe el programa de Hanoi con 6 discos? Justifica tu respuesta sin ejecutarlo.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Análisis léxico: ¿en qué tokens se divide cada fragmento?</w:t>
      </w:r>
    </w:p>
    <w:p>
      <w:pPr>
        <w:keepNext/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Escribe el tipo de token de cada elemento. Banco de tipos: VAR, PROC_ID, NOTA, ENTERO, TEXTO, ASIGNA, MENOS, DISTINTO, MIENTRAS, INICIO, ESCRIBE, TOCA, CORTA y los símbolos [ ] { }.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640"/>
      </w:tblGrid>
      <w:tr>
        <w:trPr>
          <w:cantSplit/>
          <w:tblHeader/>
        </w:trPr>
        <w:tc>
          <w:tcPr>
            <w:tcW w:type="dxa" w:w="60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60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Fragmento</w:t>
            </w:r>
          </w:p>
        </w:tc>
        <w:tc>
          <w:tcPr>
            <w:tcW w:type="dxa" w:w="564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Tokens</w:t>
            </w:r>
          </w:p>
        </w:tc>
      </w:tr>
      <w:tr>
        <w:trPr>
          <w:cantSplit/>
        </w:trPr>
        <w:tc>
          <w:tcPr>
            <w:tcW w:type="dxa" w:w="6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 &lt;- a - b</w:t>
            </w:r>
          </w:p>
        </w:tc>
        <w:tc>
          <w:tcPr>
            <w:tcW w:type="dxa" w:w="56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Euclides a b</w:t>
            </w:r>
          </w:p>
        </w:tc>
        <w:tc>
          <w:tcPr>
            <w:tcW w:type="dxa" w:w="56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8&lt; l[i]</w:t>
            </w:r>
          </w:p>
        </w:tc>
        <w:tc>
          <w:tcPr>
            <w:tcW w:type="dxa" w:w="56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C8</w:t>
            </w:r>
          </w:p>
        </w:tc>
        <w:tc>
          <w:tcPr>
            <w:tcW w:type="dxa" w:w="56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while a /= b |:</w:t>
            </w:r>
          </w:p>
        </w:tc>
        <w:tc>
          <w:tcPr>
            <w:tcW w:type="dxa" w:w="56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(:) {B C A}</w:t>
            </w:r>
          </w:p>
        </w:tc>
        <w:tc>
          <w:tcPr>
            <w:tcW w:type="dxa" w:w="56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before="12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Pregunta de reflexión: ¿por qué C8 es una nota pero Calcula es un procedimiento, si las dos empiezan con mayúscula?</w:t>
      </w:r>
    </w:p>
    <w:p>
      <w:pPr>
        <w:pStyle w:val="Heading1"/>
        <w:keepNext/>
        <w:pBdr>
          <w:bottom w:val="single" w:color="02C39A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8. Cierre, evidencia y evaluación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Preguntas para pensar (diapositiva 18)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¿Qué tokens necesita el lexer de Bazilio y cuáles pueden confundirse entre sí?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¿Cómo representarías las variables locales de cada llamada recursiva?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¿Por qué Hanoi con 5 discos toca exactamente 31 notas?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Evidencia sugerida para Classroom</w:t>
      </w:r>
    </w:p>
    <w:p>
      <w:pPr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Un archivo con las soluciones de los ejercicios 2, 3 y 4, la captura de la salida real de cada uno y la respuesta escrita a las tres preguntas.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Rúbrica sugerida (100 puntos)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840"/>
      </w:tblGrid>
      <w:tr>
        <w:trPr>
          <w:cantSplit/>
          <w:tblHeader/>
        </w:trPr>
        <w:tc>
          <w:tcPr>
            <w:tcW w:type="dxa" w:w="300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00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Puntos</w:t>
            </w:r>
          </w:p>
        </w:tc>
        <w:tc>
          <w:tcPr>
            <w:tcW w:type="dxa" w:w="584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se espera</w:t>
            </w:r>
          </w:p>
        </w:tc>
      </w:tr>
      <w:tr>
        <w:trPr>
          <w:cantSplit/>
        </w:trPr>
        <w:tc>
          <w:tcPr>
            <w:tcW w:type="dxa" w:w="3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Ejercicios resueltos y comprobados</w:t>
            </w:r>
          </w:p>
        </w:tc>
        <w:tc>
          <w:tcPr>
            <w:tcW w:type="dxa" w:w="1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58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 ejercicios 2, 3 y 4 funcionan y la salida mostrada coincide con la esperada (más de 15 puntos cada uno).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Análisis léxico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58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 correctamente los tokens y explica por qué C8 y Calcula se distinguen.</w:t>
            </w:r>
          </w:p>
        </w:tc>
      </w:tr>
      <w:tr>
        <w:trPr>
          <w:cantSplit/>
        </w:trPr>
        <w:tc>
          <w:tcPr>
            <w:tcW w:type="dxa" w:w="3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Preguntas de reflexión</w:t>
            </w:r>
          </w:p>
        </w:tc>
        <w:tc>
          <w:tcPr>
            <w:tcW w:type="dxa" w:w="1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58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Responde las tres preguntas con argumentos propios y de acuerdo con lo explicado en clase.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Presentación y orden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8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Entrega ordenada, con capturas legibles y código claro.</w:t>
            </w:r>
          </w:p>
        </w:tc>
      </w:tr>
    </w:tbl>
    <w:p>
      <w:pPr>
        <w:pStyle w:val="Heading1"/>
        <w:keepNext/>
        <w:pBdr>
          <w:bottom w:val="single" w:color="02C39A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9. Ampliación para una sesión de 3 horas</w:t>
      </w:r>
    </w:p>
    <w:p>
      <w:pPr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Si la sesión dura 3 horas, la hora extra se dedica a la Etapa 1 del proyecto: construir el lexer y comprobar que reconoce los programas del enunciado.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Actividad (60 minutos)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Cada estudiante escribe en un archivo Bazilio.g4 las reglas del lexer de la tabla siguiente.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Genera el lexer y lo prueba con los cinco programas del enunciado (hello, euclides, hanoi, hanoi_musical y all_keys).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Imprime los tokens de los fragmentos del análisis léxico y los compara con su hoja.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Corrige el orden de las reglas hasta que NOTA, PROC_ID y las palabras reservadas se reconozcan bien.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Reglas del lexer de referencia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640"/>
      </w:tblGrid>
      <w:tr>
        <w:trPr>
          <w:cantSplit/>
          <w:tblHeader/>
        </w:trPr>
        <w:tc>
          <w:tcPr>
            <w:tcW w:type="dxa" w:w="200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20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Patrón</w:t>
            </w:r>
          </w:p>
        </w:tc>
        <w:tc>
          <w:tcPr>
            <w:tcW w:type="dxa" w:w="464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2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INICIO, FIN</w:t>
            </w:r>
          </w:p>
        </w:tc>
        <w:tc>
          <w:tcPr>
            <w:tcW w:type="dxa" w:w="32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|:   y   :|</w:t>
            </w:r>
          </w:p>
        </w:tc>
        <w:tc>
          <w:tcPr>
            <w:tcW w:type="dxa" w:w="46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Delimitan los bloques.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ASIGNA, LEE, ESCRIBE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&lt;-   &lt;?&gt;   &lt;w&gt;</w:t>
            </w:r>
          </w:p>
        </w:tc>
        <w:tc>
          <w:tcPr>
            <w:tcW w:type="dxa" w:w="46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Empiezan con &lt; y deben ganar sobre el operador &lt;.</w:t>
            </w:r>
          </w:p>
        </w:tc>
      </w:tr>
      <w:tr>
        <w:trPr>
          <w:cantSplit/>
        </w:trPr>
        <w:tc>
          <w:tcPr>
            <w:tcW w:type="dxa" w:w="2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TOCA</w:t>
            </w:r>
          </w:p>
        </w:tc>
        <w:tc>
          <w:tcPr>
            <w:tcW w:type="dxa" w:w="32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(:)   o   &lt;:&gt;</w:t>
            </w:r>
          </w:p>
        </w:tc>
        <w:tc>
          <w:tcPr>
            <w:tcW w:type="dxa" w:w="46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enunciado usa las dos escrituras.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AGREGA, CORTA, LONG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&lt;&lt;   8&lt;   #</w:t>
            </w:r>
          </w:p>
        </w:tc>
        <w:tc>
          <w:tcPr>
            <w:tcW w:type="dxa" w:w="46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8&lt; es un solo símbolo.</w:t>
            </w:r>
          </w:p>
        </w:tc>
      </w:tr>
      <w:tr>
        <w:trPr>
          <w:cantSplit/>
        </w:trPr>
        <w:tc>
          <w:tcPr>
            <w:tcW w:type="dxa" w:w="2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Operadores</w:t>
            </w:r>
          </w:p>
        </w:tc>
        <w:tc>
          <w:tcPr>
            <w:tcW w:type="dxa" w:w="32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  -  *  /  %  =  /=  &lt;  &gt;  &lt;=  &gt;=</w:t>
            </w:r>
          </w:p>
        </w:tc>
        <w:tc>
          <w:tcPr>
            <w:tcW w:type="dxa" w:w="46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 de dos caracteres ganan por ser más largos.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SI, SINO, MIENTRAS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if   else   while</w:t>
            </w:r>
          </w:p>
        </w:tc>
        <w:tc>
          <w:tcPr>
            <w:tcW w:type="dxa" w:w="46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definen antes que VAR.</w:t>
            </w:r>
          </w:p>
        </w:tc>
      </w:tr>
      <w:tr>
        <w:trPr>
          <w:cantSplit/>
        </w:trPr>
        <w:tc>
          <w:tcPr>
            <w:tcW w:type="dxa" w:w="2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TEXTO</w:t>
            </w:r>
          </w:p>
        </w:tc>
        <w:tc>
          <w:tcPr>
            <w:tcW w:type="dxa" w:w="32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Entre comillas dobles</w:t>
            </w:r>
          </w:p>
        </w:tc>
        <w:tc>
          <w:tcPr>
            <w:tcW w:type="dxa" w:w="46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aceptan también las tipográficas “ ”.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ENTERO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[0-9]+</w:t>
            </w:r>
          </w:p>
        </w:tc>
        <w:tc>
          <w:tcPr>
            <w:tcW w:type="dxa" w:w="46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32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[A-G] [0-8]?</w:t>
            </w:r>
          </w:p>
        </w:tc>
        <w:tc>
          <w:tcPr>
            <w:tcW w:type="dxa" w:w="46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define antes que PROC_ID. El rango real (A0 a C8) se valida al ejecutar.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PROC_ID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[A-Z] [a-zA-Z0-9_]*</w:t>
            </w:r>
          </w:p>
        </w:tc>
        <w:tc>
          <w:tcPr>
            <w:tcW w:type="dxa" w:w="46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Empieza con mayúscula.</w:t>
            </w:r>
          </w:p>
        </w:tc>
      </w:tr>
      <w:tr>
        <w:trPr>
          <w:cantSplit/>
        </w:trPr>
        <w:tc>
          <w:tcPr>
            <w:tcW w:type="dxa" w:w="2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VAR</w:t>
            </w:r>
          </w:p>
        </w:tc>
        <w:tc>
          <w:tcPr>
            <w:tcW w:type="dxa" w:w="32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[a-z] [a-zA-Z0-9_]*</w:t>
            </w:r>
          </w:p>
        </w:tc>
        <w:tc>
          <w:tcPr>
            <w:tcW w:type="dxa" w:w="46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Empieza con minúscula.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COMENTARIO, ESPACIOS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### ... ###   y   espacios</w:t>
            </w:r>
          </w:p>
        </w:tc>
        <w:tc>
          <w:tcPr>
            <w:tcW w:type="dxa" w:w="46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omiten (skip).</w:t>
            </w:r>
          </w:p>
        </w:tc>
      </w:tr>
    </w:tbl>
    <w:p>
      <w:pPr>
        <w:spacing w:after="120" w:before="120" w:line="288"/>
        <w:jc w:val="left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Regla que explica todo el orden: el lexer elige el patrón que reconoce más caracteres y, si dos empatan, el que se definió primero.</w:t>
      </w:r>
    </w:p>
    <w:p>
      <w:pPr>
        <w:pStyle w:val="Heading1"/>
        <w:keepNext/>
        <w:pBdr>
          <w:bottom w:val="single" w:color="02C39A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10. Clave de los ejercicios</w:t>
      </w:r>
    </w:p>
    <w:p>
      <w:pPr>
        <w:keepNext/>
        <w:spacing w:after="120" w:before="0" w:line="288"/>
        <w:jc w:val="left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Todas las salidas fueron comprobadas ejecutando los programas con el intérprete de referencia.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Ejercicio 1</w:t>
      </w:r>
    </w:p>
    <w:p>
      <w:pPr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Escribe 3, 2, 1 y «Despegue», cada uno en su renglón.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Ejercicio 2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rPr>
          <w:cantSplit/>
        </w:trPr>
        <w:tc>
          <w:tcPr>
            <w:tcW w:type="dxa" w:w="9840"/>
            <w:tcBorders>
              <w:top w:val="single" w:color="BBBBBB" w:sz="4"/>
              <w:left w:val="single" w:color="1E2761" w:sz="18"/>
              <w:bottom w:val="single" w:color="BBBBBB" w:sz="4"/>
              <w:right w:val="single" w:color="BBBBBB" w:sz="4"/>
            </w:tcBorders>
            <w:shd w:fill="F2F2F2" w:val="clear"/>
            <w:tcMar>
              <w:top w:type="dxa" w:w="90"/>
              <w:left w:type="dxa" w:w="18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Main |: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&lt;?&gt; 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suma &lt;- 0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 &lt;- 1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while i &lt;= n |: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suma &lt;- suma + i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 &lt;- i + 1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:|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&lt;w&gt; "La suma es" suma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:|</w:t>
            </w:r>
          </w:p>
        </w:tc>
      </w:tr>
    </w:tbl>
    <w:p>
      <w:pPr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Con n = 10 escribe: La suma es 55.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Ejercicio 3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rPr>
          <w:cantSplit/>
        </w:trPr>
        <w:tc>
          <w:tcPr>
            <w:tcW w:type="dxa" w:w="9840"/>
            <w:tcBorders>
              <w:top w:val="single" w:color="BBBBBB" w:sz="4"/>
              <w:left w:val="single" w:color="1E2761" w:sz="18"/>
              <w:bottom w:val="single" w:color="BBBBBB" w:sz="4"/>
              <w:right w:val="single" w:color="BBBBBB" w:sz="4"/>
            </w:tcBorders>
            <w:shd w:fill="F2F2F2" w:val="clear"/>
            <w:tcMar>
              <w:top w:type="dxa" w:w="90"/>
              <w:left w:type="dxa" w:w="18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Main |: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nota &lt;- C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while nota &lt;= C + 7 |: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(:) nota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nota &lt;- nota + 1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:|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:|</w:t>
            </w:r>
          </w:p>
        </w:tc>
      </w:tr>
    </w:tbl>
    <w:p>
      <w:pPr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Toca 8 notas: los valores 23 a 30 (C, D, E, F, G, A, B y C5).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Ejercicio 4</w:t>
      </w:r>
    </w:p>
    <w:p>
      <w:pPr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Los espacios son: while i &lt;= #lista   y   total &lt;- total + lista[i]. Escribe: Total: 108.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Ejercicio 5</w:t>
      </w:r>
    </w:p>
    <w:p>
      <w:pPr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La lista tiene tres elementos y los índices van de 1 a 3 (empiezan en 1), así que l[4] es un índice inexistente. El intérprete lanza: Error: Índice 4 inexistente en l (la lista tiene 3 elemento(s); los índices van de 1 a 3).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Ejercicio 6</w:t>
      </w:r>
    </w:p>
    <w:p>
      <w:pPr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63 movimientos. Mover n discos exige mover n − 1 discos dos veces y un movimiento más: T(n) = 2·T(n − 1) + 1 con T(1) = 1, que da 2ⁿ − 1; con n = 6 son 63.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Análisis léxico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6240"/>
      </w:tblGrid>
      <w:tr>
        <w:trPr>
          <w:cantSplit/>
          <w:tblHeader/>
        </w:trPr>
        <w:tc>
          <w:tcPr>
            <w:tcW w:type="dxa" w:w="60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Fragmento</w:t>
            </w:r>
          </w:p>
        </w:tc>
        <w:tc>
          <w:tcPr>
            <w:tcW w:type="dxa" w:w="624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Tokens (comprobados con el lexer)</w:t>
            </w:r>
          </w:p>
        </w:tc>
      </w:tr>
      <w:tr>
        <w:trPr>
          <w:cantSplit/>
        </w:trPr>
        <w:tc>
          <w:tcPr>
            <w:tcW w:type="dxa" w:w="6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 &lt;- a - b</w:t>
            </w:r>
          </w:p>
        </w:tc>
        <w:tc>
          <w:tcPr>
            <w:tcW w:type="dxa" w:w="62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VAR(a)  ASIGNA(&lt;-)  VAR(a)  MENOS(-)  VAR(b)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Euclides a b</w:t>
            </w:r>
          </w:p>
        </w:tc>
        <w:tc>
          <w:tcPr>
            <w:tcW w:type="dxa" w:w="6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PROC_ID(Euclides)  VAR(a)  VAR(b)</w:t>
            </w:r>
          </w:p>
        </w:tc>
      </w:tr>
      <w:tr>
        <w:trPr>
          <w:cantSplit/>
        </w:trPr>
        <w:tc>
          <w:tcPr>
            <w:tcW w:type="dxa" w:w="6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8&lt; l[i]</w:t>
            </w:r>
          </w:p>
        </w:tc>
        <w:tc>
          <w:tcPr>
            <w:tcW w:type="dxa" w:w="62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CORTA(8&lt;)  VAR(l)  [  VAR(i)  ]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C8</w:t>
            </w:r>
          </w:p>
        </w:tc>
        <w:tc>
          <w:tcPr>
            <w:tcW w:type="dxa" w:w="6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NOTA(C8)</w:t>
            </w:r>
          </w:p>
        </w:tc>
      </w:tr>
      <w:tr>
        <w:trPr>
          <w:cantSplit/>
        </w:trPr>
        <w:tc>
          <w:tcPr>
            <w:tcW w:type="dxa" w:w="6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while a /= b |:</w:t>
            </w:r>
          </w:p>
        </w:tc>
        <w:tc>
          <w:tcPr>
            <w:tcW w:type="dxa" w:w="62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MIENTRAS(while)  VAR(a)  DISTINTO(/=)  VAR(b)  INICIO(|:)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(:) {B C A}</w:t>
            </w:r>
          </w:p>
        </w:tc>
        <w:tc>
          <w:tcPr>
            <w:tcW w:type="dxa" w:w="6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TOCA((:))  {  NOTA(B)  NOTA(C)  NOTA(A)  }</w:t>
            </w:r>
          </w:p>
        </w:tc>
      </w:tr>
    </w:tbl>
    <w:p>
      <w:pPr>
        <w:spacing w:after="120" w:before="12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Reflexión: C8 y Calcula empiezan con mayúscula, pero C8 coincide exactamente con el patrón de NOTA y Calcula es más largo que cualquier nota. El lexer elige el patrón más largo (PROC_ID para Calcula); en un empate gana la regla definida primero (NOTA para C8 y para una C sola).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Respuestas guía de las tres preguntas de cierre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Tokens que se pueden confundir: </w:t>
      </w:r>
      <w:r>
        <w:rPr>
          <w:rFonts w:ascii="Calibri" w:cs="Calibri" w:eastAsia="Calibri" w:hAnsi="Calibri"/>
          <w:sz w:val="22"/>
          <w:szCs w:val="22"/>
        </w:rPr>
        <w:t xml:space="preserve">NOTA y PROC_ID (C8 frente a Calcula); las palabras reservadas if, else y while frente a VAR; 8&lt; frente a un 8 seguido de &lt;; &lt;- frente a &lt; y -; &lt;= y /= frente a sus partes; (:) frente a un paréntesis. Se resuelven con el orden de las reglas y con la regla del patrón más largo.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Variables locales de cada llamada: </w:t>
      </w:r>
      <w:r>
        <w:rPr>
          <w:rFonts w:ascii="Calibri" w:cs="Calibri" w:eastAsia="Calibri" w:hAnsi="Calibri"/>
          <w:sz w:val="22"/>
          <w:szCs w:val="22"/>
        </w:rPr>
        <w:t xml:space="preserve">una pila de marcos. Cada invocación crea un diccionario (nombre → valor) con sus parámetros, lo apila al empezar y lo desapila al terminar. Las listas se pasan por referencia y no hay variables globales.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Las 31 notas: </w:t>
      </w:r>
      <w:r>
        <w:rPr>
          <w:rFonts w:ascii="Calibri" w:cs="Calibri" w:eastAsia="Calibri" w:hAnsi="Calibri"/>
          <w:sz w:val="22"/>
          <w:szCs w:val="22"/>
        </w:rPr>
        <w:t xml:space="preserve">Hanoi toca una nota por cada movimiento de disco, y con 5 discos hay 2⁵ − 1 = 31 movimientos.</w:t>
      </w:r>
    </w:p>
    <w:p>
      <w:pPr>
        <w:pStyle w:val="Heading1"/>
        <w:keepNext/>
        <w:pBdr>
          <w:bottom w:val="single" w:color="02C39A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11. Notas para el docente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Lo que ya está verificado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36 de 36 pruebas correctas en el intérprete de referencia, también desde una copia limpia del paquete.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Hanoi con 3 discos escribe exactamente los siete movimientos del enunciado, y la versión musical con 5 discos toca 31 notas iguales a las de una simulación independiente.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Los archivos MIDI de los siete programas musicales contienen las notas esperadas, a 120 pulsos por minuto.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PDF, WAV y MP3 se generaron con LilyPond 2.24.3, TiMidity++ y ffmpeg.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Lo que conviene revisar con tiempo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El audio no se pudo escuchar al prepararlo; se comprobaron las notas del MIDI y la duración de los MP3. Escucha hello.mp3 una vez antes de la clase.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El intérprete de referencia es una solución completa del proyecto final. Decide si compartes todo con los estudiantes o solo la gramática y los ejemplos.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TiMidity++ necesita un soundfont configurado; en una instalación nueva puede dar un error de configuración.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Puntos donde el enunciado no es uniforme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40"/>
      </w:tblGrid>
      <w:tr>
        <w:trPr>
          <w:cantSplit/>
          <w:tblHeader/>
        </w:trPr>
        <w:tc>
          <w:tcPr>
            <w:tcW w:type="dxa" w:w="300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684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se hizo en el intérprete</w:t>
            </w:r>
          </w:p>
        </w:tc>
      </w:tr>
      <w:tr>
        <w:trPr>
          <w:cantSplit/>
        </w:trPr>
        <w:tc>
          <w:tcPr>
            <w:tcW w:type="dxa" w:w="3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Instrucción de tocar</w:t>
            </w:r>
          </w:p>
        </w:tc>
        <w:tc>
          <w:tcPr>
            <w:tcW w:type="dxa" w:w="68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enunciado usa (:) y también &lt;:&gt; en el programa de todas las teclas. Se aceptan las dos.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Comentarios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describen con ### ... ###, pero un ejemplo usa ~~~ ... ~~~. Se aceptan ambos.</w:t>
            </w:r>
          </w:p>
        </w:tc>
      </w:tr>
      <w:tr>
        <w:trPr>
          <w:cantSplit/>
        </w:trPr>
        <w:tc>
          <w:tcPr>
            <w:tcW w:type="dxa" w:w="3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 de C8</w:t>
            </w:r>
          </w:p>
        </w:tc>
        <w:tc>
          <w:tcPr>
            <w:tcW w:type="dxa" w:w="68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enunciado lo deja con signos de interrogación; con la numeración descrita (A0 = 0) vale 51.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Recorte 8&lt;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 un solo símbolo: if 8&lt;x se lee como el operador de recorte. Se debe escribir 8 &lt; x con espacios.</w:t>
            </w:r>
          </w:p>
        </w:tc>
      </w:tr>
      <w:tr>
        <w:trPr>
          <w:cantSplit/>
        </w:trPr>
        <w:tc>
          <w:tcPr>
            <w:tcW w:type="dxa" w:w="3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Comillas</w:t>
            </w:r>
          </w:p>
        </w:tc>
        <w:tc>
          <w:tcPr>
            <w:tcW w:type="dxa" w:w="68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aceptan comillas rectas y tipográficas para que copiar desde un PDF no rompa los programas.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Archivos de apoyo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rPr>
          <w:cantSplit/>
          <w:tblHeader/>
        </w:trPr>
        <w:tc>
          <w:tcPr>
            <w:tcW w:type="dxa" w:w="320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64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32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Proyecto_Bazilio.pptx</w:t>
            </w:r>
          </w:p>
        </w:tc>
        <w:tc>
          <w:tcPr>
            <w:tcW w:type="dxa" w:w="66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Presentación de 18 diapositivas con letra grande.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Bazilio.g4</w:t>
            </w:r>
          </w:p>
        </w:tc>
        <w:tc>
          <w:tcPr>
            <w:tcW w:type="dxa" w:w="66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Gramática de ANTLR (lexer y parser).</w:t>
            </w:r>
          </w:p>
        </w:tc>
      </w:tr>
      <w:tr>
        <w:trPr>
          <w:cantSplit/>
        </w:trPr>
        <w:tc>
          <w:tcPr>
            <w:tcW w:type="dxa" w:w="32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bazilio.py</w:t>
            </w:r>
          </w:p>
        </w:tc>
        <w:tc>
          <w:tcPr>
            <w:tcW w:type="dxa" w:w="66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Intérprete (visitor) y generación de partitura y audio.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pruebas.py</w:t>
            </w:r>
          </w:p>
        </w:tc>
        <w:tc>
          <w:tcPr>
            <w:tcW w:type="dxa" w:w="66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36 pruebas de la especificación.</w:t>
            </w:r>
          </w:p>
        </w:tc>
      </w:tr>
      <w:tr>
        <w:trPr>
          <w:cantSplit/>
        </w:trPr>
        <w:tc>
          <w:tcPr>
            <w:tcW w:type="dxa" w:w="32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ejemplos/</w:t>
            </w:r>
          </w:p>
        </w:tc>
        <w:tc>
          <w:tcPr>
            <w:tcW w:type="dxa" w:w="66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programas .bzl: 5 del enunciado y 5 propios (escala, arpegios, Fibonacci, listas y cascada).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salidas_de_ejemplo/</w:t>
            </w:r>
          </w:p>
        </w:tc>
        <w:tc>
          <w:tcPr>
            <w:tcW w:type="dxa" w:w="66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Archivos .ly, PDF, MIDI y MP3 de siete programas musicales.</w:t>
            </w:r>
          </w:p>
        </w:tc>
      </w:tr>
    </w:tbl>
    <w:p>
      <w:pPr>
        <w:pStyle w:val="Heading1"/>
        <w:keepNext/>
        <w:pBdr>
          <w:bottom w:val="single" w:color="02C39A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Anexo. Referencia rápida del lenguaje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40"/>
      </w:tblGrid>
      <w:tr>
        <w:trPr>
          <w:cantSplit/>
          <w:tblHeader/>
        </w:trPr>
        <w:tc>
          <w:tcPr>
            <w:tcW w:type="dxa" w:w="300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84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3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Procedimientos</w:t>
            </w:r>
          </w:p>
        </w:tc>
        <w:tc>
          <w:tcPr>
            <w:tcW w:type="dxa" w:w="68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Empiezan con mayúscula; el orden no importa; la ejecución comienza en Main.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Variables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Empiezan con minúscula; no se declaran; sin valor valen 0; son locales a cada invocación.</w:t>
            </w:r>
          </w:p>
        </w:tc>
      </w:tr>
      <w:tr>
        <w:trPr>
          <w:cantSplit/>
        </w:trPr>
        <w:tc>
          <w:tcPr>
            <w:tcW w:type="dxa" w:w="3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Bloques</w:t>
            </w:r>
          </w:p>
        </w:tc>
        <w:tc>
          <w:tcPr>
            <w:tcW w:type="dxa" w:w="68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Siempre entre |: y :| (en procedimientos, if y while).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Instrucciones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&lt;- expr   ·   &lt;?&gt; x   ·   &lt;w&gt; ...   ·   (:) expr   ·   Proc a b   ·   if ... else   ·   while ...   ·   l &lt;&lt; x   ·   8&lt; l[i]</w:t>
            </w:r>
          </w:p>
        </w:tc>
      </w:tr>
      <w:tr>
        <w:trPr>
          <w:cantSplit/>
        </w:trPr>
        <w:tc>
          <w:tcPr>
            <w:tcW w:type="dxa" w:w="3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Operadores</w:t>
            </w:r>
          </w:p>
        </w:tc>
        <w:tc>
          <w:tcPr>
            <w:tcW w:type="dxa" w:w="68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Como en C: ( ) [ ] #   &gt;   * / %   &gt;   + -   &gt;   &lt; &gt; &lt;= &gt;=   &gt;   = /=. Los relacionales devuelven 0 o 1.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Listas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Entre llaves y separadas por espacios; índices desde 1; #l es la longitud; asignar copia y pasar a un procedimiento comparte la lista.</w:t>
            </w:r>
          </w:p>
        </w:tc>
      </w:tr>
      <w:tr>
        <w:trPr>
          <w:cantSplit/>
        </w:trPr>
        <w:tc>
          <w:tcPr>
            <w:tcW w:type="dxa" w:w="3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Notas</w:t>
            </w:r>
          </w:p>
        </w:tc>
        <w:tc>
          <w:tcPr>
            <w:tcW w:type="dxa" w:w="68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Teclas blancas de A0 (0) a C8 (51). C, D, E, F, G, A, B sin número son la octava 4 (C = 23). Una octava son 7 unidades.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Salida musical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 nota dura una negra; tempo negra = 120. Se genera .ly y, con las herramientas instaladas, PDF, MIDI, WAV y MP3.</w:t>
            </w:r>
          </w:p>
        </w:tc>
      </w:tr>
      <w:tr>
        <w:trPr>
          <w:cantSplit/>
        </w:trPr>
        <w:tc>
          <w:tcPr>
            <w:tcW w:type="dxa" w:w="3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Errores a detectar</w:t>
            </w:r>
          </w:p>
        </w:tc>
        <w:tc>
          <w:tcPr>
            <w:tcW w:type="dxa" w:w="68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División por cero, procedimiento no definido o repetido, número de parámetros incorrecto, parámetros formales repetidos e índice inexistente.</w:t>
            </w:r>
          </w:p>
        </w:tc>
      </w:tr>
    </w:tbl>
    <w:sectPr>
      <w:footerReference w:type="default" r:id="rId7"/>
      <w:pgSz w:w="12240" w:h="15840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Plan de clase · Proyecto Bazilio · Lenguajes y Autómatas I  ·  Página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02C39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2026-10-20T04:52:42.853Z</dcterms:created>
  <dcterms:modified xsi:type="dcterms:W3CDTF">2026-10-20T04:52:42.854Z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