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Diff</w:t>
      </w:r>
    </w:p>
    <w:p w14:paraId="4CEDFFDD" w14:textId="24B11269" w:rsidR="004F0737" w:rsidRDefault="004F0737">
      <w:hyperlink r:id="rId5" w:history="1">
        <w:r w:rsidRPr="00646071">
          <w:rPr>
            <w:rStyle w:val="Hipervnculo"/>
          </w:rPr>
          <w:t>https://github.com/UrielRG0/Springboot-practices/pull/24/changes</w:t>
        </w:r>
      </w:hyperlink>
    </w:p>
    <w:p w14:paraId="5D0333A7" w14:textId="081C9E35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30972BA" w14:textId="1AFF66BD" w:rsidR="005A57B4" w:rsidRDefault="00816B00">
      <w:pPr>
        <w:rPr>
          <w:noProof/>
        </w:rPr>
      </w:pPr>
      <w:r w:rsidRPr="00816B00">
        <w:rPr>
          <w:noProof/>
        </w:rPr>
        <w:drawing>
          <wp:inline distT="0" distB="0" distL="0" distR="0" wp14:anchorId="2EB329D1" wp14:editId="62E18C34">
            <wp:extent cx="5612130" cy="1767840"/>
            <wp:effectExtent l="0" t="0" r="7620" b="3810"/>
            <wp:docPr id="769249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49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904" w:rsidRPr="00947904">
        <w:rPr>
          <w:noProof/>
        </w:rPr>
        <w:drawing>
          <wp:inline distT="0" distB="0" distL="0" distR="0" wp14:anchorId="1DB67991" wp14:editId="6A874CB7">
            <wp:extent cx="5612130" cy="1812290"/>
            <wp:effectExtent l="0" t="0" r="7620" b="0"/>
            <wp:docPr id="2974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004" w:rsidRPr="00F00004">
        <w:rPr>
          <w:noProof/>
        </w:rPr>
        <w:lastRenderedPageBreak/>
        <w:drawing>
          <wp:inline distT="0" distB="0" distL="0" distR="0" wp14:anchorId="3F04B64E" wp14:editId="348A81D7">
            <wp:extent cx="5612130" cy="2287905"/>
            <wp:effectExtent l="0" t="0" r="7620" b="0"/>
            <wp:docPr id="1921563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63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1D1" w:rsidRPr="00E801D1">
        <w:rPr>
          <w:noProof/>
        </w:rPr>
        <w:drawing>
          <wp:inline distT="0" distB="0" distL="0" distR="0" wp14:anchorId="531529F0" wp14:editId="21B15B2F">
            <wp:extent cx="5612130" cy="2131695"/>
            <wp:effectExtent l="0" t="0" r="7620" b="1905"/>
            <wp:docPr id="69197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AA88" w14:textId="2FED2151" w:rsidR="00191394" w:rsidRDefault="00191394">
      <w:pPr>
        <w:rPr>
          <w:noProof/>
        </w:rPr>
      </w:pPr>
    </w:p>
    <w:p w14:paraId="73322980" w14:textId="78FE54A7" w:rsidR="00850EBC" w:rsidRDefault="00850EBC">
      <w:pPr>
        <w:rPr>
          <w:noProof/>
        </w:rPr>
      </w:pPr>
    </w:p>
    <w:p w14:paraId="1090B5A5" w14:textId="351C39A8" w:rsidR="00EA176A" w:rsidRDefault="00EA176A">
      <w:pPr>
        <w:rPr>
          <w:noProof/>
        </w:rPr>
      </w:pPr>
    </w:p>
    <w:p w14:paraId="0F27AB84" w14:textId="77777777" w:rsidR="004606B1" w:rsidRDefault="004606B1">
      <w:pPr>
        <w:rPr>
          <w:noProof/>
        </w:rPr>
      </w:pPr>
    </w:p>
    <w:p w14:paraId="0EA6E795" w14:textId="77777777" w:rsidR="004606B1" w:rsidRDefault="004606B1">
      <w:pPr>
        <w:rPr>
          <w:noProof/>
        </w:rPr>
      </w:pPr>
    </w:p>
    <w:p w14:paraId="3C897577" w14:textId="77777777" w:rsidR="004606B1" w:rsidRDefault="004606B1">
      <w:pPr>
        <w:rPr>
          <w:noProof/>
        </w:rPr>
      </w:pPr>
    </w:p>
    <w:p w14:paraId="4EF35170" w14:textId="77777777" w:rsidR="004606B1" w:rsidRDefault="004606B1">
      <w:pPr>
        <w:rPr>
          <w:noProof/>
        </w:rPr>
      </w:pPr>
    </w:p>
    <w:p w14:paraId="27E50A68" w14:textId="7296524B" w:rsidR="00136EF1" w:rsidRDefault="00136EF1">
      <w:pPr>
        <w:rPr>
          <w:noProof/>
        </w:rPr>
      </w:pP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3FD5947C" w14:textId="3723F10D" w:rsidR="006E2274" w:rsidRDefault="006E2274"/>
    <w:p w14:paraId="0833FF42" w14:textId="13AE9F11" w:rsidR="00481C48" w:rsidRDefault="00C775E4">
      <w:r w:rsidRPr="00C775E4">
        <w:lastRenderedPageBreak/>
        <w:drawing>
          <wp:inline distT="0" distB="0" distL="0" distR="0" wp14:anchorId="4EB062A4" wp14:editId="68D07644">
            <wp:extent cx="5612130" cy="2388235"/>
            <wp:effectExtent l="0" t="0" r="7620" b="0"/>
            <wp:docPr id="1585995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5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FA7" w:rsidRPr="007A0FA7">
        <w:drawing>
          <wp:inline distT="0" distB="0" distL="0" distR="0" wp14:anchorId="6E6E65D6" wp14:editId="10E7C9C1">
            <wp:extent cx="5612130" cy="3114675"/>
            <wp:effectExtent l="0" t="0" r="7620" b="9525"/>
            <wp:docPr id="1258767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67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9E9" w:rsidRPr="007D59E9">
        <w:drawing>
          <wp:inline distT="0" distB="0" distL="0" distR="0" wp14:anchorId="2D18F88A" wp14:editId="020AC53F">
            <wp:extent cx="5612130" cy="1946910"/>
            <wp:effectExtent l="0" t="0" r="7620" b="0"/>
            <wp:docPr id="190331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10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lastRenderedPageBreak/>
        <w:t>Defensa técnica</w:t>
      </w:r>
    </w:p>
    <w:p w14:paraId="0CD40F0F" w14:textId="39A34192" w:rsidR="00BD694C" w:rsidRDefault="004F0737" w:rsidP="004F0737">
      <w:pPr>
        <w:rPr>
          <w:sz w:val="18"/>
        </w:rPr>
      </w:pPr>
      <w:r w:rsidRPr="00975288">
        <w:rPr>
          <w:sz w:val="18"/>
        </w:rPr>
        <w:t>¿Qué diferencia práctica hay entre POST y PUT para “marcar favorito”?</w:t>
      </w:r>
    </w:p>
    <w:p w14:paraId="6B396752" w14:textId="47DE6552" w:rsidR="005D6DC3" w:rsidRPr="00573F7C" w:rsidRDefault="005D6DC3" w:rsidP="004F0737">
      <w:pPr>
        <w:rPr>
          <w:sz w:val="18"/>
          <w:szCs w:val="18"/>
        </w:rPr>
      </w:pPr>
      <w:r w:rsidRPr="00573F7C">
        <w:rPr>
          <w:sz w:val="18"/>
          <w:szCs w:val="18"/>
        </w:rPr>
        <w:t xml:space="preserve">La diferencia clave es la idempotencia. POST significa </w:t>
      </w:r>
      <w:r w:rsidR="00573F7C">
        <w:rPr>
          <w:sz w:val="18"/>
          <w:szCs w:val="18"/>
        </w:rPr>
        <w:t>“</w:t>
      </w:r>
      <w:r w:rsidRPr="00573F7C">
        <w:rPr>
          <w:sz w:val="18"/>
          <w:szCs w:val="18"/>
        </w:rPr>
        <w:t>crea un nuevo recurso</w:t>
      </w:r>
      <w:r w:rsidR="00573F7C">
        <w:rPr>
          <w:sz w:val="18"/>
          <w:szCs w:val="18"/>
        </w:rPr>
        <w:t>”</w:t>
      </w:r>
      <w:r w:rsidRPr="00573F7C">
        <w:rPr>
          <w:sz w:val="18"/>
          <w:szCs w:val="18"/>
        </w:rPr>
        <w:t xml:space="preserve">. Si el usuario hace doble clic y manda dos POST, teóricamente el sistema intentaría crear dos registros, lo que rompería la base de datos si no hay protecciones. En cambio, PUT significa </w:t>
      </w:r>
      <w:r w:rsidR="00573F7C">
        <w:rPr>
          <w:sz w:val="18"/>
          <w:szCs w:val="18"/>
        </w:rPr>
        <w:t>“</w:t>
      </w:r>
      <w:r w:rsidRPr="00573F7C">
        <w:rPr>
          <w:sz w:val="18"/>
          <w:szCs w:val="18"/>
        </w:rPr>
        <w:t>asegúrate de que este estado exista</w:t>
      </w:r>
      <w:r w:rsidR="00573F7C">
        <w:rPr>
          <w:sz w:val="18"/>
          <w:szCs w:val="18"/>
        </w:rPr>
        <w:t>”</w:t>
      </w:r>
      <w:r w:rsidR="00573F7C" w:rsidRPr="00573F7C">
        <w:rPr>
          <w:sz w:val="18"/>
          <w:szCs w:val="18"/>
        </w:rPr>
        <w:t>.</w:t>
      </w:r>
    </w:p>
    <w:sectPr w:rsidR="005D6DC3" w:rsidRPr="00573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A4A9B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8A8"/>
    <w:rsid w:val="00133CEA"/>
    <w:rsid w:val="00136EF1"/>
    <w:rsid w:val="00152CB2"/>
    <w:rsid w:val="00162334"/>
    <w:rsid w:val="00165BCB"/>
    <w:rsid w:val="00174DBB"/>
    <w:rsid w:val="001821B9"/>
    <w:rsid w:val="00187B1C"/>
    <w:rsid w:val="00191394"/>
    <w:rsid w:val="00192D31"/>
    <w:rsid w:val="001B22F4"/>
    <w:rsid w:val="001B50E3"/>
    <w:rsid w:val="00213E1F"/>
    <w:rsid w:val="002335D6"/>
    <w:rsid w:val="00251ECA"/>
    <w:rsid w:val="00281A58"/>
    <w:rsid w:val="002B575D"/>
    <w:rsid w:val="002C23F7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933CF"/>
    <w:rsid w:val="003B47AE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A52D7"/>
    <w:rsid w:val="004A794A"/>
    <w:rsid w:val="004B3026"/>
    <w:rsid w:val="004E791E"/>
    <w:rsid w:val="004F0737"/>
    <w:rsid w:val="0051665A"/>
    <w:rsid w:val="00517725"/>
    <w:rsid w:val="00521043"/>
    <w:rsid w:val="00522A04"/>
    <w:rsid w:val="00527356"/>
    <w:rsid w:val="00532C35"/>
    <w:rsid w:val="00542B1E"/>
    <w:rsid w:val="00542F88"/>
    <w:rsid w:val="005447B1"/>
    <w:rsid w:val="00547A56"/>
    <w:rsid w:val="005544FD"/>
    <w:rsid w:val="00573F7C"/>
    <w:rsid w:val="005830A6"/>
    <w:rsid w:val="00583A11"/>
    <w:rsid w:val="0059018A"/>
    <w:rsid w:val="0059241C"/>
    <w:rsid w:val="005929B3"/>
    <w:rsid w:val="005A57B4"/>
    <w:rsid w:val="005D6DC3"/>
    <w:rsid w:val="005E434C"/>
    <w:rsid w:val="005F731C"/>
    <w:rsid w:val="00624A5C"/>
    <w:rsid w:val="00625104"/>
    <w:rsid w:val="00632519"/>
    <w:rsid w:val="006356CD"/>
    <w:rsid w:val="0064612C"/>
    <w:rsid w:val="00665F91"/>
    <w:rsid w:val="0068710C"/>
    <w:rsid w:val="0069174F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E0EC8"/>
    <w:rsid w:val="006E2274"/>
    <w:rsid w:val="006F0077"/>
    <w:rsid w:val="006F2611"/>
    <w:rsid w:val="0073193E"/>
    <w:rsid w:val="00737F2C"/>
    <w:rsid w:val="00753F21"/>
    <w:rsid w:val="007732FB"/>
    <w:rsid w:val="00784585"/>
    <w:rsid w:val="007A0FA7"/>
    <w:rsid w:val="007B2CC2"/>
    <w:rsid w:val="007C4D34"/>
    <w:rsid w:val="007D2C63"/>
    <w:rsid w:val="007D4FD3"/>
    <w:rsid w:val="007D565B"/>
    <w:rsid w:val="007D59E9"/>
    <w:rsid w:val="007E5801"/>
    <w:rsid w:val="007F0CB0"/>
    <w:rsid w:val="007F53EF"/>
    <w:rsid w:val="007F5928"/>
    <w:rsid w:val="00801108"/>
    <w:rsid w:val="00814E75"/>
    <w:rsid w:val="00816B00"/>
    <w:rsid w:val="00823288"/>
    <w:rsid w:val="0083669C"/>
    <w:rsid w:val="0084356A"/>
    <w:rsid w:val="00844723"/>
    <w:rsid w:val="00845F7D"/>
    <w:rsid w:val="00850EBC"/>
    <w:rsid w:val="00851BFC"/>
    <w:rsid w:val="00854C16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69E7"/>
    <w:rsid w:val="00947904"/>
    <w:rsid w:val="0095169F"/>
    <w:rsid w:val="00964CCC"/>
    <w:rsid w:val="00974090"/>
    <w:rsid w:val="00995068"/>
    <w:rsid w:val="009A26A4"/>
    <w:rsid w:val="009C7C2C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A3D0E"/>
    <w:rsid w:val="00AB2495"/>
    <w:rsid w:val="00AE3CF3"/>
    <w:rsid w:val="00AE621C"/>
    <w:rsid w:val="00AF6F31"/>
    <w:rsid w:val="00AF7078"/>
    <w:rsid w:val="00B26877"/>
    <w:rsid w:val="00B35CEF"/>
    <w:rsid w:val="00B42237"/>
    <w:rsid w:val="00B6700F"/>
    <w:rsid w:val="00B76D08"/>
    <w:rsid w:val="00B85224"/>
    <w:rsid w:val="00B96325"/>
    <w:rsid w:val="00BA746F"/>
    <w:rsid w:val="00BD2280"/>
    <w:rsid w:val="00BD694C"/>
    <w:rsid w:val="00BF1D7F"/>
    <w:rsid w:val="00C05585"/>
    <w:rsid w:val="00C06262"/>
    <w:rsid w:val="00C07851"/>
    <w:rsid w:val="00C13728"/>
    <w:rsid w:val="00C1689C"/>
    <w:rsid w:val="00C30C09"/>
    <w:rsid w:val="00C63CB8"/>
    <w:rsid w:val="00C775E4"/>
    <w:rsid w:val="00C9201D"/>
    <w:rsid w:val="00CA0E6A"/>
    <w:rsid w:val="00CA7E98"/>
    <w:rsid w:val="00CB1197"/>
    <w:rsid w:val="00CC4471"/>
    <w:rsid w:val="00CC52BA"/>
    <w:rsid w:val="00CD2F7A"/>
    <w:rsid w:val="00CD3B0F"/>
    <w:rsid w:val="00CE5E2E"/>
    <w:rsid w:val="00D222F6"/>
    <w:rsid w:val="00D31DB4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14029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B5182"/>
    <w:rsid w:val="00ED2E5F"/>
    <w:rsid w:val="00ED68AE"/>
    <w:rsid w:val="00ED7ADE"/>
    <w:rsid w:val="00F00004"/>
    <w:rsid w:val="00F11A8D"/>
    <w:rsid w:val="00F140E1"/>
    <w:rsid w:val="00F1465E"/>
    <w:rsid w:val="00F25476"/>
    <w:rsid w:val="00F326A1"/>
    <w:rsid w:val="00F37785"/>
    <w:rsid w:val="00F622E1"/>
    <w:rsid w:val="00F62FE1"/>
    <w:rsid w:val="00F712F4"/>
    <w:rsid w:val="00F7335A"/>
    <w:rsid w:val="00F803EF"/>
    <w:rsid w:val="00FA5FBD"/>
    <w:rsid w:val="00FB4B51"/>
    <w:rsid w:val="00FC4414"/>
    <w:rsid w:val="00FC5F19"/>
    <w:rsid w:val="00FE3A3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pull/24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12</cp:revision>
  <dcterms:created xsi:type="dcterms:W3CDTF">2026-09-27T18:38:00Z</dcterms:created>
  <dcterms:modified xsi:type="dcterms:W3CDTF">2026-09-27T18:51:00Z</dcterms:modified>
</cp:coreProperties>
</file>