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Diff</w:t>
      </w:r>
    </w:p>
    <w:p w14:paraId="501E195D" w14:textId="7E56CB23" w:rsidR="00036EA6" w:rsidRDefault="00036EA6">
      <w:hyperlink r:id="rId5" w:history="1">
        <w:r w:rsidRPr="00646071">
          <w:rPr>
            <w:rStyle w:val="Hipervnculo"/>
          </w:rPr>
          <w:t>https://github.com/UrielRG0/Springboot-practices/pull/32/changes</w:t>
        </w:r>
      </w:hyperlink>
    </w:p>
    <w:p w14:paraId="230972BA" w14:textId="364A013C" w:rsidR="005A57B4" w:rsidRPr="001E3AEC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27E50A68" w14:textId="0BFCBC90" w:rsidR="00136EF1" w:rsidRDefault="00F506CF">
      <w:pPr>
        <w:rPr>
          <w:noProof/>
        </w:rPr>
      </w:pPr>
      <w:r w:rsidRPr="00F506CF">
        <w:rPr>
          <w:noProof/>
        </w:rPr>
        <w:t xml:space="preserve"> </w:t>
      </w:r>
      <w:r w:rsidR="00F33F64" w:rsidRPr="00F33F64">
        <w:rPr>
          <w:noProof/>
        </w:rPr>
        <w:t xml:space="preserve"> </w:t>
      </w:r>
      <w:r w:rsidR="006922F9" w:rsidRPr="006922F9">
        <w:rPr>
          <w:noProof/>
        </w:rPr>
        <w:drawing>
          <wp:inline distT="0" distB="0" distL="0" distR="0" wp14:anchorId="7A591A30" wp14:editId="55304FF6">
            <wp:extent cx="5612130" cy="1976755"/>
            <wp:effectExtent l="0" t="0" r="7620" b="4445"/>
            <wp:docPr id="2032464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64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0C71" w:rsidRPr="000D0C71">
        <w:rPr>
          <w:noProof/>
        </w:rPr>
        <w:drawing>
          <wp:inline distT="0" distB="0" distL="0" distR="0" wp14:anchorId="79DAA398" wp14:editId="1E20948D">
            <wp:extent cx="5612130" cy="2460625"/>
            <wp:effectExtent l="0" t="0" r="7620" b="0"/>
            <wp:docPr id="10625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C545" w14:textId="159362E4" w:rsidR="00F622E1" w:rsidRPr="005447B1" w:rsidRDefault="00F622E1">
      <w:pPr>
        <w:rPr>
          <w:noProof/>
        </w:rPr>
      </w:pPr>
    </w:p>
    <w:p w14:paraId="53848BB7" w14:textId="77777777" w:rsidR="005D7BFD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5D88A4E" w14:textId="674C6F83" w:rsidR="00BA746F" w:rsidRPr="005D7BFD" w:rsidRDefault="009F4E7D">
      <w:pPr>
        <w:rPr>
          <w:b/>
          <w:bCs/>
          <w:sz w:val="30"/>
          <w:szCs w:val="30"/>
        </w:rPr>
      </w:pPr>
      <w:r w:rsidRPr="009F4E7D">
        <w:rPr>
          <w:b/>
          <w:bCs/>
          <w:sz w:val="30"/>
          <w:szCs w:val="30"/>
        </w:rPr>
        <w:lastRenderedPageBreak/>
        <w:drawing>
          <wp:inline distT="0" distB="0" distL="0" distR="0" wp14:anchorId="7A5ED17F" wp14:editId="1F2AE036">
            <wp:extent cx="5612130" cy="4143375"/>
            <wp:effectExtent l="0" t="0" r="7620" b="9525"/>
            <wp:docPr id="37634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FF42" w14:textId="3D9E4533" w:rsidR="00481C48" w:rsidRDefault="00203CE4">
      <w:r w:rsidRPr="00203CE4">
        <w:rPr>
          <w:noProof/>
        </w:rPr>
        <w:t xml:space="preserve"> </w:t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68CB4A01" w14:textId="7B04B635" w:rsidR="00504A17" w:rsidRDefault="00B5450D" w:rsidP="00B5450D">
      <w:pPr>
        <w:rPr>
          <w:sz w:val="18"/>
        </w:rPr>
      </w:pPr>
      <w:r w:rsidRPr="00975288">
        <w:rPr>
          <w:sz w:val="18"/>
        </w:rPr>
        <w:t>¿Compartir una entidad de dominio por JAR es lo mismo que definir un contrato de integración?</w:t>
      </w:r>
    </w:p>
    <w:p w14:paraId="32300913" w14:textId="58126C22" w:rsidR="001D5763" w:rsidRPr="001D5763" w:rsidRDefault="000D0C71" w:rsidP="00B5450D">
      <w:pPr>
        <w:rPr>
          <w:sz w:val="18"/>
          <w:szCs w:val="18"/>
        </w:rPr>
      </w:pPr>
      <w:r>
        <w:rPr>
          <w:sz w:val="18"/>
          <w:szCs w:val="18"/>
        </w:rPr>
        <w:t>No, ya que</w:t>
      </w:r>
      <w:r w:rsidR="001D5763" w:rsidRPr="001D5763">
        <w:rPr>
          <w:sz w:val="18"/>
          <w:szCs w:val="18"/>
        </w:rPr>
        <w:t xml:space="preserve"> </w:t>
      </w:r>
      <w:r>
        <w:rPr>
          <w:sz w:val="18"/>
          <w:szCs w:val="18"/>
        </w:rPr>
        <w:t>c</w:t>
      </w:r>
      <w:r w:rsidR="001D5763" w:rsidRPr="001D5763">
        <w:rPr>
          <w:sz w:val="18"/>
          <w:szCs w:val="18"/>
        </w:rPr>
        <w:t>ompartir la entidad de dominio acopla a todos los microservicios a la estructura interna de la base de datos y al framework</w:t>
      </w:r>
      <w:r w:rsidR="002D1360">
        <w:rPr>
          <w:sz w:val="18"/>
          <w:szCs w:val="18"/>
        </w:rPr>
        <w:t>,</w:t>
      </w:r>
      <w:r w:rsidR="001D5763" w:rsidRPr="001D5763">
        <w:rPr>
          <w:sz w:val="18"/>
          <w:szCs w:val="18"/>
        </w:rPr>
        <w:t xml:space="preserve"> </w:t>
      </w:r>
      <w:r w:rsidR="002D1360">
        <w:rPr>
          <w:sz w:val="18"/>
          <w:szCs w:val="18"/>
        </w:rPr>
        <w:t>u</w:t>
      </w:r>
      <w:r w:rsidR="001D5763" w:rsidRPr="001D5763">
        <w:rPr>
          <w:sz w:val="18"/>
          <w:szCs w:val="18"/>
        </w:rPr>
        <w:t>n contrato de integración es una API pública explícita, agnóstica al framework y versionada</w:t>
      </w:r>
      <w:r w:rsidR="002D1360">
        <w:rPr>
          <w:sz w:val="18"/>
          <w:szCs w:val="18"/>
        </w:rPr>
        <w:t>,</w:t>
      </w:r>
      <w:r w:rsidR="001D5763" w:rsidRPr="001D5763">
        <w:rPr>
          <w:sz w:val="18"/>
          <w:szCs w:val="18"/>
        </w:rPr>
        <w:t xml:space="preserve"> </w:t>
      </w:r>
      <w:r w:rsidR="002D1360">
        <w:rPr>
          <w:sz w:val="18"/>
          <w:szCs w:val="18"/>
        </w:rPr>
        <w:t>p</w:t>
      </w:r>
      <w:r w:rsidR="001D5763" w:rsidRPr="001D5763">
        <w:rPr>
          <w:sz w:val="18"/>
          <w:szCs w:val="18"/>
        </w:rPr>
        <w:t>rotege los datos sensibles y permite que el modelo de base de datos evolucione internamente sin romper a los consumidores que escuchan los eventos.</w:t>
      </w:r>
    </w:p>
    <w:sectPr w:rsidR="001D5763" w:rsidRPr="001D57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34A0E"/>
    <w:rsid w:val="00036EA6"/>
    <w:rsid w:val="00065694"/>
    <w:rsid w:val="0007598A"/>
    <w:rsid w:val="000A4A9B"/>
    <w:rsid w:val="000B33A2"/>
    <w:rsid w:val="000B5580"/>
    <w:rsid w:val="000C6593"/>
    <w:rsid w:val="000D0C71"/>
    <w:rsid w:val="000D1E63"/>
    <w:rsid w:val="000F286D"/>
    <w:rsid w:val="000F319C"/>
    <w:rsid w:val="001130BA"/>
    <w:rsid w:val="00114D9C"/>
    <w:rsid w:val="0012311F"/>
    <w:rsid w:val="00123917"/>
    <w:rsid w:val="001307E2"/>
    <w:rsid w:val="001338A8"/>
    <w:rsid w:val="00133CEA"/>
    <w:rsid w:val="00136EF1"/>
    <w:rsid w:val="001514A7"/>
    <w:rsid w:val="0015250E"/>
    <w:rsid w:val="00152CB2"/>
    <w:rsid w:val="00162334"/>
    <w:rsid w:val="001655D1"/>
    <w:rsid w:val="00165BCB"/>
    <w:rsid w:val="00165F49"/>
    <w:rsid w:val="00174DBB"/>
    <w:rsid w:val="001821B9"/>
    <w:rsid w:val="00187B1C"/>
    <w:rsid w:val="00191394"/>
    <w:rsid w:val="00192D31"/>
    <w:rsid w:val="001A7C99"/>
    <w:rsid w:val="001B22F4"/>
    <w:rsid w:val="001B50E3"/>
    <w:rsid w:val="001C270E"/>
    <w:rsid w:val="001D5763"/>
    <w:rsid w:val="001E3AEC"/>
    <w:rsid w:val="00203CE4"/>
    <w:rsid w:val="00213E1F"/>
    <w:rsid w:val="002148C1"/>
    <w:rsid w:val="002335D6"/>
    <w:rsid w:val="00251ECA"/>
    <w:rsid w:val="00281A58"/>
    <w:rsid w:val="002B1EC8"/>
    <w:rsid w:val="002B575D"/>
    <w:rsid w:val="002C23F7"/>
    <w:rsid w:val="002C6F7A"/>
    <w:rsid w:val="002D1360"/>
    <w:rsid w:val="002E269E"/>
    <w:rsid w:val="002E54A2"/>
    <w:rsid w:val="002E5D43"/>
    <w:rsid w:val="002E6A22"/>
    <w:rsid w:val="002F43DD"/>
    <w:rsid w:val="002F493B"/>
    <w:rsid w:val="00300761"/>
    <w:rsid w:val="00310647"/>
    <w:rsid w:val="003444DB"/>
    <w:rsid w:val="00345D76"/>
    <w:rsid w:val="00360125"/>
    <w:rsid w:val="00367E5E"/>
    <w:rsid w:val="00381B00"/>
    <w:rsid w:val="003933CF"/>
    <w:rsid w:val="003B47AE"/>
    <w:rsid w:val="003D0766"/>
    <w:rsid w:val="003E126A"/>
    <w:rsid w:val="003F3BA5"/>
    <w:rsid w:val="003F4BB2"/>
    <w:rsid w:val="0040681A"/>
    <w:rsid w:val="00426DE7"/>
    <w:rsid w:val="00431012"/>
    <w:rsid w:val="00445F98"/>
    <w:rsid w:val="0044677C"/>
    <w:rsid w:val="00455322"/>
    <w:rsid w:val="004606B1"/>
    <w:rsid w:val="004673D5"/>
    <w:rsid w:val="00481C48"/>
    <w:rsid w:val="00482A25"/>
    <w:rsid w:val="004A52D7"/>
    <w:rsid w:val="004A794A"/>
    <w:rsid w:val="004B3026"/>
    <w:rsid w:val="004C1ABB"/>
    <w:rsid w:val="004E034A"/>
    <w:rsid w:val="004E791E"/>
    <w:rsid w:val="004F0737"/>
    <w:rsid w:val="00504A17"/>
    <w:rsid w:val="00506DA8"/>
    <w:rsid w:val="0051665A"/>
    <w:rsid w:val="00517725"/>
    <w:rsid w:val="00521043"/>
    <w:rsid w:val="00522A04"/>
    <w:rsid w:val="005239DD"/>
    <w:rsid w:val="00527356"/>
    <w:rsid w:val="00532C35"/>
    <w:rsid w:val="0053532B"/>
    <w:rsid w:val="0053715F"/>
    <w:rsid w:val="00542B1E"/>
    <w:rsid w:val="00542F88"/>
    <w:rsid w:val="005447B1"/>
    <w:rsid w:val="00547A56"/>
    <w:rsid w:val="005544FD"/>
    <w:rsid w:val="00555E0F"/>
    <w:rsid w:val="00571A52"/>
    <w:rsid w:val="00572D57"/>
    <w:rsid w:val="00573F7C"/>
    <w:rsid w:val="005830A6"/>
    <w:rsid w:val="00583A11"/>
    <w:rsid w:val="0059018A"/>
    <w:rsid w:val="00590FDC"/>
    <w:rsid w:val="0059241C"/>
    <w:rsid w:val="005929B3"/>
    <w:rsid w:val="005A44B4"/>
    <w:rsid w:val="005A57B4"/>
    <w:rsid w:val="005D04E5"/>
    <w:rsid w:val="005D6DC3"/>
    <w:rsid w:val="005D7BFD"/>
    <w:rsid w:val="005E434C"/>
    <w:rsid w:val="005F1DE7"/>
    <w:rsid w:val="005F731C"/>
    <w:rsid w:val="006139E3"/>
    <w:rsid w:val="006237C1"/>
    <w:rsid w:val="00624A5C"/>
    <w:rsid w:val="00625104"/>
    <w:rsid w:val="00632519"/>
    <w:rsid w:val="006356CD"/>
    <w:rsid w:val="0064612C"/>
    <w:rsid w:val="00665F91"/>
    <w:rsid w:val="0068710C"/>
    <w:rsid w:val="00690ADD"/>
    <w:rsid w:val="0069174F"/>
    <w:rsid w:val="006918E1"/>
    <w:rsid w:val="006922F9"/>
    <w:rsid w:val="0069365F"/>
    <w:rsid w:val="0069621A"/>
    <w:rsid w:val="00697BC2"/>
    <w:rsid w:val="006A38D4"/>
    <w:rsid w:val="006A429D"/>
    <w:rsid w:val="006A4C3E"/>
    <w:rsid w:val="006A5D1C"/>
    <w:rsid w:val="006B6E25"/>
    <w:rsid w:val="006D3FEC"/>
    <w:rsid w:val="006D6EF5"/>
    <w:rsid w:val="006E0EC8"/>
    <w:rsid w:val="006E2274"/>
    <w:rsid w:val="006F0077"/>
    <w:rsid w:val="006F1821"/>
    <w:rsid w:val="006F2611"/>
    <w:rsid w:val="0073193E"/>
    <w:rsid w:val="00737F2C"/>
    <w:rsid w:val="00753F21"/>
    <w:rsid w:val="007732FB"/>
    <w:rsid w:val="00784585"/>
    <w:rsid w:val="00790917"/>
    <w:rsid w:val="007A0FA7"/>
    <w:rsid w:val="007B2CC2"/>
    <w:rsid w:val="007C4D34"/>
    <w:rsid w:val="007D2C63"/>
    <w:rsid w:val="007D4FD3"/>
    <w:rsid w:val="007D565B"/>
    <w:rsid w:val="007D59E9"/>
    <w:rsid w:val="007E5676"/>
    <w:rsid w:val="007E5801"/>
    <w:rsid w:val="007E6363"/>
    <w:rsid w:val="007F0CB0"/>
    <w:rsid w:val="007F53EF"/>
    <w:rsid w:val="007F5928"/>
    <w:rsid w:val="00801108"/>
    <w:rsid w:val="00814E75"/>
    <w:rsid w:val="00816B00"/>
    <w:rsid w:val="00823288"/>
    <w:rsid w:val="0082502F"/>
    <w:rsid w:val="0083669C"/>
    <w:rsid w:val="0084356A"/>
    <w:rsid w:val="00844723"/>
    <w:rsid w:val="00845F7D"/>
    <w:rsid w:val="00846AD0"/>
    <w:rsid w:val="00850EBC"/>
    <w:rsid w:val="00851BFC"/>
    <w:rsid w:val="00854C16"/>
    <w:rsid w:val="00876291"/>
    <w:rsid w:val="00876C0A"/>
    <w:rsid w:val="008919F5"/>
    <w:rsid w:val="00892256"/>
    <w:rsid w:val="00892DBE"/>
    <w:rsid w:val="0089600D"/>
    <w:rsid w:val="008970B9"/>
    <w:rsid w:val="00897B5D"/>
    <w:rsid w:val="008B0362"/>
    <w:rsid w:val="008B7D16"/>
    <w:rsid w:val="008D4018"/>
    <w:rsid w:val="008E287A"/>
    <w:rsid w:val="009149AA"/>
    <w:rsid w:val="00917C3E"/>
    <w:rsid w:val="0092560C"/>
    <w:rsid w:val="0093048D"/>
    <w:rsid w:val="00941909"/>
    <w:rsid w:val="00945E41"/>
    <w:rsid w:val="009469E7"/>
    <w:rsid w:val="00947904"/>
    <w:rsid w:val="0095169F"/>
    <w:rsid w:val="00964CCC"/>
    <w:rsid w:val="00974090"/>
    <w:rsid w:val="00995068"/>
    <w:rsid w:val="009A26A4"/>
    <w:rsid w:val="009C7C2C"/>
    <w:rsid w:val="009F4E7D"/>
    <w:rsid w:val="00A0446A"/>
    <w:rsid w:val="00A050D7"/>
    <w:rsid w:val="00A066E8"/>
    <w:rsid w:val="00A14F57"/>
    <w:rsid w:val="00A50CA5"/>
    <w:rsid w:val="00A57AB4"/>
    <w:rsid w:val="00A60CD1"/>
    <w:rsid w:val="00A70876"/>
    <w:rsid w:val="00A86F23"/>
    <w:rsid w:val="00AA07FB"/>
    <w:rsid w:val="00AA20BE"/>
    <w:rsid w:val="00AA2A4D"/>
    <w:rsid w:val="00AA3D0E"/>
    <w:rsid w:val="00AB2495"/>
    <w:rsid w:val="00AC74CC"/>
    <w:rsid w:val="00AE3CF3"/>
    <w:rsid w:val="00AE621C"/>
    <w:rsid w:val="00AF6F31"/>
    <w:rsid w:val="00AF7078"/>
    <w:rsid w:val="00B26877"/>
    <w:rsid w:val="00B35CEF"/>
    <w:rsid w:val="00B42237"/>
    <w:rsid w:val="00B5450D"/>
    <w:rsid w:val="00B6700F"/>
    <w:rsid w:val="00B76D08"/>
    <w:rsid w:val="00B85224"/>
    <w:rsid w:val="00B96325"/>
    <w:rsid w:val="00BA746F"/>
    <w:rsid w:val="00BD2280"/>
    <w:rsid w:val="00BD694C"/>
    <w:rsid w:val="00BE73B6"/>
    <w:rsid w:val="00BF1D7F"/>
    <w:rsid w:val="00C05585"/>
    <w:rsid w:val="00C06262"/>
    <w:rsid w:val="00C07851"/>
    <w:rsid w:val="00C13728"/>
    <w:rsid w:val="00C1689C"/>
    <w:rsid w:val="00C30C09"/>
    <w:rsid w:val="00C51DF8"/>
    <w:rsid w:val="00C63CB8"/>
    <w:rsid w:val="00C775E4"/>
    <w:rsid w:val="00C812A3"/>
    <w:rsid w:val="00C9201D"/>
    <w:rsid w:val="00CA0E6A"/>
    <w:rsid w:val="00CA7E98"/>
    <w:rsid w:val="00CB1197"/>
    <w:rsid w:val="00CC4471"/>
    <w:rsid w:val="00CC52BA"/>
    <w:rsid w:val="00CD1359"/>
    <w:rsid w:val="00CD2F7A"/>
    <w:rsid w:val="00CD3B0F"/>
    <w:rsid w:val="00CE5E2E"/>
    <w:rsid w:val="00D14FA8"/>
    <w:rsid w:val="00D222F6"/>
    <w:rsid w:val="00D31DB4"/>
    <w:rsid w:val="00D356C6"/>
    <w:rsid w:val="00D44A1B"/>
    <w:rsid w:val="00D517DB"/>
    <w:rsid w:val="00D84081"/>
    <w:rsid w:val="00D9009D"/>
    <w:rsid w:val="00D97CE4"/>
    <w:rsid w:val="00DA19BD"/>
    <w:rsid w:val="00DA55BB"/>
    <w:rsid w:val="00DD294A"/>
    <w:rsid w:val="00DE1101"/>
    <w:rsid w:val="00E071C5"/>
    <w:rsid w:val="00E104EA"/>
    <w:rsid w:val="00E14029"/>
    <w:rsid w:val="00E208F4"/>
    <w:rsid w:val="00E279AA"/>
    <w:rsid w:val="00E32D1E"/>
    <w:rsid w:val="00E414CF"/>
    <w:rsid w:val="00E43DE4"/>
    <w:rsid w:val="00E456A6"/>
    <w:rsid w:val="00E46B47"/>
    <w:rsid w:val="00E50239"/>
    <w:rsid w:val="00E55D16"/>
    <w:rsid w:val="00E611CF"/>
    <w:rsid w:val="00E626A8"/>
    <w:rsid w:val="00E63F5A"/>
    <w:rsid w:val="00E64CCA"/>
    <w:rsid w:val="00E75425"/>
    <w:rsid w:val="00E801D1"/>
    <w:rsid w:val="00E8597E"/>
    <w:rsid w:val="00E942AF"/>
    <w:rsid w:val="00EA176A"/>
    <w:rsid w:val="00EA62E6"/>
    <w:rsid w:val="00EB5182"/>
    <w:rsid w:val="00ED25F0"/>
    <w:rsid w:val="00ED2E5F"/>
    <w:rsid w:val="00ED68AE"/>
    <w:rsid w:val="00ED7ADE"/>
    <w:rsid w:val="00EE42EB"/>
    <w:rsid w:val="00F00004"/>
    <w:rsid w:val="00F11A8D"/>
    <w:rsid w:val="00F140E1"/>
    <w:rsid w:val="00F1465E"/>
    <w:rsid w:val="00F25476"/>
    <w:rsid w:val="00F27952"/>
    <w:rsid w:val="00F326A1"/>
    <w:rsid w:val="00F33F64"/>
    <w:rsid w:val="00F37785"/>
    <w:rsid w:val="00F506CF"/>
    <w:rsid w:val="00F622E1"/>
    <w:rsid w:val="00F62FE1"/>
    <w:rsid w:val="00F675E9"/>
    <w:rsid w:val="00F712F4"/>
    <w:rsid w:val="00F7335A"/>
    <w:rsid w:val="00F803EF"/>
    <w:rsid w:val="00FA5FBD"/>
    <w:rsid w:val="00FB4B51"/>
    <w:rsid w:val="00FC4414"/>
    <w:rsid w:val="00FC5F19"/>
    <w:rsid w:val="00FE3A34"/>
    <w:rsid w:val="00FE5EA3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rielRG0/Springboot-practices/pull/32/chang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10</cp:revision>
  <dcterms:created xsi:type="dcterms:W3CDTF">2026-09-28T04:20:00Z</dcterms:created>
  <dcterms:modified xsi:type="dcterms:W3CDTF">2026-09-28T06:15:00Z</dcterms:modified>
</cp:coreProperties>
</file>