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D65702" w14:textId="2AF1A8D9" w:rsidR="0062737A" w:rsidRDefault="00771C07" w:rsidP="00565EA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שהרמנו את כל ה-</w:t>
      </w:r>
      <w:r>
        <w:rPr>
          <w:lang w:val="en-US"/>
        </w:rPr>
        <w:t>Container</w:t>
      </w:r>
      <w:r>
        <w:rPr>
          <w:rFonts w:hint="cs"/>
          <w:rtl/>
          <w:lang w:val="en-US"/>
        </w:rPr>
        <w:t>, נבדוק את מה שנדרש:</w:t>
      </w:r>
    </w:p>
    <w:p w14:paraId="792F3F91" w14:textId="6604FD64" w:rsidR="00565EA6" w:rsidRDefault="00565EA6" w:rsidP="00565EA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2.4:</w:t>
      </w:r>
    </w:p>
    <w:p w14:paraId="22C9F93C" w14:textId="2D8EE12E" w:rsidR="00565EA6" w:rsidRDefault="00565EA6" w:rsidP="00565EA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נבצע </w:t>
      </w:r>
      <w:r>
        <w:rPr>
          <w:lang w:val="en-US"/>
        </w:rPr>
        <w:t>dig ns.attacker32.com</w:t>
      </w:r>
      <w:r>
        <w:rPr>
          <w:rFonts w:hint="cs"/>
          <w:rtl/>
          <w:lang w:val="en-US"/>
        </w:rPr>
        <w:t xml:space="preserve"> ב-</w:t>
      </w:r>
      <w:r>
        <w:rPr>
          <w:lang w:val="en-US"/>
        </w:rPr>
        <w:t>User</w:t>
      </w:r>
      <w:r>
        <w:rPr>
          <w:rFonts w:hint="cs"/>
          <w:rtl/>
          <w:lang w:val="en-US"/>
        </w:rPr>
        <w:t xml:space="preserve"> ונקבל שכתובת ה-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של ה-</w:t>
      </w:r>
      <w:r>
        <w:rPr>
          <w:lang w:val="en-US"/>
        </w:rPr>
        <w:t>ns</w:t>
      </w:r>
      <w:r>
        <w:rPr>
          <w:rFonts w:hint="cs"/>
          <w:rtl/>
          <w:lang w:val="en-US"/>
        </w:rPr>
        <w:t xml:space="preserve"> היא 10.9.0.153:</w:t>
      </w:r>
    </w:p>
    <w:p w14:paraId="04A8D000" w14:textId="53CE03D2" w:rsidR="00565EA6" w:rsidRDefault="00565EA6" w:rsidP="00565EA6">
      <w:pPr>
        <w:bidi/>
        <w:jc w:val="center"/>
        <w:rPr>
          <w:rtl/>
          <w:lang w:val="en-US"/>
        </w:rPr>
      </w:pPr>
      <w:r w:rsidRPr="00565EA6">
        <w:rPr>
          <w:rFonts w:cs="Arial"/>
          <w:rtl/>
          <w:lang w:val="en-US"/>
        </w:rPr>
        <w:drawing>
          <wp:inline distT="0" distB="0" distL="0" distR="0" wp14:anchorId="2175806F" wp14:editId="556AFE35">
            <wp:extent cx="5109210" cy="3432556"/>
            <wp:effectExtent l="0" t="0" r="0" b="0"/>
            <wp:docPr id="100592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201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6335" cy="343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2EBA" w14:textId="77777777" w:rsidR="00565EA6" w:rsidRDefault="00565EA6" w:rsidP="00565EA6">
      <w:pPr>
        <w:bidi/>
        <w:rPr>
          <w:rtl/>
          <w:lang w:val="en-US"/>
        </w:rPr>
      </w:pPr>
    </w:p>
    <w:p w14:paraId="068C4EA8" w14:textId="4630E380" w:rsidR="00565EA6" w:rsidRDefault="00565EA6" w:rsidP="00565EA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כעת, נריץ </w:t>
      </w:r>
      <w:r>
        <w:rPr>
          <w:lang w:val="en-US"/>
        </w:rPr>
        <w:t>dig example.com</w:t>
      </w:r>
      <w:r>
        <w:rPr>
          <w:rFonts w:hint="cs"/>
          <w:rtl/>
          <w:lang w:val="en-US"/>
        </w:rPr>
        <w:t xml:space="preserve"> (באופן רגיל) ונקבל את הכתובת הבאה:</w:t>
      </w:r>
    </w:p>
    <w:p w14:paraId="49F9C65A" w14:textId="71CF4406" w:rsidR="00565EA6" w:rsidRDefault="00565EA6" w:rsidP="00565EA6">
      <w:pPr>
        <w:bidi/>
        <w:rPr>
          <w:rtl/>
          <w:lang w:val="en-US"/>
        </w:rPr>
      </w:pPr>
      <w:r w:rsidRPr="00565EA6">
        <w:rPr>
          <w:rFonts w:cs="Arial"/>
          <w:rtl/>
          <w:lang w:val="en-US"/>
        </w:rPr>
        <w:drawing>
          <wp:inline distT="0" distB="0" distL="0" distR="0" wp14:anchorId="37718687" wp14:editId="0AEA4644">
            <wp:extent cx="5731510" cy="3796665"/>
            <wp:effectExtent l="0" t="0" r="2540" b="0"/>
            <wp:docPr id="160007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746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7501" w14:textId="16C8E033" w:rsidR="00565EA6" w:rsidRDefault="00565EA6" w:rsidP="00565EA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וכאשר נריץ את אותה בקשה דרך ה-</w:t>
      </w:r>
      <w:r>
        <w:rPr>
          <w:lang w:val="en-US"/>
        </w:rPr>
        <w:t>attacker ns</w:t>
      </w:r>
      <w:r>
        <w:rPr>
          <w:rFonts w:hint="cs"/>
          <w:rtl/>
          <w:lang w:val="en-US"/>
        </w:rPr>
        <w:t xml:space="preserve"> נקבל</w:t>
      </w:r>
      <w:r w:rsidR="00B61D86">
        <w:rPr>
          <w:rFonts w:hint="cs"/>
          <w:rtl/>
          <w:lang w:val="en-US"/>
        </w:rPr>
        <w:t xml:space="preserve"> כתובת מזויפת</w:t>
      </w:r>
      <w:r>
        <w:rPr>
          <w:rFonts w:hint="cs"/>
          <w:rtl/>
          <w:lang w:val="en-US"/>
        </w:rPr>
        <w:t>:</w:t>
      </w:r>
    </w:p>
    <w:p w14:paraId="77EBB36C" w14:textId="43D5A149" w:rsidR="00565EA6" w:rsidRDefault="00B61D86" w:rsidP="00565EA6">
      <w:pPr>
        <w:bidi/>
        <w:rPr>
          <w:rFonts w:hint="cs"/>
          <w:rtl/>
          <w:lang w:val="en-US"/>
        </w:rPr>
      </w:pPr>
      <w:r w:rsidRPr="00B61D86">
        <w:rPr>
          <w:rFonts w:cs="Arial"/>
          <w:rtl/>
          <w:lang w:val="en-US"/>
        </w:rPr>
        <w:drawing>
          <wp:inline distT="0" distB="0" distL="0" distR="0" wp14:anchorId="75993F30" wp14:editId="58F46893">
            <wp:extent cx="5731510" cy="3844290"/>
            <wp:effectExtent l="0" t="0" r="2540" b="3810"/>
            <wp:docPr id="1977117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176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C236" w14:textId="77777777" w:rsidR="00565EA6" w:rsidRDefault="00565EA6" w:rsidP="00565EA6">
      <w:pPr>
        <w:bidi/>
        <w:rPr>
          <w:rtl/>
          <w:lang w:val="en-US"/>
        </w:rPr>
      </w:pPr>
    </w:p>
    <w:p w14:paraId="49E335A7" w14:textId="76C68359" w:rsidR="00B61D86" w:rsidRDefault="00B61D86" w:rsidP="00B61D86">
      <w:pPr>
        <w:bidi/>
        <w:rPr>
          <w:rtl/>
          <w:lang w:val="en-US"/>
        </w:rPr>
      </w:pPr>
    </w:p>
    <w:p w14:paraId="64D0A3E5" w14:textId="4B7C6B39" w:rsidR="00B61D86" w:rsidRDefault="00B61D86" w:rsidP="00B61D8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3.2:</w:t>
      </w:r>
    </w:p>
    <w:p w14:paraId="6855862C" w14:textId="3873F33B" w:rsidR="00B61D86" w:rsidRDefault="00B61D86" w:rsidP="00B61D8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לצורך בניית פאקטת ה-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, הרצנו את הפקודה </w:t>
      </w:r>
      <w:r>
        <w:rPr>
          <w:lang w:val="en-US"/>
        </w:rPr>
        <w:t>ifconfig</w:t>
      </w:r>
      <w:r>
        <w:rPr>
          <w:rFonts w:hint="cs"/>
          <w:rtl/>
          <w:lang w:val="en-US"/>
        </w:rPr>
        <w:t xml:space="preserve"> במכונת ה-</w:t>
      </w:r>
      <w:r>
        <w:rPr>
          <w:lang w:val="en-US"/>
        </w:rPr>
        <w:t>attacker</w:t>
      </w:r>
      <w:r>
        <w:rPr>
          <w:rFonts w:hint="cs"/>
          <w:rtl/>
          <w:lang w:val="en-US"/>
        </w:rPr>
        <w:t xml:space="preserve"> כדי למצוא את כתובת ה-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שלו:</w:t>
      </w:r>
    </w:p>
    <w:p w14:paraId="63031A5F" w14:textId="0516C3A3" w:rsidR="00B61D86" w:rsidRDefault="00B61D86" w:rsidP="00B61D86">
      <w:pPr>
        <w:bidi/>
        <w:rPr>
          <w:rtl/>
          <w:lang w:val="en-US"/>
        </w:rPr>
      </w:pPr>
      <w:r w:rsidRPr="00B61D86">
        <w:rPr>
          <w:rFonts w:cs="Arial"/>
          <w:rtl/>
          <w:lang w:val="en-US"/>
        </w:rPr>
        <w:drawing>
          <wp:inline distT="0" distB="0" distL="0" distR="0" wp14:anchorId="555BF332" wp14:editId="40BC917B">
            <wp:extent cx="5731510" cy="1558290"/>
            <wp:effectExtent l="0" t="0" r="2540" b="3810"/>
            <wp:docPr id="29255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528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1074" w14:textId="43601AEB" w:rsidR="00445C5B" w:rsidRDefault="00445C5B" w:rsidP="00445C5B">
      <w:pPr>
        <w:bidi/>
        <w:rPr>
          <w:rtl/>
          <w:lang w:val="en-US"/>
        </w:rPr>
      </w:pPr>
    </w:p>
    <w:p w14:paraId="5CC8EB06" w14:textId="6B05D094" w:rsidR="00445C5B" w:rsidRDefault="00445C5B" w:rsidP="00445C5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באמצעות </w:t>
      </w:r>
      <w:r>
        <w:rPr>
          <w:lang w:val="en-US"/>
        </w:rPr>
        <w:t>scapy</w:t>
      </w:r>
      <w:r>
        <w:rPr>
          <w:rFonts w:hint="cs"/>
          <w:rtl/>
          <w:lang w:val="en-US"/>
        </w:rPr>
        <w:t xml:space="preserve"> ניצור בקשת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לכתובת בתצורה </w:t>
      </w:r>
      <w:r>
        <w:rPr>
          <w:lang w:val="en-US"/>
        </w:rPr>
        <w:t>XXXXX.example.com</w:t>
      </w:r>
      <w:r>
        <w:rPr>
          <w:rFonts w:hint="cs"/>
          <w:rtl/>
          <w:lang w:val="en-US"/>
        </w:rPr>
        <w:t>.</w:t>
      </w:r>
    </w:p>
    <w:p w14:paraId="5E78174E" w14:textId="533EBD0A" w:rsidR="00445C5B" w:rsidRDefault="00445C5B" w:rsidP="00445C5B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מטרת הקוד הוא ליצור מעין תבנית לשליחת בקשת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מה-</w:t>
      </w:r>
      <w:r>
        <w:rPr>
          <w:lang w:val="en-US"/>
        </w:rPr>
        <w:t>Attacker</w:t>
      </w:r>
      <w:r>
        <w:rPr>
          <w:rFonts w:hint="cs"/>
          <w:rtl/>
          <w:lang w:val="en-US"/>
        </w:rPr>
        <w:t xml:space="preserve"> ל-</w:t>
      </w:r>
      <w:r>
        <w:rPr>
          <w:lang w:val="en-US"/>
        </w:rPr>
        <w:t>local DNS</w:t>
      </w:r>
      <w:r>
        <w:rPr>
          <w:rFonts w:hint="cs"/>
          <w:rtl/>
          <w:lang w:val="en-US"/>
        </w:rPr>
        <w:t xml:space="preserve">. כך שבהמשך נשנה את הקידומת של </w:t>
      </w:r>
      <w:r>
        <w:rPr>
          <w:lang w:val="en-US"/>
        </w:rPr>
        <w:t>XXXXX.example.com</w:t>
      </w:r>
      <w:r>
        <w:rPr>
          <w:rFonts w:hint="cs"/>
          <w:rtl/>
          <w:lang w:val="en-US"/>
        </w:rPr>
        <w:t xml:space="preserve"> בלבד ונוכל לשלוח בקשות.</w:t>
      </w:r>
    </w:p>
    <w:p w14:paraId="11269DCA" w14:textId="087A2437" w:rsidR="00B61D86" w:rsidRDefault="00445C5B" w:rsidP="00B61D86">
      <w:pPr>
        <w:bidi/>
        <w:rPr>
          <w:rtl/>
          <w:lang w:val="en-US"/>
        </w:rPr>
      </w:pPr>
      <w:r w:rsidRPr="00445C5B">
        <w:rPr>
          <w:rFonts w:cs="Arial"/>
          <w:rtl/>
          <w:lang w:val="en-US"/>
        </w:rPr>
        <w:lastRenderedPageBreak/>
        <w:drawing>
          <wp:inline distT="0" distB="0" distL="0" distR="0" wp14:anchorId="50CBF785" wp14:editId="4E7851B9">
            <wp:extent cx="5731510" cy="1410970"/>
            <wp:effectExtent l="0" t="0" r="2540" b="0"/>
            <wp:docPr id="111795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56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D50F" w14:textId="77777777" w:rsidR="00445C5B" w:rsidRDefault="00445C5B" w:rsidP="00445C5B">
      <w:pPr>
        <w:bidi/>
        <w:rPr>
          <w:rtl/>
          <w:lang w:val="en-US"/>
        </w:rPr>
      </w:pPr>
    </w:p>
    <w:p w14:paraId="44FD567D" w14:textId="51C90FB8" w:rsidR="00445C5B" w:rsidRDefault="00445C5B" w:rsidP="00445C5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3.3:</w:t>
      </w:r>
    </w:p>
    <w:p w14:paraId="55BE968A" w14:textId="4A18ABA1" w:rsidR="00B61D86" w:rsidRDefault="009B7019" w:rsidP="00B61D86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בחלק זה נרצה לזייף תשובה לבקשת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>, כך שהתשובה שלנו תחליף את ה-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האמיתי של האתר </w:t>
      </w:r>
      <w:r>
        <w:rPr>
          <w:lang w:val="en-US"/>
        </w:rPr>
        <w:t>www.example.com</w:t>
      </w:r>
      <w:r>
        <w:rPr>
          <w:rFonts w:hint="cs"/>
          <w:rtl/>
          <w:lang w:val="en-US"/>
        </w:rPr>
        <w:t>, ב-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של ה-</w:t>
      </w:r>
      <w:r>
        <w:rPr>
          <w:lang w:val="en-US"/>
        </w:rPr>
        <w:t>Attacker NS</w:t>
      </w:r>
      <w:r>
        <w:rPr>
          <w:rFonts w:hint="cs"/>
          <w:rtl/>
          <w:lang w:val="en-US"/>
        </w:rPr>
        <w:t>. את התשובה הזו נשלח ל-</w:t>
      </w:r>
      <w:r>
        <w:rPr>
          <w:lang w:val="en-US"/>
        </w:rPr>
        <w:t>local DNS</w:t>
      </w:r>
      <w:r>
        <w:rPr>
          <w:rFonts w:hint="cs"/>
          <w:rtl/>
          <w:lang w:val="en-US"/>
        </w:rPr>
        <w:t xml:space="preserve"> במטרה שהוא יכניס את התשובה הזו ל-</w:t>
      </w:r>
      <w:r>
        <w:rPr>
          <w:lang w:val="en-US"/>
        </w:rPr>
        <w:t>Cache</w:t>
      </w:r>
      <w:r>
        <w:rPr>
          <w:rFonts w:hint="cs"/>
          <w:rtl/>
          <w:lang w:val="en-US"/>
        </w:rPr>
        <w:t xml:space="preserve"> שלו ויענה לשאילתות הבאות עם ה-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המזויף שניתן לו.</w:t>
      </w:r>
    </w:p>
    <w:p w14:paraId="63F0BA97" w14:textId="16825B0F" w:rsidR="009B7019" w:rsidRDefault="009B7019" w:rsidP="009B7019">
      <w:pPr>
        <w:bidi/>
        <w:rPr>
          <w:rtl/>
          <w:lang w:val="en-US"/>
        </w:rPr>
      </w:pPr>
      <w:r w:rsidRPr="009B7019">
        <w:rPr>
          <w:rFonts w:cs="Arial"/>
          <w:rtl/>
          <w:lang w:val="en-US"/>
        </w:rPr>
        <w:drawing>
          <wp:inline distT="0" distB="0" distL="0" distR="0" wp14:anchorId="21EC12DC" wp14:editId="6AE7444F">
            <wp:extent cx="5731510" cy="1823085"/>
            <wp:effectExtent l="0" t="0" r="2540" b="5715"/>
            <wp:docPr id="75249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901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7A23" w14:textId="49B4FD94" w:rsidR="009B7019" w:rsidRDefault="009B7019" w:rsidP="009B701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נשים שה-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של ה-</w:t>
      </w:r>
      <w:r>
        <w:rPr>
          <w:lang w:val="en-US"/>
        </w:rPr>
        <w:t>Authoritative Nameserver</w:t>
      </w:r>
      <w:r>
        <w:rPr>
          <w:rFonts w:hint="cs"/>
          <w:rtl/>
          <w:lang w:val="en-US"/>
        </w:rPr>
        <w:t xml:space="preserve"> שה-</w:t>
      </w:r>
      <w:r>
        <w:rPr>
          <w:lang w:val="en-US"/>
        </w:rPr>
        <w:t>local DNS</w:t>
      </w:r>
      <w:r>
        <w:rPr>
          <w:rFonts w:hint="cs"/>
          <w:rtl/>
          <w:lang w:val="en-US"/>
        </w:rPr>
        <w:t xml:space="preserve"> פונה אליו כדי לקבל </w:t>
      </w:r>
      <w:r>
        <w:rPr>
          <w:lang w:val="en-US"/>
        </w:rPr>
        <w:t>IP Resolution</w:t>
      </w:r>
      <w:r>
        <w:rPr>
          <w:rFonts w:hint="cs"/>
          <w:rtl/>
          <w:lang w:val="en-US"/>
        </w:rPr>
        <w:t xml:space="preserve"> על </w:t>
      </w:r>
      <w:hyperlink r:id="rId10" w:history="1">
        <w:r w:rsidRPr="000868CA">
          <w:rPr>
            <w:rStyle w:val="Hyperlink"/>
            <w:lang w:val="en-US"/>
          </w:rPr>
          <w:t>www.example.com</w:t>
        </w:r>
      </w:hyperlink>
      <w:r>
        <w:rPr>
          <w:rFonts w:hint="cs"/>
          <w:rtl/>
          <w:lang w:val="en-US"/>
        </w:rPr>
        <w:t xml:space="preserve"> הוא:</w:t>
      </w:r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 xml:space="preserve"> 199.43.135.53</w:t>
      </w:r>
      <w:r w:rsidR="00162C2E">
        <w:rPr>
          <w:rFonts w:hint="cs"/>
          <w:rtl/>
          <w:lang w:val="en-US"/>
        </w:rPr>
        <w:t>.</w:t>
      </w:r>
    </w:p>
    <w:p w14:paraId="6CBC859B" w14:textId="56BDEF28" w:rsidR="00162C2E" w:rsidRDefault="00162C2E" w:rsidP="00162C2E">
      <w:pPr>
        <w:bidi/>
        <w:rPr>
          <w:rtl/>
          <w:lang w:val="en-US"/>
        </w:rPr>
      </w:pPr>
      <w:r w:rsidRPr="00162C2E">
        <w:rPr>
          <w:rFonts w:cs="Arial"/>
          <w:rtl/>
          <w:lang w:val="en-US"/>
        </w:rPr>
        <w:drawing>
          <wp:inline distT="0" distB="0" distL="0" distR="0" wp14:anchorId="4F8CA6E0" wp14:editId="720AB191">
            <wp:extent cx="5731510" cy="1676400"/>
            <wp:effectExtent l="0" t="0" r="2540" b="0"/>
            <wp:docPr id="1517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3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3703" w14:textId="0A25C44F" w:rsidR="00162C2E" w:rsidRDefault="00162C2E" w:rsidP="00162C2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באמצעות הפרטים ממקודם, נבנה תשובת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מזויפת, עם פרטי ה-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המתאימים (כך שהתשובה מגיעה מה-</w:t>
      </w:r>
      <w:r>
        <w:rPr>
          <w:lang w:val="en-US"/>
        </w:rPr>
        <w:t>Authoritative NS</w:t>
      </w:r>
      <w:r>
        <w:rPr>
          <w:rFonts w:hint="cs"/>
          <w:rtl/>
          <w:lang w:val="en-US"/>
        </w:rPr>
        <w:t xml:space="preserve"> ויוצאת אל ה-</w:t>
      </w:r>
      <w:r>
        <w:rPr>
          <w:lang w:val="en-US"/>
        </w:rPr>
        <w:t>local DNS</w:t>
      </w:r>
      <w:r>
        <w:rPr>
          <w:rFonts w:hint="cs"/>
          <w:rtl/>
          <w:lang w:val="en-US"/>
        </w:rPr>
        <w:t>). והפורטים מתאימים גם כן לבקשה (כמו כן, ה-</w:t>
      </w:r>
      <w:r>
        <w:rPr>
          <w:lang w:val="en-US"/>
        </w:rPr>
        <w:t>dport</w:t>
      </w:r>
      <w:r>
        <w:rPr>
          <w:rFonts w:hint="cs"/>
          <w:rtl/>
          <w:lang w:val="en-US"/>
        </w:rPr>
        <w:t xml:space="preserve"> קבוע על 33333 כמו שנטען במטלה).</w:t>
      </w:r>
    </w:p>
    <w:p w14:paraId="2E83C29F" w14:textId="77777777" w:rsidR="00162C2E" w:rsidRDefault="00162C2E" w:rsidP="00162C2E">
      <w:pPr>
        <w:bidi/>
        <w:rPr>
          <w:rtl/>
          <w:lang w:val="en-US"/>
        </w:rPr>
      </w:pPr>
    </w:p>
    <w:p w14:paraId="721A18E4" w14:textId="795012E7" w:rsidR="00162C2E" w:rsidRDefault="00162C2E" w:rsidP="00162C2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3.4:</w:t>
      </w:r>
    </w:p>
    <w:p w14:paraId="61EE7193" w14:textId="24E6075C" w:rsidR="00B61D86" w:rsidRDefault="00162C2E" w:rsidP="00162C2E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באמצעות הקבצים שיצרנו בעזרת הקוד שכתבנו ב-</w:t>
      </w:r>
      <w:r>
        <w:rPr>
          <w:lang w:val="en-US"/>
        </w:rPr>
        <w:t>Python</w:t>
      </w:r>
      <w:r>
        <w:rPr>
          <w:rFonts w:hint="cs"/>
          <w:rtl/>
          <w:lang w:val="en-US"/>
        </w:rPr>
        <w:t>, נבצע את המתקפה:</w:t>
      </w:r>
    </w:p>
    <w:p w14:paraId="32B4043E" w14:textId="7311D987" w:rsidR="00565EA6" w:rsidRDefault="00162C2E" w:rsidP="00565EA6">
      <w:pPr>
        <w:bidi/>
        <w:rPr>
          <w:rtl/>
          <w:lang w:val="en-US"/>
        </w:rPr>
      </w:pPr>
      <w:r w:rsidRPr="00162C2E">
        <w:rPr>
          <w:rFonts w:cs="Arial"/>
          <w:rtl/>
          <w:lang w:val="en-US"/>
        </w:rPr>
        <w:lastRenderedPageBreak/>
        <w:drawing>
          <wp:inline distT="0" distB="0" distL="0" distR="0" wp14:anchorId="0ED303CF" wp14:editId="5E08C911">
            <wp:extent cx="4614116" cy="4286250"/>
            <wp:effectExtent l="0" t="0" r="0" b="0"/>
            <wp:docPr id="112739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982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428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20B6" w14:textId="2D8D3CE4" w:rsidR="00162C2E" w:rsidRDefault="00162C2E" w:rsidP="00162C2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ראשית, נקרא את תוכן הקבצים שיצרנו </w:t>
      </w:r>
      <w:r w:rsidR="0098752F">
        <w:rPr>
          <w:rFonts w:hint="cs"/>
          <w:rtl/>
          <w:lang w:val="en-US"/>
        </w:rPr>
        <w:t>ב-</w:t>
      </w:r>
      <w:r w:rsidR="0098752F">
        <w:rPr>
          <w:lang w:val="en-US"/>
        </w:rPr>
        <w:t>Python</w:t>
      </w:r>
      <w:r>
        <w:rPr>
          <w:rFonts w:hint="cs"/>
          <w:rtl/>
          <w:lang w:val="en-US"/>
        </w:rPr>
        <w:t>. הם יהוו בסיס לבקשות ותגובות ה-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שנשלח בהמשך.</w:t>
      </w:r>
    </w:p>
    <w:p w14:paraId="4B783452" w14:textId="098B2252" w:rsidR="00162C2E" w:rsidRDefault="002673BE" w:rsidP="00162C2E">
      <w:pPr>
        <w:bidi/>
        <w:rPr>
          <w:rtl/>
          <w:lang w:val="en-US"/>
        </w:rPr>
      </w:pPr>
      <w:r w:rsidRPr="002673BE">
        <w:rPr>
          <w:rFonts w:cs="Arial"/>
          <w:rtl/>
          <w:lang w:val="en-US"/>
        </w:rPr>
        <w:drawing>
          <wp:inline distT="0" distB="0" distL="0" distR="0" wp14:anchorId="39B050F9" wp14:editId="7EFAF4DC">
            <wp:extent cx="4135077" cy="3054350"/>
            <wp:effectExtent l="0" t="0" r="0" b="0"/>
            <wp:docPr id="22786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644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4262" cy="30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695D" w14:textId="65B4812F" w:rsidR="00565EA6" w:rsidRDefault="002673BE" w:rsidP="00565EA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לאחר מכן, ניצור תחילית בת 5 אותיות רנדומליות ונשלח בקשה לכתובת </w:t>
      </w:r>
      <w:r>
        <w:rPr>
          <w:lang w:val="en-US"/>
        </w:rPr>
        <w:t>XXXXX.example.com</w:t>
      </w:r>
      <w:r>
        <w:rPr>
          <w:rFonts w:hint="cs"/>
          <w:rtl/>
          <w:lang w:val="en-US"/>
        </w:rPr>
        <w:t xml:space="preserve"> כאשר </w:t>
      </w:r>
      <w:r>
        <w:rPr>
          <w:lang w:val="en-US"/>
        </w:rPr>
        <w:t>XXXXX</w:t>
      </w:r>
      <w:r>
        <w:rPr>
          <w:rFonts w:hint="cs"/>
          <w:rtl/>
          <w:lang w:val="en-US"/>
        </w:rPr>
        <w:t xml:space="preserve"> היא התחילית שיצרנו.</w:t>
      </w:r>
    </w:p>
    <w:p w14:paraId="431275DA" w14:textId="602D7170" w:rsidR="002673BE" w:rsidRDefault="002673BE" w:rsidP="002673B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מיד לאחר מכן נשלח 100 תשובות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כאשר כל תשובה מכילה </w:t>
      </w:r>
      <w:r>
        <w:rPr>
          <w:lang w:val="en-US"/>
        </w:rPr>
        <w:t>transaction id</w:t>
      </w:r>
      <w:r>
        <w:rPr>
          <w:rFonts w:hint="cs"/>
          <w:rtl/>
          <w:lang w:val="en-US"/>
        </w:rPr>
        <w:t xml:space="preserve"> שונה. בתקווה שאחת מהתשובות תכיל את ה-</w:t>
      </w:r>
      <w:r>
        <w:rPr>
          <w:lang w:val="en-US"/>
        </w:rPr>
        <w:t>transaction id</w:t>
      </w:r>
      <w:r>
        <w:rPr>
          <w:rFonts w:hint="cs"/>
          <w:rtl/>
          <w:lang w:val="en-US"/>
        </w:rPr>
        <w:t xml:space="preserve"> המתאים.</w:t>
      </w:r>
    </w:p>
    <w:p w14:paraId="3A296AA4" w14:textId="64D27946" w:rsidR="00ED4BFD" w:rsidRDefault="00ED4BFD" w:rsidP="00ED4BF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כעת נעבור להסביר את הקוד של השליחת בקשה ושליחת תשובת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>:</w:t>
      </w:r>
    </w:p>
    <w:p w14:paraId="039C48D8" w14:textId="5F09F93A" w:rsidR="00ED4BFD" w:rsidRDefault="00ED4BFD" w:rsidP="00ED4BFD">
      <w:pPr>
        <w:bidi/>
        <w:rPr>
          <w:rtl/>
          <w:lang w:val="en-US"/>
        </w:rPr>
      </w:pPr>
      <w:r w:rsidRPr="00ED4BFD">
        <w:rPr>
          <w:rFonts w:cs="Arial"/>
          <w:rtl/>
          <w:lang w:val="en-US"/>
        </w:rPr>
        <w:drawing>
          <wp:inline distT="0" distB="0" distL="0" distR="0" wp14:anchorId="1CAB156B" wp14:editId="3CA8EDF0">
            <wp:extent cx="5731510" cy="1173480"/>
            <wp:effectExtent l="0" t="0" r="2540" b="7620"/>
            <wp:docPr id="158347357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73579" name="Picture 1" descr="A computer screen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A635" w14:textId="3435B332" w:rsidR="00ED4BFD" w:rsidRDefault="00ED4BFD" w:rsidP="00ED4BF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קטע קוד זה משנה את התחילית של ה-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במיקום 41 בייטים מההתחלה לשם אותו שלחנו כארגומנט לפונקציה. ולאחר מכן שולח את הבקשה באמצעות פונקציית </w:t>
      </w:r>
      <w:r>
        <w:rPr>
          <w:lang w:val="en-US"/>
        </w:rPr>
        <w:t>send_raw_packet</w:t>
      </w:r>
      <w:r>
        <w:rPr>
          <w:rFonts w:hint="cs"/>
          <w:rtl/>
          <w:lang w:val="en-US"/>
        </w:rPr>
        <w:t>.</w:t>
      </w:r>
    </w:p>
    <w:p w14:paraId="26FF78F8" w14:textId="1EB3B485" w:rsidR="00ED4BFD" w:rsidRDefault="00ED4BFD" w:rsidP="00ED4BF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בעצם הפונקציה משנה את החלק שדיברנו עליו קודם, של </w:t>
      </w:r>
      <w:r>
        <w:rPr>
          <w:lang w:val="en-US"/>
        </w:rPr>
        <w:t>XXXXX.example.com</w:t>
      </w:r>
      <w:r>
        <w:rPr>
          <w:rFonts w:hint="cs"/>
          <w:rtl/>
          <w:lang w:val="en-US"/>
        </w:rPr>
        <w:t xml:space="preserve"> ל-</w:t>
      </w:r>
      <w:r>
        <w:rPr>
          <w:lang w:val="en-US"/>
        </w:rPr>
        <w:t>“name”.example.com</w:t>
      </w:r>
      <w:r>
        <w:rPr>
          <w:rFonts w:hint="cs"/>
          <w:rtl/>
          <w:lang w:val="en-US"/>
        </w:rPr>
        <w:t xml:space="preserve"> כאשר </w:t>
      </w:r>
      <w:r>
        <w:rPr>
          <w:lang w:val="en-US"/>
        </w:rPr>
        <w:t>name</w:t>
      </w:r>
      <w:r>
        <w:rPr>
          <w:rFonts w:hint="cs"/>
          <w:rtl/>
          <w:lang w:val="en-US"/>
        </w:rPr>
        <w:t xml:space="preserve"> זהו צירוף בן 5 אותיות שנבחרו רנדומלית קודם לכן.</w:t>
      </w:r>
    </w:p>
    <w:p w14:paraId="61554980" w14:textId="77777777" w:rsidR="00ED4BFD" w:rsidRDefault="00ED4BFD" w:rsidP="00ED4BFD">
      <w:pPr>
        <w:bidi/>
        <w:rPr>
          <w:rtl/>
          <w:lang w:val="en-US"/>
        </w:rPr>
      </w:pPr>
    </w:p>
    <w:p w14:paraId="15FDD846" w14:textId="69992B5E" w:rsidR="00ED4BFD" w:rsidRDefault="00ED4BFD" w:rsidP="00ED4BFD">
      <w:pPr>
        <w:bidi/>
        <w:rPr>
          <w:rtl/>
          <w:lang w:val="en-US"/>
        </w:rPr>
      </w:pPr>
      <w:r w:rsidRPr="00ED4BFD">
        <w:rPr>
          <w:rFonts w:cs="Arial"/>
          <w:rtl/>
          <w:lang w:val="en-US"/>
        </w:rPr>
        <w:drawing>
          <wp:inline distT="0" distB="0" distL="0" distR="0" wp14:anchorId="3421A923" wp14:editId="65CE630A">
            <wp:extent cx="5731510" cy="2289810"/>
            <wp:effectExtent l="0" t="0" r="2540" b="0"/>
            <wp:docPr id="203755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552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0298" w14:textId="7AD3547F" w:rsidR="00ED4BFD" w:rsidRDefault="00ED4BFD" w:rsidP="00ED4BF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ניזכר שתשובת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מכילה גם את הבקשה אליה היא עונה.</w:t>
      </w:r>
    </w:p>
    <w:p w14:paraId="55F67D3C" w14:textId="2C05A9F7" w:rsidR="00ED4BFD" w:rsidRDefault="00ED4BFD" w:rsidP="00ED4BF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לכן, נצטרך לשנות את התחילית המתאימה גם במיקום של הבקשה ב-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וגם במיקום של התשובה ב-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>.</w:t>
      </w:r>
    </w:p>
    <w:p w14:paraId="3422DC4E" w14:textId="500640B5" w:rsidR="00ED4BFD" w:rsidRDefault="00ED4BFD" w:rsidP="00ED4BF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לאחר מכן, נגדיר </w:t>
      </w:r>
      <w:r>
        <w:rPr>
          <w:lang w:val="en-US"/>
        </w:rPr>
        <w:t>transaction id</w:t>
      </w:r>
      <w:r>
        <w:rPr>
          <w:rFonts w:hint="cs"/>
          <w:rtl/>
          <w:lang w:val="en-US"/>
        </w:rPr>
        <w:t xml:space="preserve"> רנדומלי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נבצע </w:t>
      </w:r>
      <w:r>
        <w:rPr>
          <w:lang w:val="en-US"/>
        </w:rPr>
        <w:t>AND</w:t>
      </w:r>
      <w:r>
        <w:rPr>
          <w:rFonts w:hint="cs"/>
          <w:rtl/>
          <w:lang w:val="en-US"/>
        </w:rPr>
        <w:t xml:space="preserve"> עם </w:t>
      </w:r>
      <w:r>
        <w:rPr>
          <w:lang w:val="en-US"/>
        </w:rPr>
        <w:t>0xFFFF</w:t>
      </w:r>
      <w:r>
        <w:rPr>
          <w:rFonts w:hint="cs"/>
          <w:rtl/>
          <w:lang w:val="en-US"/>
        </w:rPr>
        <w:t xml:space="preserve"> שזהו הערך </w:t>
      </w:r>
      <w:r w:rsidR="00E50012">
        <w:rPr>
          <w:rFonts w:hint="cs"/>
          <w:rtl/>
          <w:lang w:val="en-US"/>
        </w:rPr>
        <w:t>המקסימלי שיכול להיות ל-</w:t>
      </w:r>
      <w:r w:rsidR="00E50012">
        <w:rPr>
          <w:lang w:val="en-US"/>
        </w:rPr>
        <w:t>transaction id</w:t>
      </w:r>
      <w:r w:rsidR="00E50012">
        <w:rPr>
          <w:rFonts w:hint="cs"/>
          <w:rtl/>
          <w:lang w:val="en-US"/>
        </w:rPr>
        <w:t>. כך שכל ערך שיחרוג מזה יאופס.</w:t>
      </w:r>
    </w:p>
    <w:p w14:paraId="1B53FC0C" w14:textId="4A2E394C" w:rsidR="00E50012" w:rsidRDefault="00E50012" w:rsidP="00E5001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נשנה את ה-</w:t>
      </w:r>
      <w:r>
        <w:rPr>
          <w:lang w:val="en-US"/>
        </w:rPr>
        <w:t>transaction id</w:t>
      </w:r>
      <w:r>
        <w:rPr>
          <w:rFonts w:hint="cs"/>
          <w:rtl/>
          <w:lang w:val="en-US"/>
        </w:rPr>
        <w:t xml:space="preserve"> בפאקטה ונשלח אותה באמצעות פונקציית </w:t>
      </w:r>
      <w:r>
        <w:rPr>
          <w:lang w:val="en-US"/>
        </w:rPr>
        <w:t>send_raw_packet</w:t>
      </w:r>
      <w:r>
        <w:rPr>
          <w:rFonts w:hint="cs"/>
          <w:rtl/>
          <w:lang w:val="en-US"/>
        </w:rPr>
        <w:t>.</w:t>
      </w:r>
    </w:p>
    <w:p w14:paraId="709C3FFB" w14:textId="77777777" w:rsidR="00E50012" w:rsidRDefault="00E50012" w:rsidP="00E50012">
      <w:pPr>
        <w:bidi/>
        <w:rPr>
          <w:rtl/>
          <w:lang w:val="en-US"/>
        </w:rPr>
      </w:pPr>
    </w:p>
    <w:p w14:paraId="1EEE4821" w14:textId="7171CDAC" w:rsidR="005717E6" w:rsidRDefault="005C3D6D" w:rsidP="005717E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כעת נבצע את ההתקפה.</w:t>
      </w:r>
    </w:p>
    <w:p w14:paraId="43C9EF4F" w14:textId="7EAE5001" w:rsidR="005C3D6D" w:rsidRDefault="005C3D6D" w:rsidP="005C3D6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מס' נסיונות של ה-</w:t>
      </w:r>
      <w:r>
        <w:rPr>
          <w:lang w:val="en-US"/>
        </w:rPr>
        <w:t>Attacker</w:t>
      </w:r>
      <w:r>
        <w:rPr>
          <w:rFonts w:hint="cs"/>
          <w:rtl/>
          <w:lang w:val="en-US"/>
        </w:rPr>
        <w:t xml:space="preserve"> לבצע </w:t>
      </w:r>
      <w:r>
        <w:rPr>
          <w:lang w:val="en-US"/>
        </w:rPr>
        <w:t>Cache Poisoning</w:t>
      </w:r>
      <w:r>
        <w:rPr>
          <w:rFonts w:hint="cs"/>
          <w:rtl/>
          <w:lang w:val="en-US"/>
        </w:rPr>
        <w:t>, אנחנו יכולים לראות בתמונות הבאות שהוא אכן הצליח.</w:t>
      </w:r>
    </w:p>
    <w:p w14:paraId="3C93B250" w14:textId="715768AA" w:rsidR="005C3D6D" w:rsidRDefault="005C3D6D" w:rsidP="005C3D6D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התחברנו ל-</w:t>
      </w:r>
      <w:r>
        <w:rPr>
          <w:lang w:val="en-US"/>
        </w:rPr>
        <w:t>Local DNS</w:t>
      </w:r>
      <w:r>
        <w:rPr>
          <w:rFonts w:hint="cs"/>
          <w:rtl/>
          <w:lang w:val="en-US"/>
        </w:rPr>
        <w:t xml:space="preserve"> וראינו שב-</w:t>
      </w:r>
      <w:r>
        <w:rPr>
          <w:lang w:val="en-US"/>
        </w:rPr>
        <w:t>Cache</w:t>
      </w:r>
      <w:r>
        <w:rPr>
          <w:rFonts w:hint="cs"/>
          <w:rtl/>
          <w:lang w:val="en-US"/>
        </w:rPr>
        <w:t xml:space="preserve"> שלו, תחת </w:t>
      </w:r>
      <w:hyperlink r:id="rId16" w:history="1">
        <w:r w:rsidRPr="000868CA">
          <w:rPr>
            <w:rStyle w:val="Hyperlink"/>
            <w:lang w:val="en-US"/>
          </w:rPr>
          <w:t>www.example.com</w:t>
        </w:r>
      </w:hyperlink>
      <w:r>
        <w:rPr>
          <w:rFonts w:hint="cs"/>
          <w:rtl/>
          <w:lang w:val="en-US"/>
        </w:rPr>
        <w:t xml:space="preserve"> מופיע ה-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שהגדרנו.</w:t>
      </w:r>
    </w:p>
    <w:p w14:paraId="7E2F7E46" w14:textId="4CB82C1A" w:rsidR="005717E6" w:rsidRDefault="005717E6" w:rsidP="005717E6">
      <w:pPr>
        <w:bidi/>
        <w:rPr>
          <w:lang w:val="en-US"/>
        </w:rPr>
      </w:pPr>
      <w:r w:rsidRPr="005717E6">
        <w:rPr>
          <w:rFonts w:cs="Arial"/>
          <w:rtl/>
          <w:lang w:val="en-US"/>
        </w:rPr>
        <w:drawing>
          <wp:inline distT="0" distB="0" distL="0" distR="0" wp14:anchorId="5080BFA1" wp14:editId="1822860E">
            <wp:extent cx="5731510" cy="720090"/>
            <wp:effectExtent l="0" t="0" r="2540" b="3810"/>
            <wp:docPr id="35178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848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164E" w14:textId="77777777" w:rsidR="005717E6" w:rsidRDefault="005717E6" w:rsidP="005717E6">
      <w:pPr>
        <w:bidi/>
        <w:rPr>
          <w:lang w:val="en-US"/>
        </w:rPr>
      </w:pPr>
    </w:p>
    <w:p w14:paraId="4AF412EB" w14:textId="4724A6D0" w:rsidR="005717E6" w:rsidRDefault="005717E6" w:rsidP="005717E6">
      <w:pPr>
        <w:bidi/>
        <w:rPr>
          <w:rtl/>
          <w:lang w:val="en-US"/>
        </w:rPr>
      </w:pPr>
      <w:r w:rsidRPr="005717E6">
        <w:rPr>
          <w:rFonts w:cs="Arial"/>
          <w:rtl/>
          <w:lang w:val="en-US"/>
        </w:rPr>
        <w:drawing>
          <wp:inline distT="0" distB="0" distL="0" distR="0" wp14:anchorId="6420672E" wp14:editId="4CFFCEA9">
            <wp:extent cx="5731510" cy="616585"/>
            <wp:effectExtent l="0" t="0" r="2540" b="0"/>
            <wp:docPr id="202757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746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AC72" w14:textId="7F48B599" w:rsidR="005C3D6D" w:rsidRDefault="005C3D6D" w:rsidP="005C3D6D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כמו כן, ניתן לראות בשורה האחרונה ש-</w:t>
      </w:r>
      <w:r>
        <w:rPr>
          <w:lang w:val="en-US"/>
        </w:rPr>
        <w:t>example.com</w:t>
      </w:r>
      <w:r>
        <w:rPr>
          <w:rFonts w:hint="cs"/>
          <w:rtl/>
          <w:lang w:val="en-US"/>
        </w:rPr>
        <w:t xml:space="preserve"> מופנה ל-</w:t>
      </w:r>
      <w:r>
        <w:rPr>
          <w:lang w:val="en-US"/>
        </w:rPr>
        <w:t>ns.attacker32.com</w:t>
      </w:r>
      <w:r>
        <w:rPr>
          <w:rFonts w:hint="cs"/>
          <w:rtl/>
          <w:lang w:val="en-US"/>
        </w:rPr>
        <w:t>. שזו הייתה מטרת כל ההתקפה.</w:t>
      </w:r>
    </w:p>
    <w:p w14:paraId="24461F49" w14:textId="77777777" w:rsidR="005C3D6D" w:rsidRDefault="005C3D6D" w:rsidP="005C3D6D">
      <w:pPr>
        <w:bidi/>
        <w:rPr>
          <w:lang w:val="en-US"/>
        </w:rPr>
      </w:pPr>
    </w:p>
    <w:p w14:paraId="50FD4A6E" w14:textId="4EB7E1B1" w:rsidR="005C3D6D" w:rsidRDefault="005C3D6D" w:rsidP="005C3D6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3.5:</w:t>
      </w:r>
    </w:p>
    <w:p w14:paraId="74E0C98E" w14:textId="198EE8BE" w:rsidR="005C3D6D" w:rsidRDefault="005C3D6D" w:rsidP="005C3D6D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כעת נראה דרך ה-</w:t>
      </w:r>
      <w:r>
        <w:rPr>
          <w:lang w:val="en-US"/>
        </w:rPr>
        <w:t>User</w:t>
      </w:r>
      <w:r>
        <w:rPr>
          <w:rFonts w:hint="cs"/>
          <w:rtl/>
          <w:lang w:val="en-US"/>
        </w:rPr>
        <w:t xml:space="preserve"> שהמתקפה אכן פעלה:</w:t>
      </w:r>
    </w:p>
    <w:p w14:paraId="416165A0" w14:textId="566F30D8" w:rsidR="005C3D6D" w:rsidRDefault="0098752F" w:rsidP="005C3D6D">
      <w:pPr>
        <w:bidi/>
        <w:rPr>
          <w:rtl/>
          <w:lang w:val="en-US"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ACF24F" wp14:editId="4AEA592D">
                <wp:simplePos x="0" y="0"/>
                <wp:positionH relativeFrom="column">
                  <wp:posOffset>2324100</wp:posOffset>
                </wp:positionH>
                <wp:positionV relativeFrom="paragraph">
                  <wp:posOffset>1602740</wp:posOffset>
                </wp:positionV>
                <wp:extent cx="527050" cy="184150"/>
                <wp:effectExtent l="0" t="0" r="25400" b="25400"/>
                <wp:wrapNone/>
                <wp:docPr id="173441448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D1B82B" id="Rectangle 2" o:spid="_x0000_s1026" style="position:absolute;margin-left:183pt;margin-top:126.2pt;width:41.5pt;height:1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" filled="f" strokecolor="red" strokeweight="1pt"/>
            </w:pict>
          </mc:Fallback>
        </mc:AlternateContent>
      </w:r>
      <w:r w:rsidR="005C3D6D" w:rsidRPr="005C3D6D">
        <w:rPr>
          <w:rFonts w:cs="Arial"/>
          <w:rtl/>
          <w:lang w:val="en-US"/>
        </w:rPr>
        <w:drawing>
          <wp:inline distT="0" distB="0" distL="0" distR="0" wp14:anchorId="57B51FA4" wp14:editId="41938036">
            <wp:extent cx="5731510" cy="2317750"/>
            <wp:effectExtent l="0" t="0" r="2540" b="6350"/>
            <wp:docPr id="46061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113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DA44" w14:textId="02B1B161" w:rsidR="005C3D6D" w:rsidRDefault="0098752F" w:rsidP="005C3D6D">
      <w:pPr>
        <w:bidi/>
        <w:rPr>
          <w:rtl/>
          <w:lang w:val="en-US"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7F70C3" wp14:editId="76E8FAD7">
                <wp:simplePos x="0" y="0"/>
                <wp:positionH relativeFrom="column">
                  <wp:posOffset>2324100</wp:posOffset>
                </wp:positionH>
                <wp:positionV relativeFrom="paragraph">
                  <wp:posOffset>1697990</wp:posOffset>
                </wp:positionV>
                <wp:extent cx="527050" cy="184150"/>
                <wp:effectExtent l="0" t="0" r="25400" b="25400"/>
                <wp:wrapNone/>
                <wp:docPr id="73693462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BDBCFA" id="Rectangle 2" o:spid="_x0000_s1026" style="position:absolute;margin-left:183pt;margin-top:133.7pt;width:41.5pt;height:1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" filled="f" strokecolor="red" strokeweight="1pt"/>
            </w:pict>
          </mc:Fallback>
        </mc:AlternateContent>
      </w:r>
      <w:r w:rsidR="005C3D6D" w:rsidRPr="005C3D6D">
        <w:rPr>
          <w:rFonts w:cs="Arial"/>
          <w:rtl/>
          <w:lang w:val="en-US"/>
        </w:rPr>
        <w:drawing>
          <wp:inline distT="0" distB="0" distL="0" distR="0" wp14:anchorId="6E55060F" wp14:editId="516CE019">
            <wp:extent cx="5731510" cy="2427605"/>
            <wp:effectExtent l="0" t="0" r="2540" b="0"/>
            <wp:docPr id="1891019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196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14B6" w14:textId="25D0CF1C" w:rsidR="005C3D6D" w:rsidRDefault="005C3D6D" w:rsidP="005C3D6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ב-2 התמונות המצורפות ניתן לראות שאנו מבצעים </w:t>
      </w:r>
      <w:r>
        <w:rPr>
          <w:lang w:val="en-US"/>
        </w:rPr>
        <w:t>dig</w:t>
      </w:r>
      <w:r>
        <w:rPr>
          <w:rFonts w:hint="cs"/>
          <w:rtl/>
          <w:lang w:val="en-US"/>
        </w:rPr>
        <w:t xml:space="preserve"> ל-</w:t>
      </w:r>
      <w:r>
        <w:rPr>
          <w:lang w:val="en-US"/>
        </w:rPr>
        <w:t>www.example.com</w:t>
      </w:r>
      <w:r>
        <w:rPr>
          <w:rFonts w:hint="cs"/>
          <w:rtl/>
          <w:lang w:val="en-US"/>
        </w:rPr>
        <w:t xml:space="preserve"> באופן רגיל ודרך ה-</w:t>
      </w:r>
      <w:r>
        <w:rPr>
          <w:lang w:val="en-US"/>
        </w:rPr>
        <w:t>Attacker NS</w:t>
      </w:r>
      <w:r>
        <w:rPr>
          <w:rFonts w:hint="cs"/>
          <w:rtl/>
          <w:lang w:val="en-US"/>
        </w:rPr>
        <w:t xml:space="preserve">, ושניהם מחזירים את אותו 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עבור האתר.</w:t>
      </w:r>
    </w:p>
    <w:p w14:paraId="4095E13D" w14:textId="5A02362E" w:rsidR="005C3D6D" w:rsidRDefault="005C3D6D" w:rsidP="005C3D6D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משמע שהצלחנו לגרום ל-</w:t>
      </w:r>
      <w:r>
        <w:rPr>
          <w:lang w:val="en-US"/>
        </w:rPr>
        <w:t>Local DNS</w:t>
      </w:r>
      <w:r>
        <w:rPr>
          <w:rFonts w:hint="cs"/>
          <w:rtl/>
          <w:lang w:val="en-US"/>
        </w:rPr>
        <w:t xml:space="preserve"> לשמור את הכתובת אותה ה-</w:t>
      </w:r>
      <w:r>
        <w:rPr>
          <w:lang w:val="en-US"/>
        </w:rPr>
        <w:t>Attacker NS</w:t>
      </w:r>
      <w:r>
        <w:rPr>
          <w:rFonts w:hint="cs"/>
          <w:rtl/>
          <w:lang w:val="en-US"/>
        </w:rPr>
        <w:t xml:space="preserve"> מחזיר.</w:t>
      </w:r>
    </w:p>
    <w:p w14:paraId="5974C6F2" w14:textId="77777777" w:rsidR="005C3D6D" w:rsidRDefault="005C3D6D" w:rsidP="005C3D6D">
      <w:pPr>
        <w:bidi/>
        <w:rPr>
          <w:rtl/>
          <w:lang w:val="en-US"/>
        </w:rPr>
      </w:pPr>
    </w:p>
    <w:p w14:paraId="0939C28C" w14:textId="77777777" w:rsidR="0098752F" w:rsidRDefault="0098752F" w:rsidP="0098752F">
      <w:pPr>
        <w:bidi/>
        <w:rPr>
          <w:rtl/>
          <w:lang w:val="en-US"/>
        </w:rPr>
      </w:pPr>
    </w:p>
    <w:p w14:paraId="19B9DA84" w14:textId="77777777" w:rsidR="0098752F" w:rsidRDefault="0098752F" w:rsidP="0098752F">
      <w:pPr>
        <w:bidi/>
        <w:rPr>
          <w:rtl/>
          <w:lang w:val="en-US"/>
        </w:rPr>
      </w:pPr>
    </w:p>
    <w:p w14:paraId="596B8B37" w14:textId="63C4CAFF" w:rsidR="0098752F" w:rsidRPr="0098752F" w:rsidRDefault="0098752F" w:rsidP="0098752F">
      <w:pPr>
        <w:bidi/>
        <w:rPr>
          <w:b/>
          <w:bCs/>
          <w:rtl/>
          <w:lang w:val="en-US"/>
        </w:rPr>
      </w:pPr>
      <w:r w:rsidRPr="0098752F">
        <w:rPr>
          <w:rFonts w:hint="cs"/>
          <w:b/>
          <w:bCs/>
          <w:rtl/>
          <w:lang w:val="en-US"/>
        </w:rPr>
        <w:lastRenderedPageBreak/>
        <w:t xml:space="preserve">הקלטות </w:t>
      </w:r>
      <w:r w:rsidRPr="0098752F">
        <w:rPr>
          <w:b/>
          <w:bCs/>
          <w:lang w:val="en-US"/>
        </w:rPr>
        <w:t>Wireshark</w:t>
      </w:r>
      <w:r w:rsidRPr="0098752F">
        <w:rPr>
          <w:rFonts w:hint="cs"/>
          <w:b/>
          <w:bCs/>
          <w:rtl/>
          <w:lang w:val="en-US"/>
        </w:rPr>
        <w:t>:</w:t>
      </w:r>
    </w:p>
    <w:p w14:paraId="79E0B78D" w14:textId="37CDAC4F" w:rsidR="0098752F" w:rsidRDefault="0098752F" w:rsidP="0098752F">
      <w:pPr>
        <w:bidi/>
        <w:rPr>
          <w:rtl/>
          <w:lang w:val="en-US"/>
        </w:rPr>
      </w:pP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582CD6" wp14:editId="79FA3DA0">
                <wp:simplePos x="0" y="0"/>
                <wp:positionH relativeFrom="column">
                  <wp:posOffset>3206750</wp:posOffset>
                </wp:positionH>
                <wp:positionV relativeFrom="paragraph">
                  <wp:posOffset>273050</wp:posOffset>
                </wp:positionV>
                <wp:extent cx="311150" cy="1746250"/>
                <wp:effectExtent l="0" t="0" r="12700" b="25400"/>
                <wp:wrapNone/>
                <wp:docPr id="17489873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174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7458D" id="Rectangle 1" o:spid="_x0000_s1026" style="position:absolute;margin-left:252.5pt;margin-top:21.5pt;width:24.5pt;height:1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" filled="f" strokecolor="red" strokeweight="1pt"/>
            </w:pict>
          </mc:Fallback>
        </mc:AlternateContent>
      </w:r>
      <w:r w:rsidRPr="0098752F">
        <w:rPr>
          <w:rFonts w:cs="Arial"/>
          <w:rtl/>
          <w:lang w:val="en-US"/>
        </w:rPr>
        <w:drawing>
          <wp:inline distT="0" distB="0" distL="0" distR="0" wp14:anchorId="6681F2A1" wp14:editId="10945586">
            <wp:extent cx="5731510" cy="2006600"/>
            <wp:effectExtent l="0" t="0" r="2540" b="0"/>
            <wp:docPr id="1905779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7940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037C" w14:textId="101B2F2B" w:rsidR="0098752F" w:rsidRDefault="0098752F" w:rsidP="0098752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לפני שההתקפה הצליחה, ניתן לראות בתמונה דוגמה לכך שה-</w:t>
      </w:r>
      <w:r>
        <w:rPr>
          <w:lang w:val="en-US"/>
        </w:rPr>
        <w:t>User</w:t>
      </w:r>
      <w:r>
        <w:rPr>
          <w:rFonts w:hint="cs"/>
          <w:rtl/>
          <w:lang w:val="en-US"/>
        </w:rPr>
        <w:t xml:space="preserve"> מבצע שאילתת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על </w:t>
      </w:r>
      <w:r>
        <w:rPr>
          <w:lang w:val="en-US"/>
        </w:rPr>
        <w:t>“bvnsi.example.com”</w:t>
      </w:r>
      <w:r>
        <w:rPr>
          <w:rFonts w:hint="cs"/>
          <w:rtl/>
          <w:lang w:val="en-US"/>
        </w:rPr>
        <w:t xml:space="preserve">, ומיד לאחר מכן נשלחות 100 </w:t>
      </w:r>
      <w:r>
        <w:rPr>
          <w:lang w:val="en-US"/>
        </w:rPr>
        <w:t>DNS Responses</w:t>
      </w:r>
      <w:r>
        <w:rPr>
          <w:rFonts w:hint="cs"/>
          <w:rtl/>
          <w:lang w:val="en-US"/>
        </w:rPr>
        <w:t xml:space="preserve">. כל אחת עם </w:t>
      </w:r>
      <w:r>
        <w:rPr>
          <w:lang w:val="en-US"/>
        </w:rPr>
        <w:t>transaction id</w:t>
      </w:r>
      <w:r>
        <w:rPr>
          <w:rFonts w:hint="cs"/>
          <w:rtl/>
          <w:lang w:val="en-US"/>
        </w:rPr>
        <w:t xml:space="preserve"> שונה (מסומן באדום).</w:t>
      </w:r>
    </w:p>
    <w:p w14:paraId="135C886D" w14:textId="77777777" w:rsidR="0098752F" w:rsidRDefault="0098752F" w:rsidP="0098752F">
      <w:pPr>
        <w:bidi/>
        <w:rPr>
          <w:rtl/>
          <w:lang w:val="en-US"/>
        </w:rPr>
      </w:pPr>
    </w:p>
    <w:p w14:paraId="6E57463E" w14:textId="252EAD57" w:rsidR="0098752F" w:rsidRDefault="0098752F" w:rsidP="0098752F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לאחר שהצלחנו לבצע </w:t>
      </w:r>
      <w:r>
        <w:rPr>
          <w:lang w:val="en-US"/>
        </w:rPr>
        <w:t>Cache Poisoning</w:t>
      </w:r>
      <w:r>
        <w:rPr>
          <w:rFonts w:hint="cs"/>
          <w:rtl/>
          <w:lang w:val="en-US"/>
        </w:rPr>
        <w:t>:</w:t>
      </w:r>
    </w:p>
    <w:p w14:paraId="73521B1A" w14:textId="1DD967CD" w:rsidR="005C3D6D" w:rsidRDefault="005C3D6D" w:rsidP="005C3D6D">
      <w:pPr>
        <w:bidi/>
        <w:rPr>
          <w:rtl/>
          <w:lang w:val="en-US"/>
        </w:rPr>
      </w:pPr>
      <w:r w:rsidRPr="005C3D6D">
        <w:rPr>
          <w:rFonts w:cs="Arial"/>
          <w:rtl/>
          <w:lang w:val="en-US"/>
        </w:rPr>
        <w:drawing>
          <wp:inline distT="0" distB="0" distL="0" distR="0" wp14:anchorId="386FDCA5" wp14:editId="00015264">
            <wp:extent cx="5731510" cy="524510"/>
            <wp:effectExtent l="0" t="0" r="2540" b="0"/>
            <wp:docPr id="137462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223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3271" w14:textId="0FAC855C" w:rsidR="005C3D6D" w:rsidRDefault="005C3D6D" w:rsidP="005C3D6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ניתן לראות שכאשר אנו מבצעים שאילתה עבור </w:t>
      </w:r>
      <w:hyperlink r:id="rId23" w:history="1">
        <w:r w:rsidR="00EA6795" w:rsidRPr="000868CA">
          <w:rPr>
            <w:rStyle w:val="Hyperlink"/>
            <w:lang w:val="en-US"/>
          </w:rPr>
          <w:t>www.example.com</w:t>
        </w:r>
      </w:hyperlink>
      <w:r w:rsidR="00EA6795">
        <w:rPr>
          <w:rFonts w:hint="cs"/>
          <w:rtl/>
          <w:lang w:val="en-US"/>
        </w:rPr>
        <w:t>, השאילתה אכן נשלחת ל-</w:t>
      </w:r>
      <w:r w:rsidR="00EA6795">
        <w:rPr>
          <w:lang w:val="en-US"/>
        </w:rPr>
        <w:t>10.9.0.53</w:t>
      </w:r>
      <w:r w:rsidR="00EA6795">
        <w:rPr>
          <w:rFonts w:hint="cs"/>
          <w:rtl/>
          <w:lang w:val="en-US"/>
        </w:rPr>
        <w:t xml:space="preserve"> שזו הכתובת של ה-</w:t>
      </w:r>
      <w:r w:rsidR="00EA6795">
        <w:rPr>
          <w:lang w:val="en-US"/>
        </w:rPr>
        <w:t>Local DNS</w:t>
      </w:r>
      <w:r w:rsidR="00EA6795">
        <w:rPr>
          <w:rFonts w:hint="cs"/>
          <w:rtl/>
          <w:lang w:val="en-US"/>
        </w:rPr>
        <w:t>. והוא מחזיר תשובה שהיא כתובת ה-</w:t>
      </w:r>
      <w:r w:rsidR="00EA6795">
        <w:rPr>
          <w:lang w:val="en-US"/>
        </w:rPr>
        <w:t>IP</w:t>
      </w:r>
      <w:r w:rsidR="00EA6795">
        <w:rPr>
          <w:rFonts w:hint="cs"/>
          <w:rtl/>
          <w:lang w:val="en-US"/>
        </w:rPr>
        <w:t xml:space="preserve"> שהגדרנו (1.2.3.5).</w:t>
      </w:r>
    </w:p>
    <w:p w14:paraId="4D14BD1C" w14:textId="6CEFCB04" w:rsidR="0098752F" w:rsidRDefault="0098752F" w:rsidP="0098752F">
      <w:pPr>
        <w:bidi/>
        <w:rPr>
          <w:rtl/>
          <w:lang w:val="en-US"/>
        </w:rPr>
      </w:pPr>
    </w:p>
    <w:p w14:paraId="5FCC59A4" w14:textId="77777777" w:rsidR="0098752F" w:rsidRDefault="0098752F" w:rsidP="0098752F">
      <w:pPr>
        <w:bidi/>
        <w:rPr>
          <w:rtl/>
          <w:lang w:val="en-US"/>
        </w:rPr>
      </w:pPr>
    </w:p>
    <w:p w14:paraId="1AB6B17C" w14:textId="1465A545" w:rsidR="0098752F" w:rsidRDefault="0098752F" w:rsidP="0098752F">
      <w:pPr>
        <w:bidi/>
        <w:rPr>
          <w:rFonts w:hint="cs"/>
          <w:rtl/>
          <w:lang w:val="en-US"/>
        </w:rPr>
      </w:pPr>
    </w:p>
    <w:p w14:paraId="6399352A" w14:textId="77777777" w:rsidR="00ED4BFD" w:rsidRDefault="00ED4BFD" w:rsidP="00ED4BFD">
      <w:pPr>
        <w:bidi/>
        <w:rPr>
          <w:rtl/>
          <w:lang w:val="en-US"/>
        </w:rPr>
      </w:pPr>
    </w:p>
    <w:sectPr w:rsidR="00ED4B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C07"/>
    <w:rsid w:val="00162C2E"/>
    <w:rsid w:val="002313FA"/>
    <w:rsid w:val="002673BE"/>
    <w:rsid w:val="002B17D2"/>
    <w:rsid w:val="00445C5B"/>
    <w:rsid w:val="00565EA6"/>
    <w:rsid w:val="005717E6"/>
    <w:rsid w:val="005C3D6D"/>
    <w:rsid w:val="0062737A"/>
    <w:rsid w:val="00771C07"/>
    <w:rsid w:val="008F5372"/>
    <w:rsid w:val="0098752F"/>
    <w:rsid w:val="009B7019"/>
    <w:rsid w:val="00B61D86"/>
    <w:rsid w:val="00B844AD"/>
    <w:rsid w:val="00E50012"/>
    <w:rsid w:val="00EA6795"/>
    <w:rsid w:val="00EC4A7C"/>
    <w:rsid w:val="00ED4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B204B"/>
  <w15:chartTrackingRefBased/>
  <w15:docId w15:val="{737F2243-49D5-4388-B5A8-F8364EA04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1C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1C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1C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1C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1C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1C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1C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1C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1C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1C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1C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1C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1C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1C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1C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1C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1C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1C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1C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1C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1C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1C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1C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1C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1C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1C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1C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1C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1C0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71C0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C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www.example.com" TargetMode="External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://www.example.com" TargetMode="External"/><Relationship Id="rId10" Type="http://schemas.openxmlformats.org/officeDocument/2006/relationships/hyperlink" Target="http://www.example.com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7</Pages>
  <Words>504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אוריאל שפירא</dc:creator>
  <cp:keywords/>
  <dc:description/>
  <cp:lastModifiedBy>אוריאל שפירא</cp:lastModifiedBy>
  <cp:revision>6</cp:revision>
  <dcterms:created xsi:type="dcterms:W3CDTF">2024-09-14T23:26:00Z</dcterms:created>
  <dcterms:modified xsi:type="dcterms:W3CDTF">2024-09-15T02:26:00Z</dcterms:modified>
</cp:coreProperties>
</file>