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E78" w:rsidRPr="00D351AB" w:rsidRDefault="008D1E78" w:rsidP="008D1E78">
      <w:pPr>
        <w:pStyle w:val="Prrafodelista"/>
        <w:numPr>
          <w:ilvl w:val="0"/>
          <w:numId w:val="1"/>
        </w:numPr>
        <w:spacing w:after="0" w:line="360" w:lineRule="auto"/>
        <w:ind w:left="284" w:hanging="284"/>
        <w:jc w:val="both"/>
        <w:rPr>
          <w:rFonts w:ascii="Arial" w:hAnsi="Arial" w:cs="Arial"/>
          <w:noProof/>
          <w:sz w:val="24"/>
          <w:szCs w:val="24"/>
          <w:lang w:eastAsia="es-CO"/>
        </w:rPr>
      </w:pPr>
      <w:r w:rsidRPr="00D351AB">
        <w:rPr>
          <w:rFonts w:ascii="Arial" w:hAnsi="Arial" w:cs="Arial"/>
          <w:b/>
          <w:noProof/>
          <w:sz w:val="24"/>
          <w:szCs w:val="24"/>
          <w:lang w:eastAsia="es-CO"/>
        </w:rPr>
        <w:t>Objetivos</w:t>
      </w:r>
    </w:p>
    <w:p w:rsidR="008D1E78" w:rsidRPr="00D351AB" w:rsidRDefault="008D1E78" w:rsidP="008D1E78">
      <w:pPr>
        <w:pStyle w:val="Prrafodelista"/>
        <w:numPr>
          <w:ilvl w:val="0"/>
          <w:numId w:val="2"/>
        </w:numPr>
        <w:spacing w:after="0" w:line="360" w:lineRule="auto"/>
        <w:jc w:val="both"/>
        <w:rPr>
          <w:rFonts w:ascii="Arial" w:hAnsi="Arial" w:cs="Arial"/>
          <w:noProof/>
          <w:sz w:val="24"/>
          <w:szCs w:val="24"/>
          <w:lang w:eastAsia="es-CO"/>
        </w:rPr>
      </w:pPr>
      <w:r w:rsidRPr="00D351AB">
        <w:rPr>
          <w:rFonts w:ascii="Arial" w:hAnsi="Arial" w:cs="Arial"/>
          <w:color w:val="000000"/>
          <w:sz w:val="24"/>
          <w:szCs w:val="24"/>
        </w:rPr>
        <w:t xml:space="preserve"> Adecuar los productos forestales maderables superiores a 40 cm de diámetro, en trozas más delgadas para facilitar su transporte menor, el cargue manual o cargue mecanizados; utilizando la motosierra.</w:t>
      </w:r>
    </w:p>
    <w:p w:rsidR="008D1E78" w:rsidRPr="00D351AB" w:rsidRDefault="008D1E78" w:rsidP="008D1E78">
      <w:pPr>
        <w:pStyle w:val="Prrafodelista"/>
        <w:numPr>
          <w:ilvl w:val="0"/>
          <w:numId w:val="1"/>
        </w:numPr>
        <w:spacing w:after="0" w:line="360" w:lineRule="auto"/>
        <w:ind w:left="284" w:hanging="284"/>
        <w:jc w:val="both"/>
        <w:rPr>
          <w:rFonts w:ascii="Arial" w:hAnsi="Arial" w:cs="Arial"/>
          <w:noProof/>
          <w:sz w:val="24"/>
          <w:szCs w:val="24"/>
          <w:lang w:eastAsia="es-CO"/>
        </w:rPr>
      </w:pPr>
      <w:r w:rsidRPr="00D351AB">
        <w:rPr>
          <w:rFonts w:ascii="Arial" w:hAnsi="Arial" w:cs="Arial"/>
          <w:b/>
          <w:sz w:val="24"/>
          <w:szCs w:val="24"/>
        </w:rPr>
        <w:t>Generalidades</w:t>
      </w:r>
    </w:p>
    <w:p w:rsidR="008D1E78" w:rsidRPr="00D351AB" w:rsidRDefault="008D1E78" w:rsidP="008D1E78">
      <w:pPr>
        <w:pStyle w:val="Default"/>
        <w:numPr>
          <w:ilvl w:val="0"/>
          <w:numId w:val="2"/>
        </w:numPr>
        <w:rPr>
          <w:rFonts w:ascii="Arial" w:hAnsi="Arial" w:cs="Arial"/>
        </w:rPr>
      </w:pPr>
      <w:r w:rsidRPr="00D351AB">
        <w:rPr>
          <w:rFonts w:ascii="Arial" w:hAnsi="Arial" w:cs="Arial"/>
        </w:rPr>
        <w:t xml:space="preserve">Este procedimiento comprende el corte longitudinal de la madera </w:t>
      </w:r>
      <w:r w:rsidRPr="00D351AB">
        <w:rPr>
          <w:rFonts w:ascii="Arial" w:hAnsi="Arial" w:cs="Arial"/>
          <w:noProof/>
          <w:lang w:eastAsia="es-CO"/>
        </w:rPr>
        <w:t>con diámetros superiores a 40 cm para realizar cargue manual y superiores a 60 cm para realizar cargue mecanizado.</w:t>
      </w:r>
      <w:r w:rsidRPr="00D351AB">
        <w:rPr>
          <w:rFonts w:ascii="Arial" w:hAnsi="Arial" w:cs="Arial"/>
        </w:rPr>
        <w:t xml:space="preserve"> </w:t>
      </w:r>
      <w:bookmarkStart w:id="0" w:name="_GoBack"/>
      <w:bookmarkEnd w:id="0"/>
    </w:p>
    <w:p w:rsidR="008D1E78" w:rsidRPr="00D351AB" w:rsidRDefault="008D1E78" w:rsidP="008D1E78">
      <w:pPr>
        <w:pStyle w:val="Prrafodelista"/>
        <w:numPr>
          <w:ilvl w:val="0"/>
          <w:numId w:val="2"/>
        </w:numPr>
        <w:spacing w:after="0" w:line="360" w:lineRule="auto"/>
        <w:jc w:val="both"/>
        <w:rPr>
          <w:rFonts w:ascii="Arial" w:hAnsi="Arial" w:cs="Arial"/>
          <w:noProof/>
          <w:sz w:val="24"/>
          <w:szCs w:val="24"/>
          <w:lang w:eastAsia="es-CO"/>
        </w:rPr>
      </w:pPr>
      <w:r w:rsidRPr="00D351AB">
        <w:rPr>
          <w:rFonts w:ascii="Arial" w:hAnsi="Arial" w:cs="Arial"/>
          <w:noProof/>
          <w:sz w:val="24"/>
          <w:szCs w:val="24"/>
          <w:lang w:eastAsia="es-CO"/>
        </w:rPr>
        <w:t>La adecuación de la madera se realiza utilizando motosierras operadas por personal capacitado y entrenado.</w:t>
      </w:r>
    </w:p>
    <w:p w:rsidR="008D1E78" w:rsidRPr="00D351AB" w:rsidRDefault="008D1E78" w:rsidP="008D1E78">
      <w:pPr>
        <w:pStyle w:val="Prrafodelista"/>
        <w:numPr>
          <w:ilvl w:val="0"/>
          <w:numId w:val="1"/>
        </w:numPr>
        <w:spacing w:after="0" w:line="360" w:lineRule="auto"/>
        <w:ind w:left="284" w:hanging="284"/>
        <w:jc w:val="both"/>
        <w:rPr>
          <w:rFonts w:ascii="Arial" w:hAnsi="Arial" w:cs="Arial"/>
          <w:noProof/>
          <w:sz w:val="24"/>
          <w:szCs w:val="24"/>
          <w:lang w:eastAsia="es-CO"/>
        </w:rPr>
      </w:pPr>
      <w:r w:rsidRPr="00D351AB">
        <w:rPr>
          <w:rFonts w:ascii="Arial" w:hAnsi="Arial" w:cs="Arial"/>
          <w:b/>
          <w:noProof/>
          <w:sz w:val="24"/>
          <w:szCs w:val="24"/>
          <w:lang w:eastAsia="es-CO"/>
        </w:rPr>
        <w:t>Alcance</w:t>
      </w:r>
    </w:p>
    <w:p w:rsidR="008D1E78" w:rsidRPr="00D351AB" w:rsidRDefault="008D1E78" w:rsidP="008D1E78">
      <w:pPr>
        <w:pStyle w:val="Prrafodelista"/>
        <w:numPr>
          <w:ilvl w:val="0"/>
          <w:numId w:val="4"/>
        </w:numPr>
        <w:tabs>
          <w:tab w:val="left" w:pos="6932"/>
        </w:tabs>
        <w:spacing w:after="0" w:line="360" w:lineRule="auto"/>
        <w:jc w:val="both"/>
        <w:rPr>
          <w:rFonts w:ascii="Arial" w:hAnsi="Arial" w:cs="Arial"/>
          <w:noProof/>
          <w:sz w:val="24"/>
          <w:szCs w:val="24"/>
          <w:lang w:eastAsia="es-CO"/>
        </w:rPr>
      </w:pPr>
      <w:r w:rsidRPr="00D351AB">
        <w:rPr>
          <w:rFonts w:ascii="Arial" w:hAnsi="Arial" w:cs="Arial"/>
          <w:color w:val="000000"/>
          <w:sz w:val="24"/>
          <w:szCs w:val="24"/>
        </w:rPr>
        <w:t>Este procedimiento aplica para todos los frentes de aprovechamiento que realizan la adecuación de productos forestales maderables.</w:t>
      </w:r>
      <w:r w:rsidRPr="00D351AB">
        <w:rPr>
          <w:rFonts w:ascii="Arial" w:hAnsi="Arial" w:cs="Arial"/>
          <w:noProof/>
          <w:sz w:val="24"/>
          <w:szCs w:val="24"/>
          <w:lang w:eastAsia="es-CO"/>
        </w:rPr>
        <w:tab/>
      </w:r>
    </w:p>
    <w:p w:rsidR="008D1E78" w:rsidRPr="00D351AB" w:rsidRDefault="008D1E78" w:rsidP="008D1E78">
      <w:pPr>
        <w:pStyle w:val="Prrafodelista"/>
        <w:numPr>
          <w:ilvl w:val="0"/>
          <w:numId w:val="1"/>
        </w:numPr>
        <w:spacing w:after="0" w:line="360" w:lineRule="auto"/>
        <w:ind w:left="284" w:hanging="284"/>
        <w:jc w:val="both"/>
        <w:rPr>
          <w:rFonts w:ascii="Arial" w:hAnsi="Arial" w:cs="Arial"/>
          <w:noProof/>
          <w:sz w:val="24"/>
          <w:szCs w:val="24"/>
          <w:lang w:eastAsia="es-CO"/>
        </w:rPr>
      </w:pPr>
      <w:r w:rsidRPr="00D351AB">
        <w:rPr>
          <w:rFonts w:ascii="Arial" w:hAnsi="Arial" w:cs="Arial"/>
          <w:b/>
          <w:noProof/>
          <w:sz w:val="24"/>
          <w:szCs w:val="24"/>
          <w:lang w:eastAsia="es-CO"/>
        </w:rPr>
        <w:t>Responsable</w:t>
      </w:r>
    </w:p>
    <w:p w:rsidR="008D1E78" w:rsidRPr="00D351AB" w:rsidRDefault="008D1E78" w:rsidP="008D1E78">
      <w:pPr>
        <w:pStyle w:val="Prrafodelista"/>
        <w:numPr>
          <w:ilvl w:val="0"/>
          <w:numId w:val="4"/>
        </w:numPr>
        <w:spacing w:after="0" w:line="360" w:lineRule="auto"/>
        <w:jc w:val="both"/>
        <w:rPr>
          <w:rFonts w:ascii="Arial" w:hAnsi="Arial" w:cs="Arial"/>
          <w:noProof/>
          <w:sz w:val="24"/>
          <w:szCs w:val="24"/>
          <w:lang w:eastAsia="es-CO"/>
        </w:rPr>
      </w:pPr>
      <w:r w:rsidRPr="00D351AB">
        <w:rPr>
          <w:rFonts w:ascii="Arial" w:hAnsi="Arial" w:cs="Arial"/>
          <w:noProof/>
          <w:sz w:val="24"/>
          <w:szCs w:val="24"/>
          <w:lang w:eastAsia="es-CO"/>
        </w:rPr>
        <w:t>Supervisores de aprovechamiento, motosierrista.</w:t>
      </w:r>
    </w:p>
    <w:p w:rsidR="008D1E78" w:rsidRPr="00D351AB" w:rsidRDefault="008D1E78" w:rsidP="008D1E78">
      <w:pPr>
        <w:pStyle w:val="Prrafodelista"/>
        <w:numPr>
          <w:ilvl w:val="0"/>
          <w:numId w:val="1"/>
        </w:numPr>
        <w:spacing w:after="0" w:line="360" w:lineRule="auto"/>
        <w:ind w:left="284" w:hanging="284"/>
        <w:jc w:val="both"/>
        <w:rPr>
          <w:rFonts w:ascii="Arial" w:hAnsi="Arial" w:cs="Arial"/>
          <w:noProof/>
          <w:sz w:val="24"/>
          <w:szCs w:val="24"/>
          <w:lang w:eastAsia="es-CO"/>
        </w:rPr>
      </w:pPr>
      <w:r w:rsidRPr="00D351AB">
        <w:rPr>
          <w:rFonts w:ascii="Arial" w:hAnsi="Arial" w:cs="Arial"/>
          <w:b/>
          <w:noProof/>
          <w:sz w:val="24"/>
          <w:szCs w:val="24"/>
          <w:lang w:eastAsia="es-CO"/>
        </w:rPr>
        <w:t>Herramientas y Equipos</w:t>
      </w:r>
    </w:p>
    <w:p w:rsidR="008D1E78" w:rsidRPr="00D351AB" w:rsidRDefault="008D1E78" w:rsidP="008D1E78">
      <w:pPr>
        <w:pStyle w:val="Prrafodelista"/>
        <w:numPr>
          <w:ilvl w:val="0"/>
          <w:numId w:val="4"/>
        </w:numPr>
        <w:spacing w:after="0" w:line="360" w:lineRule="auto"/>
        <w:jc w:val="both"/>
        <w:rPr>
          <w:rFonts w:ascii="Arial" w:hAnsi="Arial" w:cs="Arial"/>
          <w:noProof/>
          <w:sz w:val="24"/>
          <w:szCs w:val="24"/>
          <w:lang w:eastAsia="es-CO"/>
        </w:rPr>
      </w:pPr>
      <w:r w:rsidRPr="00D351AB">
        <w:rPr>
          <w:rFonts w:ascii="Arial" w:hAnsi="Arial" w:cs="Arial"/>
          <w:noProof/>
          <w:sz w:val="24"/>
          <w:szCs w:val="24"/>
          <w:lang w:eastAsia="es-CO"/>
        </w:rPr>
        <w:t>Motosierra, juego de llaves, destronilladores, lima, combustible, palancas, cuñas y hacha.</w:t>
      </w:r>
    </w:p>
    <w:p w:rsidR="008D1E78" w:rsidRPr="00D351AB" w:rsidRDefault="008D1E78" w:rsidP="008D1E78">
      <w:pPr>
        <w:pStyle w:val="Prrafodelista"/>
        <w:numPr>
          <w:ilvl w:val="0"/>
          <w:numId w:val="1"/>
        </w:numPr>
        <w:spacing w:after="0" w:line="360" w:lineRule="auto"/>
        <w:ind w:left="284" w:hanging="284"/>
        <w:jc w:val="both"/>
        <w:rPr>
          <w:rFonts w:ascii="Arial" w:hAnsi="Arial" w:cs="Arial"/>
          <w:noProof/>
          <w:sz w:val="24"/>
          <w:szCs w:val="24"/>
          <w:lang w:eastAsia="es-CO"/>
        </w:rPr>
      </w:pPr>
      <w:r w:rsidRPr="00D351AB">
        <w:rPr>
          <w:rFonts w:ascii="Arial" w:hAnsi="Arial" w:cs="Arial"/>
          <w:b/>
          <w:noProof/>
          <w:sz w:val="24"/>
          <w:szCs w:val="24"/>
          <w:lang w:eastAsia="es-CO"/>
        </w:rPr>
        <w:t>Elementos de Protección Personal</w:t>
      </w:r>
    </w:p>
    <w:p w:rsidR="008D1E78" w:rsidRPr="00D351AB" w:rsidRDefault="008D1E78" w:rsidP="008D1E78">
      <w:pPr>
        <w:pStyle w:val="Prrafodelista"/>
        <w:numPr>
          <w:ilvl w:val="0"/>
          <w:numId w:val="4"/>
        </w:numPr>
        <w:spacing w:after="0" w:line="360" w:lineRule="auto"/>
        <w:jc w:val="both"/>
        <w:rPr>
          <w:rFonts w:ascii="Arial" w:hAnsi="Arial" w:cs="Arial"/>
          <w:noProof/>
          <w:sz w:val="24"/>
          <w:szCs w:val="24"/>
          <w:lang w:eastAsia="es-CO"/>
        </w:rPr>
      </w:pPr>
      <w:r w:rsidRPr="00D351AB">
        <w:rPr>
          <w:rFonts w:ascii="Arial" w:hAnsi="Arial" w:cs="Arial"/>
          <w:noProof/>
          <w:sz w:val="24"/>
          <w:szCs w:val="24"/>
          <w:lang w:eastAsia="es-CO"/>
        </w:rPr>
        <w:t>Casco naranja con protector facial y auditivo, guantes para motosierrista, pierneras, botas con taches y punta de acero.</w:t>
      </w:r>
    </w:p>
    <w:p w:rsidR="008D1E78" w:rsidRPr="00D351AB" w:rsidRDefault="008D1E78" w:rsidP="008D1E78">
      <w:pPr>
        <w:pStyle w:val="Prrafodelista"/>
        <w:numPr>
          <w:ilvl w:val="0"/>
          <w:numId w:val="1"/>
        </w:numPr>
        <w:spacing w:after="0" w:line="360" w:lineRule="auto"/>
        <w:ind w:left="284" w:hanging="284"/>
        <w:jc w:val="both"/>
        <w:rPr>
          <w:rFonts w:ascii="Arial" w:hAnsi="Arial" w:cs="Arial"/>
          <w:b/>
          <w:noProof/>
          <w:sz w:val="24"/>
          <w:szCs w:val="24"/>
          <w:lang w:eastAsia="es-CO"/>
        </w:rPr>
      </w:pPr>
      <w:r w:rsidRPr="00D351AB">
        <w:rPr>
          <w:rFonts w:ascii="Arial" w:hAnsi="Arial" w:cs="Arial"/>
          <w:b/>
          <w:noProof/>
          <w:sz w:val="24"/>
          <w:szCs w:val="24"/>
          <w:lang w:eastAsia="es-CO"/>
        </w:rPr>
        <w:t>Aspectos de Seguridad, Salud Ocupacional y Medio Ambiente</w:t>
      </w:r>
    </w:p>
    <w:p w:rsidR="008D1E78" w:rsidRPr="00D351AB" w:rsidRDefault="008D1E78" w:rsidP="008D1E78">
      <w:pPr>
        <w:pStyle w:val="Prrafodelista"/>
        <w:numPr>
          <w:ilvl w:val="0"/>
          <w:numId w:val="3"/>
        </w:numPr>
        <w:spacing w:after="0" w:line="360" w:lineRule="auto"/>
        <w:jc w:val="both"/>
        <w:rPr>
          <w:rFonts w:ascii="Arial" w:hAnsi="Arial" w:cs="Arial"/>
          <w:noProof/>
          <w:sz w:val="24"/>
          <w:szCs w:val="24"/>
          <w:lang w:eastAsia="es-CO"/>
        </w:rPr>
      </w:pPr>
      <w:r w:rsidRPr="00D351AB">
        <w:rPr>
          <w:rFonts w:ascii="Arial" w:hAnsi="Arial" w:cs="Arial"/>
          <w:noProof/>
          <w:sz w:val="24"/>
          <w:szCs w:val="24"/>
          <w:lang w:eastAsia="es-CO"/>
        </w:rPr>
        <w:t xml:space="preserve">Durante la ejecución de la labor, el trabajador debe mantener puestos todos los elementos de protección personal, </w:t>
      </w:r>
      <w:r w:rsidRPr="00D351AB">
        <w:rPr>
          <w:rFonts w:ascii="Arial" w:hAnsi="Arial" w:cs="Arial"/>
          <w:noProof/>
          <w:sz w:val="24"/>
          <w:szCs w:val="24"/>
          <w:lang w:val="es-ES" w:eastAsia="es-CO"/>
        </w:rPr>
        <w:t>definidos en el item 5 del presente documento.</w:t>
      </w:r>
    </w:p>
    <w:p w:rsidR="008D1E78" w:rsidRPr="00D351AB" w:rsidRDefault="008D1E78" w:rsidP="008D1E78">
      <w:pPr>
        <w:pStyle w:val="Prrafodelista"/>
        <w:numPr>
          <w:ilvl w:val="0"/>
          <w:numId w:val="3"/>
        </w:numPr>
        <w:spacing w:after="0" w:line="360" w:lineRule="auto"/>
        <w:jc w:val="both"/>
        <w:rPr>
          <w:rFonts w:ascii="Arial" w:hAnsi="Arial" w:cs="Arial"/>
          <w:noProof/>
          <w:sz w:val="24"/>
          <w:szCs w:val="24"/>
          <w:lang w:eastAsia="es-CO"/>
        </w:rPr>
      </w:pPr>
      <w:r w:rsidRPr="00D351AB">
        <w:rPr>
          <w:rFonts w:ascii="Arial" w:hAnsi="Arial" w:cs="Arial"/>
          <w:noProof/>
          <w:sz w:val="24"/>
          <w:szCs w:val="24"/>
          <w:lang w:eastAsia="es-CO"/>
        </w:rPr>
        <w:t>Cuando el trabajador no este realizando la labor, debe mantener la motosierra apagada y con las guardas de seguridad.</w:t>
      </w:r>
    </w:p>
    <w:p w:rsidR="008D1E78" w:rsidRPr="00D351AB" w:rsidRDefault="008D1E78" w:rsidP="008D1E78">
      <w:pPr>
        <w:pStyle w:val="Prrafodelista"/>
        <w:numPr>
          <w:ilvl w:val="0"/>
          <w:numId w:val="3"/>
        </w:numPr>
        <w:spacing w:after="0" w:line="360" w:lineRule="auto"/>
        <w:jc w:val="both"/>
        <w:rPr>
          <w:rFonts w:ascii="Arial" w:hAnsi="Arial" w:cs="Arial"/>
          <w:noProof/>
          <w:sz w:val="24"/>
          <w:szCs w:val="24"/>
          <w:lang w:eastAsia="es-CO"/>
        </w:rPr>
      </w:pPr>
      <w:r w:rsidRPr="00D351AB">
        <w:rPr>
          <w:rFonts w:ascii="Arial" w:hAnsi="Arial" w:cs="Arial"/>
          <w:noProof/>
          <w:sz w:val="24"/>
          <w:szCs w:val="24"/>
          <w:lang w:eastAsia="es-CO"/>
        </w:rPr>
        <w:t xml:space="preserve">La labor debe suspenderse cuando se presenten condiciones climáticas adversas, como vientos fuertes y lluvias. El operario debe resgurdarse en </w:t>
      </w:r>
      <w:r w:rsidRPr="00D351AB">
        <w:rPr>
          <w:rFonts w:ascii="Arial" w:hAnsi="Arial" w:cs="Arial"/>
          <w:noProof/>
          <w:sz w:val="24"/>
          <w:szCs w:val="24"/>
          <w:lang w:eastAsia="es-CO"/>
        </w:rPr>
        <w:lastRenderedPageBreak/>
        <w:t xml:space="preserve">sitios seguros para prevenir riesgos por impacto de rayos, líneas eléctricas o caída de ramas. </w:t>
      </w:r>
    </w:p>
    <w:p w:rsidR="008D1E78" w:rsidRPr="00D351AB" w:rsidRDefault="008D1E78" w:rsidP="008D1E78">
      <w:pPr>
        <w:pStyle w:val="Prrafodelista"/>
        <w:numPr>
          <w:ilvl w:val="0"/>
          <w:numId w:val="3"/>
        </w:numPr>
        <w:autoSpaceDE w:val="0"/>
        <w:autoSpaceDN w:val="0"/>
        <w:adjustRightInd w:val="0"/>
        <w:spacing w:after="0" w:line="240" w:lineRule="auto"/>
        <w:rPr>
          <w:rFonts w:ascii="Arial" w:hAnsi="Arial" w:cs="Arial"/>
          <w:color w:val="000000"/>
          <w:sz w:val="24"/>
          <w:szCs w:val="24"/>
        </w:rPr>
      </w:pPr>
      <w:r w:rsidRPr="00D351AB">
        <w:rPr>
          <w:rFonts w:ascii="Arial" w:hAnsi="Arial" w:cs="Arial"/>
          <w:color w:val="000000"/>
          <w:sz w:val="24"/>
          <w:szCs w:val="24"/>
        </w:rPr>
        <w:t xml:space="preserve">El Motosierrero debe tener en cuenta que los residuos de la actividad no obstruyan las corrientes de agua, ni afecten el bosque naturales adyacente, también se debe disponer del material de residuos, aserrín, corteza y ramas, en forma tal que no generen obstáculos que vayan a obstruir las corrientes naturales de agua. </w:t>
      </w:r>
    </w:p>
    <w:p w:rsidR="008D1E78" w:rsidRPr="00D351AB" w:rsidRDefault="008D1E78" w:rsidP="008D1E78">
      <w:pPr>
        <w:pStyle w:val="Prrafodelista"/>
        <w:numPr>
          <w:ilvl w:val="0"/>
          <w:numId w:val="3"/>
        </w:numPr>
        <w:autoSpaceDE w:val="0"/>
        <w:autoSpaceDN w:val="0"/>
        <w:adjustRightInd w:val="0"/>
        <w:spacing w:after="0" w:line="240" w:lineRule="auto"/>
        <w:rPr>
          <w:rFonts w:ascii="Arial" w:hAnsi="Arial" w:cs="Arial"/>
          <w:color w:val="000000"/>
          <w:sz w:val="24"/>
          <w:szCs w:val="24"/>
        </w:rPr>
      </w:pPr>
      <w:r w:rsidRPr="00D351AB">
        <w:rPr>
          <w:rFonts w:ascii="Arial" w:hAnsi="Arial" w:cs="Arial"/>
          <w:color w:val="000000"/>
          <w:sz w:val="24"/>
          <w:szCs w:val="24"/>
        </w:rPr>
        <w:t xml:space="preserve">Los envases de aceites y combustibles estarán en un sitio seguro y los desechos de los mismos se manejarán. </w:t>
      </w:r>
    </w:p>
    <w:p w:rsidR="008D1E78" w:rsidRPr="00D351AB" w:rsidRDefault="008D1E78" w:rsidP="008D1E78">
      <w:pPr>
        <w:pStyle w:val="Prrafodelista"/>
        <w:numPr>
          <w:ilvl w:val="0"/>
          <w:numId w:val="3"/>
        </w:numPr>
        <w:spacing w:after="0" w:line="360" w:lineRule="auto"/>
        <w:jc w:val="both"/>
        <w:rPr>
          <w:rFonts w:ascii="Arial" w:hAnsi="Arial" w:cs="Arial"/>
          <w:noProof/>
          <w:sz w:val="24"/>
          <w:szCs w:val="24"/>
          <w:lang w:eastAsia="es-CO"/>
        </w:rPr>
      </w:pPr>
      <w:r w:rsidRPr="00D351AB">
        <w:rPr>
          <w:rFonts w:ascii="Arial" w:hAnsi="Arial" w:cs="Arial"/>
          <w:color w:val="000000"/>
          <w:sz w:val="24"/>
          <w:szCs w:val="24"/>
        </w:rPr>
        <w:t>El área de operaciones debe permanecer limpia de residuos, empaques, repuestos, envases y los derrames se manejarán de acuerdo los procedimientos establecidos en el programa de gestión integral de residuos líquidos peligrosos.</w:t>
      </w:r>
    </w:p>
    <w:p w:rsidR="008D1E78" w:rsidRPr="00D351AB" w:rsidRDefault="008D1E78" w:rsidP="008D1E78">
      <w:pPr>
        <w:pStyle w:val="Prrafodelista"/>
        <w:numPr>
          <w:ilvl w:val="0"/>
          <w:numId w:val="1"/>
        </w:numPr>
        <w:spacing w:after="0" w:line="360" w:lineRule="auto"/>
        <w:ind w:left="284" w:hanging="284"/>
        <w:jc w:val="both"/>
        <w:rPr>
          <w:rFonts w:ascii="Arial" w:hAnsi="Arial" w:cs="Arial"/>
          <w:noProof/>
          <w:sz w:val="24"/>
          <w:szCs w:val="24"/>
          <w:lang w:eastAsia="es-CO"/>
        </w:rPr>
      </w:pPr>
      <w:r w:rsidRPr="00D351AB">
        <w:rPr>
          <w:rFonts w:ascii="Arial" w:hAnsi="Arial" w:cs="Arial"/>
          <w:b/>
          <w:noProof/>
          <w:sz w:val="24"/>
          <w:szCs w:val="24"/>
          <w:lang w:eastAsia="es-CO"/>
        </w:rPr>
        <w:t>Flujograma del Procedimiento</w:t>
      </w:r>
    </w:p>
    <w:p w:rsidR="008D1E78" w:rsidRPr="00D351AB" w:rsidRDefault="008D1E78" w:rsidP="008D1E78">
      <w:pPr>
        <w:pStyle w:val="Prrafodelista"/>
        <w:spacing w:after="0" w:line="360" w:lineRule="auto"/>
        <w:ind w:left="284"/>
        <w:jc w:val="center"/>
        <w:rPr>
          <w:rFonts w:ascii="Arial" w:hAnsi="Arial" w:cs="Arial"/>
          <w:noProof/>
          <w:sz w:val="24"/>
          <w:szCs w:val="24"/>
          <w:lang w:eastAsia="es-CO"/>
        </w:rPr>
      </w:pPr>
      <w:r w:rsidRPr="00D351AB">
        <w:rPr>
          <w:rFonts w:ascii="Arial" w:hAnsi="Arial" w:cs="Arial"/>
          <w:sz w:val="24"/>
          <w:szCs w:val="24"/>
        </w:rPr>
        <w:object w:dxaOrig="5902" w:dyaOrig="8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438pt" o:ole="">
            <v:imagedata r:id="rId8" o:title=""/>
          </v:shape>
          <o:OLEObject Type="Embed" ProgID="Visio.Drawing.11" ShapeID="_x0000_i1025" DrawAspect="Content" ObjectID="_1421839909" r:id="rId9"/>
        </w:object>
      </w:r>
    </w:p>
    <w:p w:rsidR="00D26743" w:rsidRDefault="003332FD"/>
    <w:sectPr w:rsidR="00D26743" w:rsidSect="00466511">
      <w:headerReference w:type="default" r:id="rId10"/>
      <w:footerReference w:type="default" r:id="rId11"/>
      <w:pgSz w:w="12240" w:h="15840" w:code="123"/>
      <w:pgMar w:top="2268" w:right="1701" w:bottom="1304" w:left="1701" w:header="851"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2FD" w:rsidRDefault="003332FD" w:rsidP="00466511">
      <w:pPr>
        <w:spacing w:after="0" w:line="240" w:lineRule="auto"/>
      </w:pPr>
      <w:r>
        <w:separator/>
      </w:r>
    </w:p>
  </w:endnote>
  <w:endnote w:type="continuationSeparator" w:id="0">
    <w:p w:rsidR="003332FD" w:rsidRDefault="003332FD" w:rsidP="0046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511" w:rsidRDefault="00263FFE">
    <w:pPr>
      <w:pStyle w:val="Piedepgina"/>
    </w:pPr>
    <w:r>
      <w:rPr>
        <w:noProof/>
        <w:lang w:eastAsia="es-CO"/>
      </w:rPr>
      <mc:AlternateContent>
        <mc:Choice Requires="wpg">
          <w:drawing>
            <wp:anchor distT="0" distB="0" distL="114300" distR="114300" simplePos="0" relativeHeight="251659264" behindDoc="0" locked="0" layoutInCell="1" allowOverlap="1">
              <wp:simplePos x="0" y="0"/>
              <wp:positionH relativeFrom="column">
                <wp:posOffset>-143510</wp:posOffset>
              </wp:positionH>
              <wp:positionV relativeFrom="paragraph">
                <wp:posOffset>40640</wp:posOffset>
              </wp:positionV>
              <wp:extent cx="6209665" cy="242570"/>
              <wp:effectExtent l="0" t="0" r="19685" b="24130"/>
              <wp:wrapNone/>
              <wp:docPr id="221" name="221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9665" cy="242570"/>
                        <a:chOff x="0" y="0"/>
                        <a:chExt cx="6300484" cy="242570"/>
                      </a:xfrm>
                    </wpg:grpSpPr>
                    <wps:wsp>
                      <wps:cNvPr id="218" name="218 Rectángulo"/>
                      <wps:cNvSpPr/>
                      <wps:spPr>
                        <a:xfrm>
                          <a:off x="0" y="0"/>
                          <a:ext cx="2149475" cy="241935"/>
                        </a:xfrm>
                        <a:prstGeom prst="rect">
                          <a:avLst/>
                        </a:prstGeom>
                        <a:solidFill>
                          <a:schemeClr val="bg1"/>
                        </a:solidFill>
                        <a:ln>
                          <a:solidFill>
                            <a:schemeClr val="tx1"/>
                          </a:solidFill>
                        </a:ln>
                        <a:effectLst/>
                      </wps:spPr>
                      <wps:style>
                        <a:lnRef idx="1">
                          <a:schemeClr val="accent5"/>
                        </a:lnRef>
                        <a:fillRef idx="2">
                          <a:schemeClr val="accent5"/>
                        </a:fillRef>
                        <a:effectRef idx="1">
                          <a:schemeClr val="accent5"/>
                        </a:effectRef>
                        <a:fontRef idx="minor">
                          <a:schemeClr val="dk1"/>
                        </a:fontRef>
                      </wps:style>
                      <wps:txbx>
                        <w:txbxContent>
                          <w:p w:rsidR="00466511" w:rsidRPr="006768A6" w:rsidRDefault="00466511" w:rsidP="00466511">
                            <w:pPr>
                              <w:pStyle w:val="Sinespaciado"/>
                              <w:rPr>
                                <w:rFonts w:ascii="Arial" w:hAnsi="Arial" w:cs="Arial"/>
                              </w:rPr>
                            </w:pPr>
                            <w:r w:rsidRPr="006768A6">
                              <w:rPr>
                                <w:rStyle w:val="CitadestacadaCar"/>
                                <w:rFonts w:ascii="Arial" w:hAnsi="Arial" w:cs="Arial"/>
                                <w:color w:val="000000" w:themeColor="text1"/>
                              </w:rPr>
                              <w:t>Elaboró</w:t>
                            </w:r>
                            <w:r w:rsidRPr="006768A6">
                              <w:rPr>
                                <w:b/>
                                <w:i/>
                              </w:rPr>
                              <w:t>:</w:t>
                            </w:r>
                            <w:r w:rsidRPr="006768A6">
                              <w:rPr>
                                <w:rFonts w:ascii="Arial" w:hAnsi="Arial" w:cs="Arial"/>
                              </w:rPr>
                              <w:t xml:space="preserve"> </w:t>
                            </w:r>
                            <w:r w:rsidR="00263FFE">
                              <w:rPr>
                                <w:rFonts w:ascii="Arial" w:hAnsi="Arial" w:cs="Arial"/>
                              </w:rPr>
                              <w:t>Carlos Herrera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219 Rectángulo"/>
                      <wps:cNvSpPr/>
                      <wps:spPr>
                        <a:xfrm>
                          <a:off x="2149813" y="0"/>
                          <a:ext cx="2237105" cy="242570"/>
                        </a:xfrm>
                        <a:prstGeom prst="rect">
                          <a:avLst/>
                        </a:prstGeom>
                        <a:solidFill>
                          <a:schemeClr val="bg1"/>
                        </a:solidFill>
                        <a:ln/>
                        <a:effectLst/>
                      </wps:spPr>
                      <wps:style>
                        <a:lnRef idx="1">
                          <a:schemeClr val="dk1"/>
                        </a:lnRef>
                        <a:fillRef idx="2">
                          <a:schemeClr val="dk1"/>
                        </a:fillRef>
                        <a:effectRef idx="1">
                          <a:schemeClr val="dk1"/>
                        </a:effectRef>
                        <a:fontRef idx="minor">
                          <a:schemeClr val="dk1"/>
                        </a:fontRef>
                      </wps:style>
                      <wps:txbx>
                        <w:txbxContent>
                          <w:p w:rsidR="00466511" w:rsidRPr="0076658B" w:rsidRDefault="00466511" w:rsidP="00466511">
                            <w:pPr>
                              <w:pStyle w:val="Sinespaciado"/>
                              <w:rPr>
                                <w:b/>
                                <w:i/>
                              </w:rPr>
                            </w:pPr>
                            <w:r w:rsidRPr="006768A6">
                              <w:rPr>
                                <w:rFonts w:ascii="Arial" w:hAnsi="Arial" w:cs="Arial"/>
                                <w:b/>
                              </w:rPr>
                              <w:t>Aprobó:</w:t>
                            </w:r>
                            <w:r>
                              <w:t xml:space="preserve"> </w:t>
                            </w:r>
                            <w:r w:rsidR="00263FFE">
                              <w:rPr>
                                <w:rFonts w:ascii="Arial" w:hAnsi="Arial" w:cs="Arial"/>
                              </w:rPr>
                              <w:t>Jhony Valencia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220 Rectángulo"/>
                      <wps:cNvSpPr/>
                      <wps:spPr>
                        <a:xfrm>
                          <a:off x="4328809" y="0"/>
                          <a:ext cx="1971675" cy="242570"/>
                        </a:xfrm>
                        <a:prstGeom prst="rect">
                          <a:avLst/>
                        </a:prstGeom>
                        <a:solidFill>
                          <a:schemeClr val="bg1"/>
                        </a:solidFill>
                        <a:ln>
                          <a:solidFill>
                            <a:schemeClr val="tx1"/>
                          </a:solidFill>
                        </a:ln>
                        <a:effectLst/>
                      </wps:spPr>
                      <wps:style>
                        <a:lnRef idx="1">
                          <a:schemeClr val="dk1"/>
                        </a:lnRef>
                        <a:fillRef idx="2">
                          <a:schemeClr val="dk1"/>
                        </a:fillRef>
                        <a:effectRef idx="1">
                          <a:schemeClr val="dk1"/>
                        </a:effectRef>
                        <a:fontRef idx="minor">
                          <a:schemeClr val="dk1"/>
                        </a:fontRef>
                      </wps:style>
                      <wps:txbx>
                        <w:txbxContent>
                          <w:p w:rsidR="00466511" w:rsidRPr="0076658B" w:rsidRDefault="00466511" w:rsidP="00466511">
                            <w:pPr>
                              <w:pStyle w:val="Sinespaciado"/>
                              <w:rPr>
                                <w:b/>
                                <w:i/>
                              </w:rPr>
                            </w:pPr>
                            <w:r w:rsidRPr="006768A6">
                              <w:rPr>
                                <w:rFonts w:ascii="Arial" w:hAnsi="Arial" w:cs="Arial"/>
                                <w:b/>
                              </w:rPr>
                              <w:t>Vigente Desde:</w:t>
                            </w:r>
                            <w:r>
                              <w:t xml:space="preserve"> </w:t>
                            </w:r>
                            <w:r w:rsidR="00263FFE">
                              <w:rPr>
                                <w:rFonts w:ascii="Arial" w:hAnsi="Arial" w:cs="Arial"/>
                              </w:rPr>
                              <w:t>01</w:t>
                            </w:r>
                            <w:r>
                              <w:rPr>
                                <w:rFonts w:ascii="Arial" w:hAnsi="Arial" w:cs="Arial"/>
                              </w:rPr>
                              <w:t>/</w:t>
                            </w:r>
                            <w:r w:rsidR="00263FFE">
                              <w:rPr>
                                <w:rFonts w:ascii="Arial" w:hAnsi="Arial" w:cs="Arial"/>
                              </w:rPr>
                              <w:t>01/2013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221 Grupo" o:spid="_x0000_s1034" style="position:absolute;margin-left:-11.3pt;margin-top:3.2pt;width:488.95pt;height:19.1pt;z-index:251659264;mso-width-relative:margin" coordsize="63004,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">
              <v:rect id="218 Rectángulo" o:spid="_x0000_s1035" style="position:absolute;width:21494;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PdsMA&#10;AADcAAAADwAAAGRycy9kb3ducmV2LnhtbERPy2rCQBTdC/7DcAtupE6MoCV1lFAQBVc+Fl3eZm6T&#10;2MydODNN4t87i0KXh/NebwfTiI6cry0rmM8SEMSF1TWXCq6X3esbCB+QNTaWScGDPGw349EaM217&#10;PlF3DqWIIewzVFCF0GZS+qIig35mW+LIfVtnMEToSqkd9jHcNDJNkqU0WHNsqLClj4qKn/OvUTC1&#10;ZuVOy9vX7rbP7582HBeHdqXU5GXI30EEGsK/+M990ArSeVwbz8Qj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iPdsMAAADcAAAADwAAAAAAAAAAAAAAAACYAgAAZHJzL2Rv&#10;d25yZXYueG1sUEsFBgAAAAAEAAQA9QAAAIgDAAAAAA==&#10;" fillcolor="white [3212]" strokecolor="black [3213]">
                <v:textbox>
                  <w:txbxContent>
                    <w:p w:rsidR="00466511" w:rsidRPr="006768A6" w:rsidRDefault="00466511" w:rsidP="00466511">
                      <w:pPr>
                        <w:pStyle w:val="Sinespaciado"/>
                        <w:rPr>
                          <w:rFonts w:ascii="Arial" w:hAnsi="Arial" w:cs="Arial"/>
                        </w:rPr>
                      </w:pPr>
                      <w:r w:rsidRPr="006768A6">
                        <w:rPr>
                          <w:rStyle w:val="CitadestacadaCar"/>
                          <w:rFonts w:ascii="Arial" w:hAnsi="Arial" w:cs="Arial"/>
                          <w:color w:val="000000" w:themeColor="text1"/>
                        </w:rPr>
                        <w:t>Elaboró</w:t>
                      </w:r>
                      <w:r w:rsidRPr="006768A6">
                        <w:rPr>
                          <w:b/>
                          <w:i/>
                        </w:rPr>
                        <w:t>:</w:t>
                      </w:r>
                      <w:r w:rsidRPr="006768A6">
                        <w:rPr>
                          <w:rFonts w:ascii="Arial" w:hAnsi="Arial" w:cs="Arial"/>
                        </w:rPr>
                        <w:t xml:space="preserve"> </w:t>
                      </w:r>
                      <w:r w:rsidR="00263FFE">
                        <w:rPr>
                          <w:rFonts w:ascii="Arial" w:hAnsi="Arial" w:cs="Arial"/>
                        </w:rPr>
                        <w:t>Carlos Herrera</w:t>
                      </w:r>
                    </w:p>
                  </w:txbxContent>
                </v:textbox>
              </v:rect>
              <v:rect id="219 Rectángulo" o:spid="_x0000_s1036" style="position:absolute;left:21498;width:22371;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0vSsUA&#10;AADcAAAADwAAAGRycy9kb3ducmV2LnhtbESPQWsCMRSE74X+h/AKXopmV6HodrOigtJDL7W99Pa6&#10;ee4GNy9rEnX77xtB6HGYmW+YcjnYTlzIB+NYQT7JQBDXThtuFHx9bsdzECEia+wck4JfCrCsHh9K&#10;LLS78gdd9rERCcKhQAVtjH0hZahbshgmridO3sF5izFJ30jt8ZrgtpPTLHuRFg2nhRZ72rRUH/dn&#10;myjDycxxNfuZGfl+2oVv8vn6WanR07B6BRFpiP/he/tNK5jmC7idSUdAV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S9KxQAAANwAAAAPAAAAAAAAAAAAAAAAAJgCAABkcnMv&#10;ZG93bnJldi54bWxQSwUGAAAAAAQABAD1AAAAigMAAAAA&#10;" fillcolor="white [3212]" strokecolor="black [3040]">
                <v:textbox>
                  <w:txbxContent>
                    <w:p w:rsidR="00466511" w:rsidRPr="0076658B" w:rsidRDefault="00466511" w:rsidP="00466511">
                      <w:pPr>
                        <w:pStyle w:val="Sinespaciado"/>
                        <w:rPr>
                          <w:b/>
                          <w:i/>
                        </w:rPr>
                      </w:pPr>
                      <w:r w:rsidRPr="006768A6">
                        <w:rPr>
                          <w:rFonts w:ascii="Arial" w:hAnsi="Arial" w:cs="Arial"/>
                          <w:b/>
                        </w:rPr>
                        <w:t>Aprobó:</w:t>
                      </w:r>
                      <w:r>
                        <w:t xml:space="preserve"> </w:t>
                      </w:r>
                      <w:r w:rsidR="00263FFE">
                        <w:rPr>
                          <w:rFonts w:ascii="Arial" w:hAnsi="Arial" w:cs="Arial"/>
                        </w:rPr>
                        <w:t>Jhony Valencia</w:t>
                      </w:r>
                    </w:p>
                  </w:txbxContent>
                </v:textbox>
              </v:rect>
              <v:rect id="220 Rectángulo" o:spid="_x0000_s1037" style="position:absolute;left:43288;width:19716;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JJzcMA&#10;AADcAAAADwAAAGRycy9kb3ducmV2LnhtbERPy2rCQBTdF/yH4QrdFJ00BZXoJEhBGujKx8LlNXNN&#10;opk76czUpH/fWRS6PJz3phhNJx7kfGtZwes8AUFcWd1yreB03M1WIHxA1thZJgU/5KHIJ08bzLQd&#10;eE+PQ6hFDGGfoYImhD6T0lcNGfRz2xNH7mqdwRChq6V2OMRw08k0SRbSYMuxocGe3huq7odvo+DF&#10;mqXbL26X3e1j+3W24fOt7JdKPU/H7RpEoDH8i//cpVaQpnF+PBOP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JJzcMAAADcAAAADwAAAAAAAAAAAAAAAACYAgAAZHJzL2Rv&#10;d25yZXYueG1sUEsFBgAAAAAEAAQA9QAAAIgDAAAAAA==&#10;" fillcolor="white [3212]" strokecolor="black [3213]">
                <v:textbox>
                  <w:txbxContent>
                    <w:p w:rsidR="00466511" w:rsidRPr="0076658B" w:rsidRDefault="00466511" w:rsidP="00466511">
                      <w:pPr>
                        <w:pStyle w:val="Sinespaciado"/>
                        <w:rPr>
                          <w:b/>
                          <w:i/>
                        </w:rPr>
                      </w:pPr>
                      <w:r w:rsidRPr="006768A6">
                        <w:rPr>
                          <w:rFonts w:ascii="Arial" w:hAnsi="Arial" w:cs="Arial"/>
                          <w:b/>
                        </w:rPr>
                        <w:t>Vigente Desde:</w:t>
                      </w:r>
                      <w:r>
                        <w:t xml:space="preserve"> </w:t>
                      </w:r>
                      <w:r w:rsidR="00263FFE">
                        <w:rPr>
                          <w:rFonts w:ascii="Arial" w:hAnsi="Arial" w:cs="Arial"/>
                        </w:rPr>
                        <w:t>01</w:t>
                      </w:r>
                      <w:r>
                        <w:rPr>
                          <w:rFonts w:ascii="Arial" w:hAnsi="Arial" w:cs="Arial"/>
                        </w:rPr>
                        <w:t>/</w:t>
                      </w:r>
                      <w:r w:rsidR="00263FFE">
                        <w:rPr>
                          <w:rFonts w:ascii="Arial" w:hAnsi="Arial" w:cs="Arial"/>
                        </w:rPr>
                        <w:t>01/2013</w:t>
                      </w:r>
                    </w:p>
                  </w:txbxContent>
                </v:textbox>
              </v:rec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2FD" w:rsidRDefault="003332FD" w:rsidP="00466511">
      <w:pPr>
        <w:spacing w:after="0" w:line="240" w:lineRule="auto"/>
      </w:pPr>
      <w:r>
        <w:separator/>
      </w:r>
    </w:p>
  </w:footnote>
  <w:footnote w:type="continuationSeparator" w:id="0">
    <w:p w:rsidR="003332FD" w:rsidRDefault="003332FD" w:rsidP="004665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511" w:rsidRDefault="00263FFE">
    <w:pPr>
      <w:pStyle w:val="Encabezado"/>
    </w:pPr>
    <w:r>
      <w:rPr>
        <w:noProof/>
        <w:lang w:eastAsia="es-CO"/>
      </w:rPr>
      <mc:AlternateContent>
        <mc:Choice Requires="wpg">
          <w:drawing>
            <wp:anchor distT="0" distB="0" distL="114300" distR="114300" simplePos="0" relativeHeight="251660288" behindDoc="0" locked="0" layoutInCell="1" allowOverlap="1">
              <wp:simplePos x="0" y="0"/>
              <wp:positionH relativeFrom="column">
                <wp:posOffset>-143510</wp:posOffset>
              </wp:positionH>
              <wp:positionV relativeFrom="paragraph">
                <wp:posOffset>-330835</wp:posOffset>
              </wp:positionV>
              <wp:extent cx="6209665" cy="1122045"/>
              <wp:effectExtent l="0" t="0" r="19685" b="2095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9665" cy="1122045"/>
                        <a:chOff x="1440" y="451"/>
                        <a:chExt cx="9779" cy="1767"/>
                      </a:xfrm>
                    </wpg:grpSpPr>
                    <wpg:grpSp>
                      <wpg:cNvPr id="8" name="Group 4"/>
                      <wpg:cNvGrpSpPr>
                        <a:grpSpLocks/>
                      </wpg:cNvGrpSpPr>
                      <wpg:grpSpPr bwMode="auto">
                        <a:xfrm>
                          <a:off x="1451" y="451"/>
                          <a:ext cx="9768" cy="1767"/>
                          <a:chOff x="11" y="0"/>
                          <a:chExt cx="9634" cy="1915"/>
                        </a:xfrm>
                      </wpg:grpSpPr>
                      <wps:wsp>
                        <wps:cNvPr id="9" name="Rectangle 6"/>
                        <wps:cNvSpPr>
                          <a:spLocks noChangeArrowheads="1"/>
                        </wps:cNvSpPr>
                        <wps:spPr bwMode="auto">
                          <a:xfrm>
                            <a:off x="2570" y="0"/>
                            <a:ext cx="4698" cy="1435"/>
                          </a:xfrm>
                          <a:prstGeom prst="rect">
                            <a:avLst/>
                          </a:prstGeom>
                          <a:solidFill>
                            <a:srgbClr val="FFFFFF"/>
                          </a:solidFill>
                          <a:ln w="9525">
                            <a:solidFill>
                              <a:srgbClr val="000000"/>
                            </a:solidFill>
                            <a:miter lim="800000"/>
                            <a:headEnd/>
                            <a:tailEnd/>
                          </a:ln>
                        </wps:spPr>
                        <wps:txbx>
                          <w:txbxContent>
                            <w:p w:rsidR="009B30AE" w:rsidRDefault="009B30AE" w:rsidP="009B30AE">
                              <w:pPr>
                                <w:pStyle w:val="NormalWeb"/>
                                <w:bidi/>
                                <w:spacing w:before="0" w:beforeAutospacing="0" w:after="0" w:afterAutospacing="0"/>
                                <w:jc w:val="center"/>
                                <w:rPr>
                                  <w:rFonts w:ascii="Calibri" w:hAnsi="Calibri"/>
                                  <w:b/>
                                  <w:bCs/>
                                  <w:color w:val="000000"/>
                                  <w:sz w:val="22"/>
                                  <w:szCs w:val="22"/>
                                  <w:rtl/>
                                </w:rPr>
                              </w:pPr>
                              <w:r>
                                <w:rPr>
                                  <w:rFonts w:ascii="Calibri" w:hAnsi="Calibri"/>
                                  <w:b/>
                                  <w:bCs/>
                                  <w:color w:val="000000"/>
                                  <w:sz w:val="22"/>
                                  <w:szCs w:val="22"/>
                                  <w:rtl/>
                                </w:rPr>
                                <w:t xml:space="preserve">PROCEDIMIENTO DE ADECUACION DE   </w:t>
                              </w:r>
                            </w:p>
                            <w:p w:rsidR="009B30AE" w:rsidRDefault="009B30AE" w:rsidP="009B30AE">
                              <w:pPr>
                                <w:pStyle w:val="NormalWeb"/>
                                <w:bidi/>
                                <w:spacing w:before="0" w:beforeAutospacing="0" w:after="0" w:afterAutospacing="0"/>
                                <w:jc w:val="center"/>
                                <w:rPr>
                                  <w:rFonts w:ascii="Calibri" w:hAnsi="Calibri"/>
                                  <w:b/>
                                  <w:bCs/>
                                  <w:color w:val="000000"/>
                                  <w:sz w:val="22"/>
                                  <w:szCs w:val="22"/>
                                </w:rPr>
                              </w:pPr>
                              <w:r>
                                <w:rPr>
                                  <w:rFonts w:ascii="Calibri" w:hAnsi="Calibri"/>
                                  <w:b/>
                                  <w:bCs/>
                                  <w:color w:val="000000"/>
                                  <w:sz w:val="22"/>
                                  <w:szCs w:val="22"/>
                                  <w:rtl/>
                                </w:rPr>
                                <w:t xml:space="preserve">MADERA </w:t>
                              </w:r>
                            </w:p>
                            <w:p w:rsidR="009B30AE" w:rsidRPr="001F4538" w:rsidRDefault="009B30AE" w:rsidP="009B30AE">
                              <w:pPr>
                                <w:pStyle w:val="NormalWeb"/>
                                <w:bidi/>
                                <w:spacing w:before="0" w:beforeAutospacing="0" w:after="0" w:afterAutospacing="0"/>
                                <w:jc w:val="center"/>
                                <w:rPr>
                                  <w:rFonts w:ascii="Arial" w:hAnsi="Arial" w:cs="Arial"/>
                                  <w:sz w:val="20"/>
                                  <w:szCs w:val="20"/>
                                </w:rPr>
                              </w:pPr>
                              <w:r>
                                <w:rPr>
                                  <w:rFonts w:ascii="Arial" w:hAnsi="Arial" w:cs="Arial"/>
                                  <w:sz w:val="20"/>
                                  <w:szCs w:val="20"/>
                                  <w:rtl/>
                                </w:rPr>
                                <w:t>(TAPEO)</w:t>
                              </w:r>
                            </w:p>
                          </w:txbxContent>
                        </wps:txbx>
                        <wps:bodyPr rot="0" vert="horz" wrap="square" lIns="91440" tIns="45720" rIns="91440" bIns="45720" anchor="ctr" anchorCtr="0" upright="1">
                          <a:noAutofit/>
                        </wps:bodyPr>
                      </wps:wsp>
                      <wps:wsp>
                        <wps:cNvPr id="10" name="Rectangle 7"/>
                        <wps:cNvSpPr>
                          <a:spLocks noChangeArrowheads="1"/>
                        </wps:cNvSpPr>
                        <wps:spPr bwMode="auto">
                          <a:xfrm>
                            <a:off x="7170" y="0"/>
                            <a:ext cx="2475" cy="1435"/>
                          </a:xfrm>
                          <a:prstGeom prst="rect">
                            <a:avLst/>
                          </a:prstGeom>
                          <a:solidFill>
                            <a:srgbClr val="FFFFFF"/>
                          </a:solidFill>
                          <a:ln w="9525">
                            <a:solidFill>
                              <a:srgbClr val="000000"/>
                            </a:solidFill>
                            <a:miter lim="800000"/>
                            <a:headEnd/>
                            <a:tailEnd/>
                          </a:ln>
                        </wps:spPr>
                        <wps:txbx>
                          <w:txbxContent>
                            <w:p w:rsidR="009B30AE" w:rsidRPr="001F4538" w:rsidRDefault="00263FFE" w:rsidP="009B30AE">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CÓDIGO</w:t>
                              </w:r>
                              <w:r w:rsidR="009B30AE" w:rsidRPr="001F4538">
                                <w:rPr>
                                  <w:rFonts w:ascii="Calibri" w:hAnsi="Calibri" w:cs="Calibri"/>
                                  <w:b/>
                                  <w:bCs/>
                                  <w:color w:val="000000"/>
                                  <w:sz w:val="18"/>
                                  <w:szCs w:val="18"/>
                                </w:rPr>
                                <w:t xml:space="preserve">: </w:t>
                              </w:r>
                              <w:r>
                                <w:rPr>
                                  <w:rFonts w:ascii="Calibri" w:hAnsi="Calibri" w:cs="Calibri"/>
                                  <w:color w:val="000000"/>
                                  <w:sz w:val="18"/>
                                  <w:szCs w:val="18"/>
                                </w:rPr>
                                <w:t xml:space="preserve">60 </w:t>
                              </w:r>
                              <w:r w:rsidR="009B30AE">
                                <w:rPr>
                                  <w:rFonts w:ascii="Calibri" w:hAnsi="Calibri" w:cs="Calibri"/>
                                  <w:color w:val="000000"/>
                                  <w:sz w:val="18"/>
                                  <w:szCs w:val="18"/>
                                </w:rPr>
                                <w:t>-</w:t>
                              </w:r>
                              <w:r>
                                <w:rPr>
                                  <w:rFonts w:ascii="Calibri" w:hAnsi="Calibri" w:cs="Calibri"/>
                                  <w:color w:val="000000"/>
                                  <w:sz w:val="18"/>
                                  <w:szCs w:val="18"/>
                                </w:rPr>
                                <w:t xml:space="preserve"> 40</w:t>
                              </w:r>
                              <w:r w:rsidR="009B30AE">
                                <w:rPr>
                                  <w:rFonts w:ascii="Calibri" w:hAnsi="Calibri" w:cs="Calibri"/>
                                  <w:color w:val="000000"/>
                                  <w:sz w:val="18"/>
                                  <w:szCs w:val="18"/>
                                </w:rPr>
                                <w:t xml:space="preserve">0 - </w:t>
                              </w:r>
                              <w:r>
                                <w:rPr>
                                  <w:rFonts w:ascii="Calibri" w:hAnsi="Calibri" w:cs="Calibri"/>
                                  <w:color w:val="000000"/>
                                  <w:sz w:val="18"/>
                                  <w:szCs w:val="18"/>
                                </w:rPr>
                                <w:t>0</w:t>
                              </w:r>
                              <w:r w:rsidR="00941D27">
                                <w:rPr>
                                  <w:rFonts w:ascii="Calibri" w:hAnsi="Calibri" w:cs="Calibri"/>
                                  <w:color w:val="000000"/>
                                  <w:sz w:val="18"/>
                                  <w:szCs w:val="18"/>
                                </w:rPr>
                                <w:t>5</w:t>
                              </w:r>
                            </w:p>
                            <w:p w:rsidR="009B30AE" w:rsidRPr="001F4538" w:rsidRDefault="009B30AE" w:rsidP="009B30AE">
                              <w:pPr>
                                <w:pStyle w:val="NormalWeb"/>
                                <w:bidi/>
                                <w:spacing w:before="0" w:beforeAutospacing="0" w:after="0" w:afterAutospacing="0"/>
                                <w:jc w:val="right"/>
                                <w:rPr>
                                  <w:rFonts w:ascii="Calibri" w:hAnsi="Calibri" w:cs="Calibri"/>
                                  <w:b/>
                                  <w:bCs/>
                                  <w:color w:val="000000"/>
                                  <w:sz w:val="18"/>
                                  <w:szCs w:val="18"/>
                                </w:rPr>
                              </w:pPr>
                            </w:p>
                            <w:p w:rsidR="009B30AE" w:rsidRPr="001F4538" w:rsidRDefault="009B30AE" w:rsidP="009B30AE">
                              <w:pPr>
                                <w:pStyle w:val="NormalWeb"/>
                                <w:bidi/>
                                <w:spacing w:before="0" w:beforeAutospacing="0" w:after="0" w:afterAutospacing="0"/>
                                <w:jc w:val="right"/>
                                <w:rPr>
                                  <w:rFonts w:ascii="Calibri" w:hAnsi="Calibri" w:cs="Calibri"/>
                                  <w:color w:val="000000"/>
                                  <w:sz w:val="18"/>
                                  <w:szCs w:val="18"/>
                                </w:rPr>
                              </w:pPr>
                              <w:r w:rsidRPr="001F4538">
                                <w:rPr>
                                  <w:rFonts w:ascii="Calibri" w:hAnsi="Calibri" w:cs="Calibri"/>
                                  <w:b/>
                                  <w:bCs/>
                                  <w:color w:val="000000"/>
                                  <w:sz w:val="18"/>
                                  <w:szCs w:val="18"/>
                                </w:rPr>
                                <w:t xml:space="preserve">VERSIÓN: </w:t>
                              </w:r>
                              <w:r w:rsidRPr="001F4538">
                                <w:rPr>
                                  <w:rFonts w:ascii="Calibri" w:hAnsi="Calibri" w:cs="Calibri"/>
                                  <w:color w:val="000000"/>
                                  <w:sz w:val="18"/>
                                  <w:szCs w:val="18"/>
                                </w:rPr>
                                <w:t>01</w:t>
                              </w:r>
                            </w:p>
                            <w:p w:rsidR="009B30AE" w:rsidRPr="001F4538" w:rsidRDefault="009B30AE" w:rsidP="009B30AE">
                              <w:pPr>
                                <w:pStyle w:val="NormalWeb"/>
                                <w:bidi/>
                                <w:spacing w:before="0" w:beforeAutospacing="0" w:after="0" w:afterAutospacing="0"/>
                                <w:jc w:val="right"/>
                                <w:rPr>
                                  <w:sz w:val="18"/>
                                  <w:szCs w:val="18"/>
                                </w:rPr>
                              </w:pPr>
                            </w:p>
                            <w:p w:rsidR="009B30AE" w:rsidRPr="001F4538" w:rsidRDefault="009B30AE" w:rsidP="009B30AE">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 xml:space="preserve">PAGINA: </w:t>
                              </w:r>
                              <w:r w:rsidR="00263FFE" w:rsidRPr="00263FFE">
                                <w:rPr>
                                  <w:rFonts w:ascii="Calibri" w:hAnsi="Calibri" w:cs="Calibri"/>
                                  <w:color w:val="000000"/>
                                  <w:sz w:val="18"/>
                                  <w:szCs w:val="18"/>
                                  <w:lang w:val="es-ES"/>
                                </w:rPr>
                                <w:t xml:space="preserve"> </w:t>
                              </w:r>
                              <w:r w:rsidR="00263FFE" w:rsidRPr="00263FFE">
                                <w:rPr>
                                  <w:rFonts w:ascii="Calibri" w:hAnsi="Calibri" w:cs="Calibri"/>
                                  <w:b/>
                                  <w:color w:val="000000"/>
                                  <w:sz w:val="18"/>
                                  <w:szCs w:val="18"/>
                                </w:rPr>
                                <w:fldChar w:fldCharType="begin"/>
                              </w:r>
                              <w:r w:rsidR="00263FFE" w:rsidRPr="00263FFE">
                                <w:rPr>
                                  <w:rFonts w:ascii="Calibri" w:hAnsi="Calibri" w:cs="Calibri"/>
                                  <w:b/>
                                  <w:color w:val="000000"/>
                                  <w:sz w:val="18"/>
                                  <w:szCs w:val="18"/>
                                </w:rPr>
                                <w:instrText>PAGE  \* Arabic  \* MERGEFORMAT</w:instrText>
                              </w:r>
                              <w:r w:rsidR="00263FFE" w:rsidRPr="00263FFE">
                                <w:rPr>
                                  <w:rFonts w:ascii="Calibri" w:hAnsi="Calibri" w:cs="Calibri"/>
                                  <w:b/>
                                  <w:color w:val="000000"/>
                                  <w:sz w:val="18"/>
                                  <w:szCs w:val="18"/>
                                </w:rPr>
                                <w:fldChar w:fldCharType="separate"/>
                              </w:r>
                              <w:r w:rsidR="00941D27" w:rsidRPr="00941D27">
                                <w:rPr>
                                  <w:rFonts w:ascii="Calibri" w:hAnsi="Calibri" w:cs="Calibri"/>
                                  <w:b/>
                                  <w:noProof/>
                                  <w:color w:val="000000"/>
                                  <w:sz w:val="18"/>
                                  <w:szCs w:val="18"/>
                                  <w:lang w:val="es-ES"/>
                                </w:rPr>
                                <w:t>3</w:t>
                              </w:r>
                              <w:r w:rsidR="00263FFE" w:rsidRPr="00263FFE">
                                <w:rPr>
                                  <w:rFonts w:ascii="Calibri" w:hAnsi="Calibri" w:cs="Calibri"/>
                                  <w:b/>
                                  <w:color w:val="000000"/>
                                  <w:sz w:val="18"/>
                                  <w:szCs w:val="18"/>
                                </w:rPr>
                                <w:fldChar w:fldCharType="end"/>
                              </w:r>
                              <w:r w:rsidR="00263FFE" w:rsidRPr="00263FFE">
                                <w:rPr>
                                  <w:rFonts w:ascii="Calibri" w:hAnsi="Calibri" w:cs="Calibri"/>
                                  <w:color w:val="000000"/>
                                  <w:sz w:val="18"/>
                                  <w:szCs w:val="18"/>
                                  <w:lang w:val="es-ES"/>
                                </w:rPr>
                                <w:t xml:space="preserve"> de </w:t>
                              </w:r>
                              <w:r w:rsidR="00263FFE" w:rsidRPr="00263FFE">
                                <w:rPr>
                                  <w:rFonts w:ascii="Calibri" w:hAnsi="Calibri" w:cs="Calibri"/>
                                  <w:b/>
                                  <w:color w:val="000000"/>
                                  <w:sz w:val="18"/>
                                  <w:szCs w:val="18"/>
                                </w:rPr>
                                <w:fldChar w:fldCharType="begin"/>
                              </w:r>
                              <w:r w:rsidR="00263FFE" w:rsidRPr="00263FFE">
                                <w:rPr>
                                  <w:rFonts w:ascii="Calibri" w:hAnsi="Calibri" w:cs="Calibri"/>
                                  <w:b/>
                                  <w:color w:val="000000"/>
                                  <w:sz w:val="18"/>
                                  <w:szCs w:val="18"/>
                                </w:rPr>
                                <w:instrText>NUMPAGES  \* Arabic  \* MERGEFORMAT</w:instrText>
                              </w:r>
                              <w:r w:rsidR="00263FFE" w:rsidRPr="00263FFE">
                                <w:rPr>
                                  <w:rFonts w:ascii="Calibri" w:hAnsi="Calibri" w:cs="Calibri"/>
                                  <w:b/>
                                  <w:color w:val="000000"/>
                                  <w:sz w:val="18"/>
                                  <w:szCs w:val="18"/>
                                </w:rPr>
                                <w:fldChar w:fldCharType="separate"/>
                              </w:r>
                              <w:r w:rsidR="00941D27" w:rsidRPr="00941D27">
                                <w:rPr>
                                  <w:rFonts w:ascii="Calibri" w:hAnsi="Calibri" w:cs="Calibri"/>
                                  <w:b/>
                                  <w:noProof/>
                                  <w:color w:val="000000"/>
                                  <w:sz w:val="18"/>
                                  <w:szCs w:val="18"/>
                                  <w:lang w:val="es-ES"/>
                                </w:rPr>
                                <w:t>3</w:t>
                              </w:r>
                              <w:r w:rsidR="00263FFE" w:rsidRPr="00263FFE">
                                <w:rPr>
                                  <w:rFonts w:ascii="Calibri" w:hAnsi="Calibri" w:cs="Calibri"/>
                                  <w:b/>
                                  <w:color w:val="000000"/>
                                  <w:sz w:val="18"/>
                                  <w:szCs w:val="18"/>
                                </w:rPr>
                                <w:fldChar w:fldCharType="end"/>
                              </w:r>
                            </w:p>
                          </w:txbxContent>
                        </wps:txbx>
                        <wps:bodyPr rot="0" vert="horz" wrap="square" lIns="91440" tIns="45720" rIns="91440" bIns="45720" anchor="ctr" anchorCtr="0" upright="1">
                          <a:noAutofit/>
                        </wps:bodyPr>
                      </wps:wsp>
                      <wps:wsp>
                        <wps:cNvPr id="11" name="Rectangle 10"/>
                        <wps:cNvSpPr>
                          <a:spLocks noChangeArrowheads="1"/>
                        </wps:cNvSpPr>
                        <wps:spPr bwMode="auto">
                          <a:xfrm>
                            <a:off x="7159" y="1507"/>
                            <a:ext cx="2475" cy="408"/>
                          </a:xfrm>
                          <a:prstGeom prst="rect">
                            <a:avLst/>
                          </a:prstGeom>
                          <a:solidFill>
                            <a:srgbClr val="FFFFFF"/>
                          </a:solidFill>
                          <a:ln w="9525">
                            <a:solidFill>
                              <a:srgbClr val="000000"/>
                            </a:solidFill>
                            <a:miter lim="800000"/>
                            <a:headEnd/>
                            <a:tailEnd/>
                          </a:ln>
                        </wps:spPr>
                        <wps:txbx>
                          <w:txbxContent>
                            <w:p w:rsidR="009B30AE" w:rsidRDefault="00263FFE" w:rsidP="009B30AE">
                              <w:pPr>
                                <w:pStyle w:val="NormalWeb"/>
                                <w:bidi/>
                                <w:spacing w:before="0" w:beforeAutospacing="0" w:after="0" w:afterAutospacing="0"/>
                                <w:jc w:val="center"/>
                              </w:pPr>
                              <w:r>
                                <w:rPr>
                                  <w:rFonts w:ascii="Calibri" w:hAnsi="Calibri" w:cs="Calibri"/>
                                  <w:b/>
                                  <w:bCs/>
                                  <w:color w:val="000000"/>
                                  <w:sz w:val="18"/>
                                  <w:szCs w:val="18"/>
                                </w:rPr>
                                <w:t>PROCEDIMIENTOS</w:t>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11" y="0"/>
                            <a:ext cx="2570" cy="1431"/>
                          </a:xfrm>
                          <a:prstGeom prst="rect">
                            <a:avLst/>
                          </a:prstGeom>
                          <a:solidFill>
                            <a:srgbClr val="FFFFFF"/>
                          </a:solidFill>
                          <a:ln w="9525">
                            <a:solidFill>
                              <a:srgbClr val="000000"/>
                            </a:solidFill>
                            <a:miter lim="800000"/>
                            <a:headEnd/>
                            <a:tailEnd/>
                          </a:ln>
                        </wps:spPr>
                        <wps:txbx>
                          <w:txbxContent>
                            <w:p w:rsidR="009B30AE" w:rsidRDefault="009B30AE" w:rsidP="009B30AE">
                              <w:pPr>
                                <w:rPr>
                                  <w:rFonts w:eastAsia="Times New Roman"/>
                                </w:rPr>
                              </w:pPr>
                            </w:p>
                          </w:txbxContent>
                        </wps:txbx>
                        <wps:bodyPr rot="0" vert="horz" wrap="square" lIns="91440" tIns="45720" rIns="91440" bIns="45720" anchor="t" anchorCtr="0" upright="1">
                          <a:noAutofit/>
                        </wps:bodyPr>
                      </wps:wsp>
                    </wpg:grpSp>
                    <wps:wsp>
                      <wps:cNvPr id="13" name="Rectangle 9"/>
                      <wps:cNvSpPr>
                        <a:spLocks noChangeArrowheads="1"/>
                      </wps:cNvSpPr>
                      <wps:spPr bwMode="auto">
                        <a:xfrm>
                          <a:off x="1440" y="1841"/>
                          <a:ext cx="7270" cy="377"/>
                        </a:xfrm>
                        <a:prstGeom prst="rect">
                          <a:avLst/>
                        </a:prstGeom>
                        <a:solidFill>
                          <a:srgbClr val="FFFFFF"/>
                        </a:solidFill>
                        <a:ln w="9525">
                          <a:solidFill>
                            <a:srgbClr val="000000"/>
                          </a:solidFill>
                          <a:miter lim="800000"/>
                          <a:headEnd/>
                          <a:tailEnd/>
                        </a:ln>
                      </wps:spPr>
                      <wps:txbx>
                        <w:txbxContent>
                          <w:p w:rsidR="009B30AE" w:rsidRPr="005A4282" w:rsidRDefault="009B30AE" w:rsidP="009B30AE">
                            <w:pPr>
                              <w:pStyle w:val="NormalWeb"/>
                              <w:bidi/>
                              <w:spacing w:before="0" w:beforeAutospacing="0" w:after="0" w:afterAutospacing="0"/>
                              <w:jc w:val="center"/>
                              <w:rPr>
                                <w:rFonts w:ascii="Arial" w:hAnsi="Arial" w:cs="Arial"/>
                                <w:sz w:val="14"/>
                                <w:szCs w:val="14"/>
                              </w:rPr>
                            </w:pPr>
                            <w:r w:rsidRPr="005A4282">
                              <w:rPr>
                                <w:rFonts w:ascii="Arial" w:hAnsi="Arial" w:cs="Arial"/>
                                <w:b/>
                                <w:bCs/>
                                <w:color w:val="000000"/>
                                <w:sz w:val="14"/>
                                <w:szCs w:val="14"/>
                              </w:rPr>
                              <w:t xml:space="preserve">PROCESO: </w:t>
                            </w:r>
                            <w:r w:rsidR="00263FFE">
                              <w:rPr>
                                <w:rFonts w:ascii="Arial" w:hAnsi="Arial" w:cs="Arial"/>
                                <w:color w:val="000000"/>
                                <w:sz w:val="14"/>
                                <w:szCs w:val="14"/>
                              </w:rPr>
                              <w:t>GESTIÓN DEL RIESGO</w:t>
                            </w:r>
                          </w:p>
                        </w:txbxContent>
                      </wps:txbx>
                      <wps:bodyPr rot="0" vert="horz" wrap="square" lIns="91440" tIns="45720" rIns="91440" bIns="45720" anchor="ctr" anchorCtr="0" upright="1">
                        <a:noAutofit/>
                      </wps:bodyPr>
                    </wps:wsp>
                    <pic:pic xmlns:pic="http://schemas.openxmlformats.org/drawingml/2006/picture">
                      <pic:nvPicPr>
                        <pic:cNvPr id="14" name="Picture 15" descr="C:\Users\Diego Trujillo\Documents\Logos Exfor\Logotip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35" y="665"/>
                          <a:ext cx="2035" cy="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11.3pt;margin-top:-26.05pt;width:488.95pt;height:88.35pt;z-index:251660288" coordorigin="1440,451" coordsize="9779,17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">
              <v:group id="Group 4" o:spid="_x0000_s1027" style="position:absolute;left:1451;top:451;width:9768;height:1767" coordorigin="11" coordsize="9634,1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8" style="position:absolute;left:2570;width:4698;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Z+cQA&#10;AADaAAAADwAAAGRycy9kb3ducmV2LnhtbESPQWvCQBSE74X+h+UVvEjd2IPY1FVCUarYg0l66e2R&#10;fc2GZt+G7Brjv3eFQo/DzHzDrDajbcVAvW8cK5jPEhDEldMN1wq+yt3zEoQPyBpbx6TgSh4268eH&#10;FabaXTinoQi1iBD2KSowIXSplL4yZNHPXEccvR/XWwxR9rXUPV4i3LbyJUkW0mLDccFgR++Gqt/i&#10;bBV8u0+3zRL66Ex5CMM0y4+nIldq8jRmbyACjeE//NfeawWvcL8Sb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o2fnEAAAA2gAAAA8AAAAAAAAAAAAAAAAAmAIAAGRycy9k&#10;b3ducmV2LnhtbFBLBQYAAAAABAAEAPUAAACJAwAAAAA=&#10;">
                  <v:textbox>
                    <w:txbxContent>
                      <w:p w:rsidR="009B30AE" w:rsidRDefault="009B30AE" w:rsidP="009B30AE">
                        <w:pPr>
                          <w:pStyle w:val="NormalWeb"/>
                          <w:bidi/>
                          <w:spacing w:before="0" w:beforeAutospacing="0" w:after="0" w:afterAutospacing="0"/>
                          <w:jc w:val="center"/>
                          <w:rPr>
                            <w:rFonts w:ascii="Calibri" w:hAnsi="Calibri"/>
                            <w:b/>
                            <w:bCs/>
                            <w:color w:val="000000"/>
                            <w:sz w:val="22"/>
                            <w:szCs w:val="22"/>
                            <w:rtl/>
                          </w:rPr>
                        </w:pPr>
                        <w:r>
                          <w:rPr>
                            <w:rFonts w:ascii="Calibri" w:hAnsi="Calibri"/>
                            <w:b/>
                            <w:bCs/>
                            <w:color w:val="000000"/>
                            <w:sz w:val="22"/>
                            <w:szCs w:val="22"/>
                            <w:rtl/>
                          </w:rPr>
                          <w:t xml:space="preserve">PROCEDIMIENTO DE ADECUACION DE   </w:t>
                        </w:r>
                      </w:p>
                      <w:p w:rsidR="009B30AE" w:rsidRDefault="009B30AE" w:rsidP="009B30AE">
                        <w:pPr>
                          <w:pStyle w:val="NormalWeb"/>
                          <w:bidi/>
                          <w:spacing w:before="0" w:beforeAutospacing="0" w:after="0" w:afterAutospacing="0"/>
                          <w:jc w:val="center"/>
                          <w:rPr>
                            <w:rFonts w:ascii="Calibri" w:hAnsi="Calibri"/>
                            <w:b/>
                            <w:bCs/>
                            <w:color w:val="000000"/>
                            <w:sz w:val="22"/>
                            <w:szCs w:val="22"/>
                          </w:rPr>
                        </w:pPr>
                        <w:r>
                          <w:rPr>
                            <w:rFonts w:ascii="Calibri" w:hAnsi="Calibri"/>
                            <w:b/>
                            <w:bCs/>
                            <w:color w:val="000000"/>
                            <w:sz w:val="22"/>
                            <w:szCs w:val="22"/>
                            <w:rtl/>
                          </w:rPr>
                          <w:t xml:space="preserve">MADERA </w:t>
                        </w:r>
                      </w:p>
                      <w:p w:rsidR="009B30AE" w:rsidRPr="001F4538" w:rsidRDefault="009B30AE" w:rsidP="009B30AE">
                        <w:pPr>
                          <w:pStyle w:val="NormalWeb"/>
                          <w:bidi/>
                          <w:spacing w:before="0" w:beforeAutospacing="0" w:after="0" w:afterAutospacing="0"/>
                          <w:jc w:val="center"/>
                          <w:rPr>
                            <w:rFonts w:ascii="Arial" w:hAnsi="Arial" w:cs="Arial"/>
                            <w:sz w:val="20"/>
                            <w:szCs w:val="20"/>
                          </w:rPr>
                        </w:pPr>
                        <w:r>
                          <w:rPr>
                            <w:rFonts w:ascii="Arial" w:hAnsi="Arial" w:cs="Arial"/>
                            <w:sz w:val="20"/>
                            <w:szCs w:val="20"/>
                            <w:rtl/>
                          </w:rPr>
                          <w:t>(TAPEO)</w:t>
                        </w:r>
                      </w:p>
                    </w:txbxContent>
                  </v:textbox>
                </v:rect>
                <v:rect id="Rectangle 7" o:spid="_x0000_s1029" style="position:absolute;left:7170;width:2475;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B2MUA&#10;AADbAAAADwAAAGRycy9kb3ducmV2LnhtbESPQWvDMAyF74P9B6NBL6N12sMYad0SSks3tsOS9rKb&#10;iLU4NJZD7KXZv58Og90k3tN7nza7yXdqpCG2gQ0sFxko4jrYlhsDl/Nx/gwqJmSLXWAy8EMRdtv7&#10;uw3mNty4pLFKjZIQjjkacCn1udaxduQxLkJPLNpXGDwmWYdG2wFvEu47vcqyJ+2xZWlw2NPeUX2t&#10;vr2Bz/AeDkVGp96dX9P4WJRvH1VpzOxhKtagEk3p3/x3/WIFX+jlFxlA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ksHYxQAAANsAAAAPAAAAAAAAAAAAAAAAAJgCAABkcnMv&#10;ZG93bnJldi54bWxQSwUGAAAAAAQABAD1AAAAigMAAAAA&#10;">
                  <v:textbox>
                    <w:txbxContent>
                      <w:p w:rsidR="009B30AE" w:rsidRPr="001F4538" w:rsidRDefault="00263FFE" w:rsidP="009B30AE">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CÓDIGO</w:t>
                        </w:r>
                        <w:r w:rsidR="009B30AE" w:rsidRPr="001F4538">
                          <w:rPr>
                            <w:rFonts w:ascii="Calibri" w:hAnsi="Calibri" w:cs="Calibri"/>
                            <w:b/>
                            <w:bCs/>
                            <w:color w:val="000000"/>
                            <w:sz w:val="18"/>
                            <w:szCs w:val="18"/>
                          </w:rPr>
                          <w:t xml:space="preserve">: </w:t>
                        </w:r>
                        <w:r>
                          <w:rPr>
                            <w:rFonts w:ascii="Calibri" w:hAnsi="Calibri" w:cs="Calibri"/>
                            <w:color w:val="000000"/>
                            <w:sz w:val="18"/>
                            <w:szCs w:val="18"/>
                          </w:rPr>
                          <w:t xml:space="preserve">60 </w:t>
                        </w:r>
                        <w:r w:rsidR="009B30AE">
                          <w:rPr>
                            <w:rFonts w:ascii="Calibri" w:hAnsi="Calibri" w:cs="Calibri"/>
                            <w:color w:val="000000"/>
                            <w:sz w:val="18"/>
                            <w:szCs w:val="18"/>
                          </w:rPr>
                          <w:t>-</w:t>
                        </w:r>
                        <w:r>
                          <w:rPr>
                            <w:rFonts w:ascii="Calibri" w:hAnsi="Calibri" w:cs="Calibri"/>
                            <w:color w:val="000000"/>
                            <w:sz w:val="18"/>
                            <w:szCs w:val="18"/>
                          </w:rPr>
                          <w:t xml:space="preserve"> 40</w:t>
                        </w:r>
                        <w:r w:rsidR="009B30AE">
                          <w:rPr>
                            <w:rFonts w:ascii="Calibri" w:hAnsi="Calibri" w:cs="Calibri"/>
                            <w:color w:val="000000"/>
                            <w:sz w:val="18"/>
                            <w:szCs w:val="18"/>
                          </w:rPr>
                          <w:t xml:space="preserve">0 - </w:t>
                        </w:r>
                        <w:r>
                          <w:rPr>
                            <w:rFonts w:ascii="Calibri" w:hAnsi="Calibri" w:cs="Calibri"/>
                            <w:color w:val="000000"/>
                            <w:sz w:val="18"/>
                            <w:szCs w:val="18"/>
                          </w:rPr>
                          <w:t>0</w:t>
                        </w:r>
                        <w:r w:rsidR="00941D27">
                          <w:rPr>
                            <w:rFonts w:ascii="Calibri" w:hAnsi="Calibri" w:cs="Calibri"/>
                            <w:color w:val="000000"/>
                            <w:sz w:val="18"/>
                            <w:szCs w:val="18"/>
                          </w:rPr>
                          <w:t>5</w:t>
                        </w:r>
                      </w:p>
                      <w:p w:rsidR="009B30AE" w:rsidRPr="001F4538" w:rsidRDefault="009B30AE" w:rsidP="009B30AE">
                        <w:pPr>
                          <w:pStyle w:val="NormalWeb"/>
                          <w:bidi/>
                          <w:spacing w:before="0" w:beforeAutospacing="0" w:after="0" w:afterAutospacing="0"/>
                          <w:jc w:val="right"/>
                          <w:rPr>
                            <w:rFonts w:ascii="Calibri" w:hAnsi="Calibri" w:cs="Calibri"/>
                            <w:b/>
                            <w:bCs/>
                            <w:color w:val="000000"/>
                            <w:sz w:val="18"/>
                            <w:szCs w:val="18"/>
                          </w:rPr>
                        </w:pPr>
                      </w:p>
                      <w:p w:rsidR="009B30AE" w:rsidRPr="001F4538" w:rsidRDefault="009B30AE" w:rsidP="009B30AE">
                        <w:pPr>
                          <w:pStyle w:val="NormalWeb"/>
                          <w:bidi/>
                          <w:spacing w:before="0" w:beforeAutospacing="0" w:after="0" w:afterAutospacing="0"/>
                          <w:jc w:val="right"/>
                          <w:rPr>
                            <w:rFonts w:ascii="Calibri" w:hAnsi="Calibri" w:cs="Calibri"/>
                            <w:color w:val="000000"/>
                            <w:sz w:val="18"/>
                            <w:szCs w:val="18"/>
                          </w:rPr>
                        </w:pPr>
                        <w:r w:rsidRPr="001F4538">
                          <w:rPr>
                            <w:rFonts w:ascii="Calibri" w:hAnsi="Calibri" w:cs="Calibri"/>
                            <w:b/>
                            <w:bCs/>
                            <w:color w:val="000000"/>
                            <w:sz w:val="18"/>
                            <w:szCs w:val="18"/>
                          </w:rPr>
                          <w:t xml:space="preserve">VERSIÓN: </w:t>
                        </w:r>
                        <w:r w:rsidRPr="001F4538">
                          <w:rPr>
                            <w:rFonts w:ascii="Calibri" w:hAnsi="Calibri" w:cs="Calibri"/>
                            <w:color w:val="000000"/>
                            <w:sz w:val="18"/>
                            <w:szCs w:val="18"/>
                          </w:rPr>
                          <w:t>01</w:t>
                        </w:r>
                      </w:p>
                      <w:p w:rsidR="009B30AE" w:rsidRPr="001F4538" w:rsidRDefault="009B30AE" w:rsidP="009B30AE">
                        <w:pPr>
                          <w:pStyle w:val="NormalWeb"/>
                          <w:bidi/>
                          <w:spacing w:before="0" w:beforeAutospacing="0" w:after="0" w:afterAutospacing="0"/>
                          <w:jc w:val="right"/>
                          <w:rPr>
                            <w:sz w:val="18"/>
                            <w:szCs w:val="18"/>
                          </w:rPr>
                        </w:pPr>
                      </w:p>
                      <w:p w:rsidR="009B30AE" w:rsidRPr="001F4538" w:rsidRDefault="009B30AE" w:rsidP="009B30AE">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 xml:space="preserve">PAGINA: </w:t>
                        </w:r>
                        <w:r w:rsidR="00263FFE" w:rsidRPr="00263FFE">
                          <w:rPr>
                            <w:rFonts w:ascii="Calibri" w:hAnsi="Calibri" w:cs="Calibri"/>
                            <w:color w:val="000000"/>
                            <w:sz w:val="18"/>
                            <w:szCs w:val="18"/>
                            <w:lang w:val="es-ES"/>
                          </w:rPr>
                          <w:t xml:space="preserve"> </w:t>
                        </w:r>
                        <w:r w:rsidR="00263FFE" w:rsidRPr="00263FFE">
                          <w:rPr>
                            <w:rFonts w:ascii="Calibri" w:hAnsi="Calibri" w:cs="Calibri"/>
                            <w:b/>
                            <w:color w:val="000000"/>
                            <w:sz w:val="18"/>
                            <w:szCs w:val="18"/>
                          </w:rPr>
                          <w:fldChar w:fldCharType="begin"/>
                        </w:r>
                        <w:r w:rsidR="00263FFE" w:rsidRPr="00263FFE">
                          <w:rPr>
                            <w:rFonts w:ascii="Calibri" w:hAnsi="Calibri" w:cs="Calibri"/>
                            <w:b/>
                            <w:color w:val="000000"/>
                            <w:sz w:val="18"/>
                            <w:szCs w:val="18"/>
                          </w:rPr>
                          <w:instrText>PAGE  \* Arabic  \* MERGEFORMAT</w:instrText>
                        </w:r>
                        <w:r w:rsidR="00263FFE" w:rsidRPr="00263FFE">
                          <w:rPr>
                            <w:rFonts w:ascii="Calibri" w:hAnsi="Calibri" w:cs="Calibri"/>
                            <w:b/>
                            <w:color w:val="000000"/>
                            <w:sz w:val="18"/>
                            <w:szCs w:val="18"/>
                          </w:rPr>
                          <w:fldChar w:fldCharType="separate"/>
                        </w:r>
                        <w:r w:rsidR="00941D27" w:rsidRPr="00941D27">
                          <w:rPr>
                            <w:rFonts w:ascii="Calibri" w:hAnsi="Calibri" w:cs="Calibri"/>
                            <w:b/>
                            <w:noProof/>
                            <w:color w:val="000000"/>
                            <w:sz w:val="18"/>
                            <w:szCs w:val="18"/>
                            <w:lang w:val="es-ES"/>
                          </w:rPr>
                          <w:t>3</w:t>
                        </w:r>
                        <w:r w:rsidR="00263FFE" w:rsidRPr="00263FFE">
                          <w:rPr>
                            <w:rFonts w:ascii="Calibri" w:hAnsi="Calibri" w:cs="Calibri"/>
                            <w:b/>
                            <w:color w:val="000000"/>
                            <w:sz w:val="18"/>
                            <w:szCs w:val="18"/>
                          </w:rPr>
                          <w:fldChar w:fldCharType="end"/>
                        </w:r>
                        <w:r w:rsidR="00263FFE" w:rsidRPr="00263FFE">
                          <w:rPr>
                            <w:rFonts w:ascii="Calibri" w:hAnsi="Calibri" w:cs="Calibri"/>
                            <w:color w:val="000000"/>
                            <w:sz w:val="18"/>
                            <w:szCs w:val="18"/>
                            <w:lang w:val="es-ES"/>
                          </w:rPr>
                          <w:t xml:space="preserve"> de </w:t>
                        </w:r>
                        <w:r w:rsidR="00263FFE" w:rsidRPr="00263FFE">
                          <w:rPr>
                            <w:rFonts w:ascii="Calibri" w:hAnsi="Calibri" w:cs="Calibri"/>
                            <w:b/>
                            <w:color w:val="000000"/>
                            <w:sz w:val="18"/>
                            <w:szCs w:val="18"/>
                          </w:rPr>
                          <w:fldChar w:fldCharType="begin"/>
                        </w:r>
                        <w:r w:rsidR="00263FFE" w:rsidRPr="00263FFE">
                          <w:rPr>
                            <w:rFonts w:ascii="Calibri" w:hAnsi="Calibri" w:cs="Calibri"/>
                            <w:b/>
                            <w:color w:val="000000"/>
                            <w:sz w:val="18"/>
                            <w:szCs w:val="18"/>
                          </w:rPr>
                          <w:instrText>NUMPAGES  \* Arabic  \* MERGEFORMAT</w:instrText>
                        </w:r>
                        <w:r w:rsidR="00263FFE" w:rsidRPr="00263FFE">
                          <w:rPr>
                            <w:rFonts w:ascii="Calibri" w:hAnsi="Calibri" w:cs="Calibri"/>
                            <w:b/>
                            <w:color w:val="000000"/>
                            <w:sz w:val="18"/>
                            <w:szCs w:val="18"/>
                          </w:rPr>
                          <w:fldChar w:fldCharType="separate"/>
                        </w:r>
                        <w:r w:rsidR="00941D27" w:rsidRPr="00941D27">
                          <w:rPr>
                            <w:rFonts w:ascii="Calibri" w:hAnsi="Calibri" w:cs="Calibri"/>
                            <w:b/>
                            <w:noProof/>
                            <w:color w:val="000000"/>
                            <w:sz w:val="18"/>
                            <w:szCs w:val="18"/>
                            <w:lang w:val="es-ES"/>
                          </w:rPr>
                          <w:t>3</w:t>
                        </w:r>
                        <w:r w:rsidR="00263FFE" w:rsidRPr="00263FFE">
                          <w:rPr>
                            <w:rFonts w:ascii="Calibri" w:hAnsi="Calibri" w:cs="Calibri"/>
                            <w:b/>
                            <w:color w:val="000000"/>
                            <w:sz w:val="18"/>
                            <w:szCs w:val="18"/>
                          </w:rPr>
                          <w:fldChar w:fldCharType="end"/>
                        </w:r>
                      </w:p>
                    </w:txbxContent>
                  </v:textbox>
                </v:rect>
                <v:rect id="Rectangle 10" o:spid="_x0000_s1030" style="position:absolute;left:7159;top:1507;width:2475;height: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5kQ8IA&#10;AADbAAAADwAAAGRycy9kb3ducmV2LnhtbERPTWvCQBC9C/6HZYReRDd6EImuEopSix5M9NLbkJ1m&#10;Q7OzIbuN6b/vCoXe5vE+Z7sfbCN66nztWMFinoAgLp2uuVJwvx1naxA+IGtsHJOCH/Kw341HW0y1&#10;e3BOfREqEUPYp6jAhNCmUvrSkEU/dy1x5D5dZzFE2FVSd/iI4baRyyRZSYs1xwaDLb0aKr+Kb6vg&#10;w13cIUvorTW399BPs/x8LXKlXiZDtgERaAj/4j/3Scf5C3j+E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3mRDwgAAANsAAAAPAAAAAAAAAAAAAAAAAJgCAABkcnMvZG93&#10;bnJldi54bWxQSwUGAAAAAAQABAD1AAAAhwMAAAAA&#10;">
                  <v:textbox>
                    <w:txbxContent>
                      <w:p w:rsidR="009B30AE" w:rsidRDefault="00263FFE" w:rsidP="009B30AE">
                        <w:pPr>
                          <w:pStyle w:val="NormalWeb"/>
                          <w:bidi/>
                          <w:spacing w:before="0" w:beforeAutospacing="0" w:after="0" w:afterAutospacing="0"/>
                          <w:jc w:val="center"/>
                        </w:pPr>
                        <w:r>
                          <w:rPr>
                            <w:rFonts w:ascii="Calibri" w:hAnsi="Calibri" w:cs="Calibri"/>
                            <w:b/>
                            <w:bCs/>
                            <w:color w:val="000000"/>
                            <w:sz w:val="18"/>
                            <w:szCs w:val="18"/>
                          </w:rPr>
                          <w:t>PROCEDIMIENTOS</w:t>
                        </w:r>
                      </w:p>
                    </w:txbxContent>
                  </v:textbox>
                </v:rect>
                <v:rect id="Rectangle 4" o:spid="_x0000_s1031" style="position:absolute;left:11;width:2570;height: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9B30AE" w:rsidRDefault="009B30AE" w:rsidP="009B30AE">
                        <w:pPr>
                          <w:rPr>
                            <w:rFonts w:eastAsia="Times New Roman"/>
                          </w:rPr>
                        </w:pPr>
                      </w:p>
                    </w:txbxContent>
                  </v:textbox>
                </v:rect>
              </v:group>
              <v:rect id="Rectangle 9" o:spid="_x0000_s1032" style="position:absolute;left:1440;top:1841;width:7270;height: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fr8IA&#10;AADbAAAADwAAAGRycy9kb3ducmV2LnhtbERPTWvCQBC9F/oflil4kbqxgpTUVUJRqtiDSXrpbchO&#10;s6HZ2ZBdY/z3rlDobR7vc1ab0bZioN43jhXMZwkI4srphmsFX+Xu+RWED8gaW8ek4EoeNuvHhxWm&#10;2l04p6EItYgh7FNUYELoUil9Zciin7mOOHI/rrcYIuxrqXu8xHDbypckWUqLDccGgx29G6p+i7NV&#10;8O0+3TZL6KMz5SEM0yw/nopcqcnTmL2BCDSGf/Gfe6/j/AXcf4k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F+vwgAAANsAAAAPAAAAAAAAAAAAAAAAAJgCAABkcnMvZG93&#10;bnJldi54bWxQSwUGAAAAAAQABAD1AAAAhwMAAAAA&#10;">
                <v:textbox>
                  <w:txbxContent>
                    <w:p w:rsidR="009B30AE" w:rsidRPr="005A4282" w:rsidRDefault="009B30AE" w:rsidP="009B30AE">
                      <w:pPr>
                        <w:pStyle w:val="NormalWeb"/>
                        <w:bidi/>
                        <w:spacing w:before="0" w:beforeAutospacing="0" w:after="0" w:afterAutospacing="0"/>
                        <w:jc w:val="center"/>
                        <w:rPr>
                          <w:rFonts w:ascii="Arial" w:hAnsi="Arial" w:cs="Arial"/>
                          <w:sz w:val="14"/>
                          <w:szCs w:val="14"/>
                        </w:rPr>
                      </w:pPr>
                      <w:r w:rsidRPr="005A4282">
                        <w:rPr>
                          <w:rFonts w:ascii="Arial" w:hAnsi="Arial" w:cs="Arial"/>
                          <w:b/>
                          <w:bCs/>
                          <w:color w:val="000000"/>
                          <w:sz w:val="14"/>
                          <w:szCs w:val="14"/>
                        </w:rPr>
                        <w:t xml:space="preserve">PROCESO: </w:t>
                      </w:r>
                      <w:r w:rsidR="00263FFE">
                        <w:rPr>
                          <w:rFonts w:ascii="Arial" w:hAnsi="Arial" w:cs="Arial"/>
                          <w:color w:val="000000"/>
                          <w:sz w:val="14"/>
                          <w:szCs w:val="14"/>
                        </w:rPr>
                        <w:t>GESTIÓN DEL RIESGO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3" type="#_x0000_t75" style="position:absolute;left:1735;top:665;width:2035;height:8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1u0bEAAAA2wAAAA8AAABkcnMvZG93bnJldi54bWxET9tqwkAQfS/4D8sIfasbLxRJXUWFQChU&#10;qLagb9PsNAndnQ3ZbRL/3i0UfJvDuc5qM1gjOmp97VjBdJKAIC6crrlU8HHKnpYgfEDWaByTgit5&#10;2KxHDytMtev5nbpjKEUMYZ+igiqEJpXSFxVZ9BPXEEfu27UWQ4RtKXWLfQy3Rs6S5FlarDk2VNjQ&#10;vqLi5/hrFezy5vPLzBaX6zx5PRjzlu3Pu6lSj+Nh+wIi0BDu4n93ruP8Bfz9Eg+Q6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y1u0bEAAAA2wAAAA8AAAAAAAAAAAAAAAAA&#10;nwIAAGRycy9kb3ducmV2LnhtbFBLBQYAAAAABAAEAPcAAACQAwAAAAA=&#10;">
                <v:imagedata r:id="rId2" o:title="Logotipo"/>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4DCE"/>
    <w:multiLevelType w:val="hybridMultilevel"/>
    <w:tmpl w:val="44C24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395A14"/>
    <w:multiLevelType w:val="multilevel"/>
    <w:tmpl w:val="4C50F46E"/>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DD436D7"/>
    <w:multiLevelType w:val="hybridMultilevel"/>
    <w:tmpl w:val="381E53C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nsid w:val="32C865F0"/>
    <w:multiLevelType w:val="hybridMultilevel"/>
    <w:tmpl w:val="1144B4D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511"/>
    <w:rsid w:val="00263FFE"/>
    <w:rsid w:val="002A7414"/>
    <w:rsid w:val="003332FD"/>
    <w:rsid w:val="00466511"/>
    <w:rsid w:val="007E7F5F"/>
    <w:rsid w:val="008A0144"/>
    <w:rsid w:val="008D1E78"/>
    <w:rsid w:val="00941D27"/>
    <w:rsid w:val="009B30AE"/>
    <w:rsid w:val="00A0371F"/>
    <w:rsid w:val="00D0614A"/>
    <w:rsid w:val="00ED08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65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6511"/>
  </w:style>
  <w:style w:type="paragraph" w:styleId="Piedepgina">
    <w:name w:val="footer"/>
    <w:basedOn w:val="Normal"/>
    <w:link w:val="PiedepginaCar"/>
    <w:uiPriority w:val="99"/>
    <w:unhideWhenUsed/>
    <w:rsid w:val="004665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6511"/>
  </w:style>
  <w:style w:type="paragraph" w:styleId="Sinespaciado">
    <w:name w:val="No Spacing"/>
    <w:uiPriority w:val="1"/>
    <w:qFormat/>
    <w:rsid w:val="00466511"/>
    <w:pPr>
      <w:spacing w:after="0" w:line="240" w:lineRule="auto"/>
    </w:pPr>
  </w:style>
  <w:style w:type="paragraph" w:styleId="Citadestacada">
    <w:name w:val="Intense Quote"/>
    <w:basedOn w:val="Normal"/>
    <w:next w:val="Normal"/>
    <w:link w:val="CitadestacadaCar"/>
    <w:uiPriority w:val="30"/>
    <w:qFormat/>
    <w:rsid w:val="0046651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66511"/>
    <w:rPr>
      <w:b/>
      <w:bCs/>
      <w:i/>
      <w:iCs/>
      <w:color w:val="4F81BD" w:themeColor="accent1"/>
    </w:rPr>
  </w:style>
  <w:style w:type="paragraph" w:styleId="NormalWeb">
    <w:name w:val="Normal (Web)"/>
    <w:basedOn w:val="Normal"/>
    <w:uiPriority w:val="99"/>
    <w:unhideWhenUsed/>
    <w:rsid w:val="004665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8D1E78"/>
    <w:pPr>
      <w:ind w:left="720"/>
      <w:contextualSpacing/>
    </w:pPr>
  </w:style>
  <w:style w:type="paragraph" w:customStyle="1" w:styleId="Default">
    <w:name w:val="Default"/>
    <w:rsid w:val="008D1E78"/>
    <w:pPr>
      <w:autoSpaceDE w:val="0"/>
      <w:autoSpaceDN w:val="0"/>
      <w:adjustRightInd w:val="0"/>
      <w:spacing w:after="0" w:line="240" w:lineRule="auto"/>
    </w:pPr>
    <w:rPr>
      <w:rFonts w:ascii="Tahoma" w:hAnsi="Tahoma" w:cs="Tahoma"/>
      <w:color w:val="000000"/>
      <w:sz w:val="24"/>
      <w:szCs w:val="24"/>
    </w:rPr>
  </w:style>
  <w:style w:type="paragraph" w:styleId="Textodeglobo">
    <w:name w:val="Balloon Text"/>
    <w:basedOn w:val="Normal"/>
    <w:link w:val="TextodegloboCar"/>
    <w:uiPriority w:val="99"/>
    <w:semiHidden/>
    <w:unhideWhenUsed/>
    <w:rsid w:val="009B30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0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65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6511"/>
  </w:style>
  <w:style w:type="paragraph" w:styleId="Piedepgina">
    <w:name w:val="footer"/>
    <w:basedOn w:val="Normal"/>
    <w:link w:val="PiedepginaCar"/>
    <w:uiPriority w:val="99"/>
    <w:unhideWhenUsed/>
    <w:rsid w:val="004665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6511"/>
  </w:style>
  <w:style w:type="paragraph" w:styleId="Sinespaciado">
    <w:name w:val="No Spacing"/>
    <w:uiPriority w:val="1"/>
    <w:qFormat/>
    <w:rsid w:val="00466511"/>
    <w:pPr>
      <w:spacing w:after="0" w:line="240" w:lineRule="auto"/>
    </w:pPr>
  </w:style>
  <w:style w:type="paragraph" w:styleId="Citadestacada">
    <w:name w:val="Intense Quote"/>
    <w:basedOn w:val="Normal"/>
    <w:next w:val="Normal"/>
    <w:link w:val="CitadestacadaCar"/>
    <w:uiPriority w:val="30"/>
    <w:qFormat/>
    <w:rsid w:val="0046651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66511"/>
    <w:rPr>
      <w:b/>
      <w:bCs/>
      <w:i/>
      <w:iCs/>
      <w:color w:val="4F81BD" w:themeColor="accent1"/>
    </w:rPr>
  </w:style>
  <w:style w:type="paragraph" w:styleId="NormalWeb">
    <w:name w:val="Normal (Web)"/>
    <w:basedOn w:val="Normal"/>
    <w:uiPriority w:val="99"/>
    <w:unhideWhenUsed/>
    <w:rsid w:val="004665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8D1E78"/>
    <w:pPr>
      <w:ind w:left="720"/>
      <w:contextualSpacing/>
    </w:pPr>
  </w:style>
  <w:style w:type="paragraph" w:customStyle="1" w:styleId="Default">
    <w:name w:val="Default"/>
    <w:rsid w:val="008D1E78"/>
    <w:pPr>
      <w:autoSpaceDE w:val="0"/>
      <w:autoSpaceDN w:val="0"/>
      <w:adjustRightInd w:val="0"/>
      <w:spacing w:after="0" w:line="240" w:lineRule="auto"/>
    </w:pPr>
    <w:rPr>
      <w:rFonts w:ascii="Tahoma" w:hAnsi="Tahoma" w:cs="Tahoma"/>
      <w:color w:val="000000"/>
      <w:sz w:val="24"/>
      <w:szCs w:val="24"/>
    </w:rPr>
  </w:style>
  <w:style w:type="paragraph" w:styleId="Textodeglobo">
    <w:name w:val="Balloon Text"/>
    <w:basedOn w:val="Normal"/>
    <w:link w:val="TextodegloboCar"/>
    <w:uiPriority w:val="99"/>
    <w:semiHidden/>
    <w:unhideWhenUsed/>
    <w:rsid w:val="009B30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0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349</Words>
  <Characters>1923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Darkyt0</dc:creator>
  <cp:lastModifiedBy>Diego Trujillo</cp:lastModifiedBy>
  <cp:revision>5</cp:revision>
  <dcterms:created xsi:type="dcterms:W3CDTF">2013-02-06T22:09:00Z</dcterms:created>
  <dcterms:modified xsi:type="dcterms:W3CDTF">2013-02-08T19:45:00Z</dcterms:modified>
</cp:coreProperties>
</file>