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D3" w:rsidRDefault="00CC75D3">
      <w:pPr>
        <w:pStyle w:val="Textoindependiente"/>
      </w:pPr>
    </w:p>
    <w:p w:rsidR="00CC75D3" w:rsidRDefault="0091669B">
      <w:pPr>
        <w:pStyle w:val="Textoindependiente"/>
        <w:jc w:val="center"/>
        <w:rPr>
          <w:rFonts w:ascii="Arial" w:hAnsi="Arial"/>
          <w:b/>
          <w:bCs/>
          <w:sz w:val="32"/>
          <w:szCs w:val="32"/>
        </w:rPr>
      </w:pPr>
      <w:proofErr w:type="spellStart"/>
      <w:r>
        <w:rPr>
          <w:rFonts w:ascii="Arial" w:hAnsi="Arial"/>
          <w:b/>
          <w:bCs/>
          <w:sz w:val="32"/>
          <w:szCs w:val="32"/>
        </w:rPr>
        <w:t>CheckList</w:t>
      </w:r>
      <w:proofErr w:type="spellEnd"/>
    </w:p>
    <w:p w:rsidR="00CC75D3" w:rsidRDefault="00CC75D3">
      <w:pPr>
        <w:pStyle w:val="Textoindependiente"/>
        <w:jc w:val="center"/>
        <w:rPr>
          <w:rFonts w:ascii="Arial" w:hAnsi="Arial"/>
          <w:b/>
          <w:bCs/>
          <w:sz w:val="32"/>
          <w:szCs w:val="32"/>
        </w:rPr>
      </w:pPr>
    </w:p>
    <w:p w:rsidR="00CC75D3" w:rsidRDefault="0091669B">
      <w:pPr>
        <w:pStyle w:val="Textoindependien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Requerimientos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2493"/>
        <w:gridCol w:w="2493"/>
      </w:tblGrid>
      <w:tr w:rsidR="0091669B" w:rsidTr="005C3DE4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¿Están listados todos los requerimientos funcionales en el documento de historias de usuario?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¿Está</w:t>
            </w:r>
            <w:bookmarkStart w:id="0" w:name="_GoBack"/>
            <w:bookmarkEnd w:id="0"/>
            <w:r w:rsidRPr="0091669B">
              <w:rPr>
                <w:rFonts w:ascii="Arial" w:hAnsi="Arial" w:cs="Arial"/>
              </w:rPr>
              <w:t xml:space="preserve">n listados los requerimientos no funcionales?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¿Se encuentran identificados los actores (humanos, sistemas)?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¿Son todos los requerimientos unívocamente identificables?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¿Son todos los requerimientos claramente priorizados?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¿El requerimiento es preciso y no ambiguo?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¿El requerimiento es aceptable por todos los involucrados?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¿Los requerimientos de confiabilidad están especificados?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¿Los requerimientos de seguridad están especificados?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5C3DE4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¿Los requerimientos de portabilidad </w:t>
            </w:r>
            <w:proofErr w:type="spellStart"/>
            <w:r w:rsidRPr="0091669B">
              <w:rPr>
                <w:rFonts w:ascii="Arial" w:hAnsi="Arial" w:cs="Arial"/>
              </w:rPr>
              <w:t>estan</w:t>
            </w:r>
            <w:proofErr w:type="spellEnd"/>
            <w:r w:rsidRPr="0091669B">
              <w:rPr>
                <w:rFonts w:ascii="Arial" w:hAnsi="Arial" w:cs="Arial"/>
              </w:rPr>
              <w:t xml:space="preserve"> especificados?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</w:tbl>
    <w:p w:rsidR="00CC75D3" w:rsidRDefault="00CC75D3">
      <w:pPr>
        <w:rPr>
          <w:rFonts w:ascii="Arial" w:hAnsi="Arial"/>
          <w:b/>
          <w:bCs/>
          <w:sz w:val="32"/>
          <w:szCs w:val="32"/>
        </w:rPr>
      </w:pPr>
    </w:p>
    <w:p w:rsidR="00CC75D3" w:rsidRDefault="0091669B">
      <w:pPr>
        <w:pStyle w:val="Textoindependien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Diseño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2493"/>
        <w:gridCol w:w="2493"/>
      </w:tblGrid>
      <w:tr w:rsidR="0091669B" w:rsidTr="00D6580C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¿El diseño es modular?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¿Se ha establecido el lenguaje a utilizar?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¿Se han realizado los 3 tipos de vistas del sistema?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¿Se ha establecido el nivel de acoplamiento y cohesión de los módulos?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¿Se han hecho esfuerzos para satisfacer los atributos de calidad?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¿Se ha definido el estilo de control para el sistema?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lastRenderedPageBreak/>
              <w:t xml:space="preserve">¿Hay algún patrón de diseño que se va a utilizar?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¿Los requerimientos de confiabilidad están especificados?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¿Los requerimientos de seguridad están especificados? 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  <w:tr w:rsidR="0091669B" w:rsidTr="00D6580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192753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 xml:space="preserve">¿Los requerimientos de portabilidad </w:t>
            </w:r>
            <w:proofErr w:type="spellStart"/>
            <w:r w:rsidRPr="0091669B">
              <w:rPr>
                <w:rFonts w:ascii="Arial" w:hAnsi="Arial" w:cs="Arial"/>
              </w:rPr>
              <w:t>estan</w:t>
            </w:r>
            <w:proofErr w:type="spellEnd"/>
            <w:r w:rsidRPr="0091669B">
              <w:rPr>
                <w:rFonts w:ascii="Arial" w:hAnsi="Arial" w:cs="Arial"/>
              </w:rPr>
              <w:t xml:space="preserve"> especificados?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>
            <w:pPr>
              <w:pStyle w:val="Contenidodelatabla"/>
            </w:pPr>
          </w:p>
        </w:tc>
      </w:tr>
    </w:tbl>
    <w:p w:rsidR="00CC75D3" w:rsidRDefault="00CC75D3"/>
    <w:p w:rsidR="00192753" w:rsidRPr="00192753" w:rsidRDefault="00192753" w:rsidP="00192753">
      <w:pPr>
        <w:pStyle w:val="Textoindependiente"/>
        <w:rPr>
          <w:rFonts w:ascii="Arial" w:hAnsi="Arial"/>
          <w:b/>
          <w:bCs/>
          <w:sz w:val="28"/>
          <w:szCs w:val="28"/>
        </w:rPr>
      </w:pPr>
      <w:r w:rsidRPr="00192753">
        <w:rPr>
          <w:rFonts w:ascii="Arial" w:hAnsi="Arial"/>
          <w:b/>
          <w:bCs/>
          <w:sz w:val="28"/>
          <w:szCs w:val="28"/>
        </w:rPr>
        <w:t>Interfaz de usuario</w:t>
      </w:r>
    </w:p>
    <w:p w:rsidR="00192753" w:rsidRDefault="00192753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2493"/>
        <w:gridCol w:w="2493"/>
      </w:tblGrid>
      <w:tr w:rsidR="0091669B" w:rsidTr="008503CD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¿Se puede deshacer cada acción que altera los datos del usuario o la configuración de una aplicación?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¿Toda la configuración de las aplicaciones se puede restaurar a sus valores predeterminados sin que el usuario tenga que recordar cuáles eran esos valores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¿Después</w:t>
            </w:r>
            <w:r w:rsidRPr="0091669B">
              <w:rPr>
                <w:rFonts w:ascii="Arial" w:hAnsi="Arial" w:cs="Arial"/>
              </w:rPr>
              <w:t xml:space="preserve"> de la instalación, la aplicación se puede usar sin que el usuario tenga que introducir un disco o CD en ningún momento?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¿Las</w:t>
            </w:r>
            <w:r w:rsidRPr="0091669B">
              <w:rPr>
                <w:rFonts w:ascii="Arial" w:hAnsi="Arial" w:cs="Arial"/>
              </w:rPr>
              <w:t xml:space="preserve"> funciones más frecuentemente usadas se encuentran en la parte superior de la estructura del menú?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¿Se</w:t>
            </w:r>
            <w:r w:rsidRPr="0091669B">
              <w:rPr>
                <w:rFonts w:ascii="Arial" w:hAnsi="Arial" w:cs="Arial"/>
              </w:rPr>
              <w:t xml:space="preserve"> proporciona acceso eficiente al teclado para todas las características de la aplicación?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¿El</w:t>
            </w:r>
            <w:r w:rsidRPr="0091669B">
              <w:rPr>
                <w:rFonts w:ascii="Arial" w:hAnsi="Arial" w:cs="Arial"/>
              </w:rPr>
              <w:t xml:space="preserve"> acceso a las funciones específicas de la aplicación a través del teclado no anulan las características de accesibilidad del sistema?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¿La</w:t>
            </w:r>
            <w:r w:rsidRPr="0091669B">
              <w:rPr>
                <w:rFonts w:ascii="Arial" w:hAnsi="Arial" w:cs="Arial"/>
              </w:rPr>
              <w:t xml:space="preserve"> aplicación proporciona más de un método para realizar tareas con el teclado, siempre que sea posible?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¿Todas</w:t>
            </w:r>
            <w:r w:rsidRPr="0091669B">
              <w:rPr>
                <w:rFonts w:ascii="Arial" w:hAnsi="Arial" w:cs="Arial"/>
              </w:rPr>
              <w:t xml:space="preserve"> las operaciones con el ratón se pueden cancelar antes de que se completen?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¿No</w:t>
            </w:r>
            <w:r w:rsidRPr="0091669B">
              <w:rPr>
                <w:rFonts w:ascii="Arial" w:hAnsi="Arial" w:cs="Arial"/>
              </w:rPr>
              <w:t xml:space="preserve"> existen atributos gráficos incrustados e inmutables («hard-coded») tales como el grosor de las líneas, bordes o sombras?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¿Se proporciona una opción para ocultar los gráficos no esenciales?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lastRenderedPageBreak/>
              <w:t>¿Todas las etiquetas tienen</w:t>
            </w:r>
            <w:r w:rsidRPr="0091669B">
              <w:rPr>
                <w:rFonts w:ascii="Arial" w:hAnsi="Arial" w:cs="Arial"/>
              </w:rPr>
              <w:t xml:space="preserve"> nombres que tengan sentido al sacarlas de contexto?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¿No</w:t>
            </w:r>
            <w:r w:rsidRPr="0091669B">
              <w:rPr>
                <w:rFonts w:ascii="Arial" w:hAnsi="Arial" w:cs="Arial"/>
              </w:rPr>
              <w:t xml:space="preserve"> se usa más de una vez el mismo nombre de etiqueta en la misma ventana?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¿El</w:t>
            </w:r>
            <w:r w:rsidRPr="0091669B">
              <w:rPr>
                <w:rFonts w:ascii="Arial" w:hAnsi="Arial" w:cs="Arial"/>
              </w:rPr>
              <w:t xml:space="preserve"> color sólo se usa como mejora y no como el único medio de comunicar información u acciones?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¿El</w:t>
            </w:r>
            <w:r w:rsidRPr="0091669B">
              <w:rPr>
                <w:rFonts w:ascii="Arial" w:hAnsi="Arial" w:cs="Arial"/>
              </w:rPr>
              <w:t xml:space="preserve"> usuario puede configurar la frecuencia y volumen de todos los sonidos y pitidos de advertencia?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8503C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¿Toda</w:t>
            </w:r>
            <w:r w:rsidRPr="0091669B">
              <w:rPr>
                <w:rFonts w:ascii="Arial" w:hAnsi="Arial" w:cs="Arial"/>
              </w:rPr>
              <w:t xml:space="preserve"> la documentación está en un formato accesible, con descripciones textuales alternativas proporcionadas para todas las figuras y diagramas?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</w:tbl>
    <w:p w:rsidR="00192753" w:rsidRDefault="00192753"/>
    <w:p w:rsidR="00192753" w:rsidRPr="00192753" w:rsidRDefault="00192753" w:rsidP="00192753">
      <w:pPr>
        <w:pStyle w:val="Textoindependiente"/>
        <w:rPr>
          <w:rFonts w:ascii="Arial" w:hAnsi="Arial"/>
          <w:b/>
          <w:bCs/>
          <w:sz w:val="28"/>
          <w:szCs w:val="28"/>
        </w:rPr>
      </w:pPr>
      <w:r w:rsidRPr="00192753">
        <w:rPr>
          <w:rFonts w:ascii="Arial" w:hAnsi="Arial"/>
          <w:b/>
          <w:bCs/>
          <w:sz w:val="28"/>
          <w:szCs w:val="28"/>
        </w:rPr>
        <w:t>Codificación general</w:t>
      </w:r>
    </w:p>
    <w:p w:rsidR="00192753" w:rsidRDefault="00192753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2493"/>
        <w:gridCol w:w="2493"/>
      </w:tblGrid>
      <w:tr w:rsidR="0091669B" w:rsidTr="00A93716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¿El código es entendible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código está documentado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código hace exactamente lo que se pide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Las variables están inicializadas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nombre de las variables es entendible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código esta identado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Se usan todas las variables declaradas en el código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nombre de las clases es un sustantivo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código es reutilizable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A9371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Los tipos de variables son los más indicados para el uso que se les va a dar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</w:tbl>
    <w:p w:rsidR="00192753" w:rsidRPr="00192753" w:rsidRDefault="00192753" w:rsidP="00192753">
      <w:pPr>
        <w:pStyle w:val="Textoindependiente"/>
        <w:rPr>
          <w:rFonts w:ascii="Arial" w:hAnsi="Arial"/>
          <w:b/>
          <w:bCs/>
          <w:sz w:val="28"/>
          <w:szCs w:val="28"/>
        </w:rPr>
      </w:pPr>
    </w:p>
    <w:p w:rsidR="00192753" w:rsidRPr="00192753" w:rsidRDefault="00192753" w:rsidP="00192753">
      <w:pPr>
        <w:pStyle w:val="Textoindependiente"/>
        <w:rPr>
          <w:rFonts w:ascii="Arial" w:hAnsi="Arial"/>
          <w:b/>
          <w:bCs/>
          <w:sz w:val="28"/>
          <w:szCs w:val="28"/>
        </w:rPr>
      </w:pPr>
      <w:r w:rsidRPr="00192753">
        <w:rPr>
          <w:rFonts w:ascii="Arial" w:hAnsi="Arial"/>
          <w:b/>
          <w:bCs/>
          <w:sz w:val="28"/>
          <w:szCs w:val="28"/>
        </w:rPr>
        <w:t>Codificación en Python</w:t>
      </w:r>
    </w:p>
    <w:p w:rsidR="00192753" w:rsidRDefault="00192753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2493"/>
        <w:gridCol w:w="2493"/>
      </w:tblGrid>
      <w:tr w:rsidR="0091669B" w:rsidTr="00646343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código esta identado mediante tabulaciones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El paréntesis / corchete / llave que c</w:t>
            </w:r>
            <w:r w:rsidRPr="0091669B">
              <w:rPr>
                <w:rFonts w:ascii="Arial" w:hAnsi="Arial" w:cs="Arial"/>
              </w:rPr>
              <w:t>ierre una asignación está alineado</w:t>
            </w:r>
            <w:r w:rsidRPr="0091669B">
              <w:rPr>
                <w:rFonts w:ascii="Arial" w:hAnsi="Arial" w:cs="Arial"/>
              </w:rPr>
              <w:t xml:space="preserve"> con el primer carácter que no sea un espacio en blanco?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 xml:space="preserve">No se han mezclado tabulaciones con </w:t>
            </w:r>
            <w:r w:rsidRPr="0091669B">
              <w:rPr>
                <w:rFonts w:ascii="Arial" w:hAnsi="Arial" w:cs="Arial"/>
              </w:rPr>
              <w:lastRenderedPageBreak/>
              <w:t>espacios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lastRenderedPageBreak/>
              <w:t>¿</w:t>
            </w:r>
            <w:r w:rsidRPr="0091669B">
              <w:rPr>
                <w:rFonts w:ascii="Arial" w:hAnsi="Arial" w:cs="Arial"/>
              </w:rPr>
              <w:t>El número de caracteres por línea no pasa de 79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Las funciones de alto nivel están separadas de las definiciones de clase con dos líneas en blanco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Las definiciones de métodos dentro de una clase están separadas por una línea en blanco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Las importaciones están en líneas separadas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Las importaciones se encuentran al comienzo del archivo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Las importaciones están ordenadas de la siguiente forma</w:t>
            </w:r>
            <w:r w:rsidRPr="0091669B">
              <w:rPr>
                <w:rFonts w:ascii="Arial" w:hAnsi="Arial" w:cs="Arial"/>
              </w:rPr>
              <w:t>?</w:t>
            </w: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1. importaciones de la librería estándar</w:t>
            </w: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2. importaciones terceras relacionadas</w:t>
            </w: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3. importaciones locales de la aplicación / librería</w:t>
            </w: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Se evita usar los caracteres ‘o’, ‘i’ o ‘l’ para no confundirlos con números</w:t>
            </w:r>
            <w:r w:rsidRPr="0091669B">
              <w:rPr>
                <w:rFonts w:ascii="Arial" w:hAnsi="Arial" w:cs="Arial"/>
              </w:rPr>
              <w:t>?</w:t>
            </w: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Los módulos tienen un nombre corto y en minúscula</w:t>
            </w:r>
            <w:r w:rsidRPr="0091669B">
              <w:rPr>
                <w:rFonts w:ascii="Arial" w:hAnsi="Arial" w:cs="Arial"/>
              </w:rPr>
              <w:t>?</w:t>
            </w: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Los nombres de las clases usan la convención “CapWords”</w:t>
            </w:r>
            <w:r w:rsidRPr="0091669B">
              <w:rPr>
                <w:rFonts w:ascii="Arial" w:hAnsi="Arial" w:cs="Arial"/>
              </w:rPr>
              <w:t>?</w:t>
            </w:r>
          </w:p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  <w:tr w:rsidR="0091669B" w:rsidTr="0064634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Pr="0091669B" w:rsidRDefault="0091669B" w:rsidP="0091669B">
            <w:pPr>
              <w:pStyle w:val="Contenidodelatabla"/>
              <w:jc w:val="both"/>
              <w:rPr>
                <w:rFonts w:ascii="Arial" w:hAnsi="Arial" w:cs="Arial"/>
              </w:rPr>
            </w:pPr>
            <w:r w:rsidRPr="0091669B">
              <w:rPr>
                <w:rFonts w:ascii="Arial" w:hAnsi="Arial" w:cs="Arial"/>
              </w:rPr>
              <w:t>¿</w:t>
            </w:r>
            <w:r w:rsidRPr="0091669B">
              <w:rPr>
                <w:rFonts w:ascii="Arial" w:hAnsi="Arial" w:cs="Arial"/>
              </w:rPr>
              <w:t>Los bloques de comentarios están identados al mismo nivel del código que los siguen</w:t>
            </w:r>
            <w:r w:rsidRPr="0091669B">
              <w:rPr>
                <w:rFonts w:ascii="Arial" w:hAnsi="Arial" w:cs="Arial"/>
              </w:rPr>
              <w:t>?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69B" w:rsidRDefault="0091669B" w:rsidP="00302946">
            <w:pPr>
              <w:pStyle w:val="Contenidodelatabla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69B" w:rsidRDefault="0091669B" w:rsidP="00302946">
            <w:pPr>
              <w:pStyle w:val="Contenidodelatabla"/>
            </w:pPr>
          </w:p>
        </w:tc>
      </w:tr>
    </w:tbl>
    <w:p w:rsidR="00192753" w:rsidRDefault="00192753"/>
    <w:sectPr w:rsidR="0019275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2DA4"/>
    <w:multiLevelType w:val="multilevel"/>
    <w:tmpl w:val="4934B8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C75D3"/>
    <w:rsid w:val="00192753"/>
    <w:rsid w:val="0091669B"/>
    <w:rsid w:val="00CC75D3"/>
    <w:rsid w:val="00D448D9"/>
    <w:rsid w:val="00F0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D5290-68A2-4687-9E6C-8C0ECCCA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Encabezado"/>
    <w:next w:val="Textoindependiente"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Uriel Alejandro</cp:lastModifiedBy>
  <cp:revision>2</cp:revision>
  <dcterms:created xsi:type="dcterms:W3CDTF">2018-02-13T19:10:00Z</dcterms:created>
  <dcterms:modified xsi:type="dcterms:W3CDTF">2018-02-14T14:39:00Z</dcterms:modified>
  <dc:language>es-MX</dc:language>
</cp:coreProperties>
</file>