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Manual de Usuario y Programador - Calculadora en Java</w:t>
      </w:r>
    </w:p>
    <w:p>
      <w:r>
        <w:t>Este manual proporciona una guía completa sobre cómo usar y desarrollar la calculadora en Java, diseñada para realizar operaciones matemáticas básicas. Está escrito en un estilo sencillo, ideal para usuarios y programadores jóvenes. Aquí encontrarás una explicación detallada de cada botón y operación en la interfaz de usuario, así como una guía profunda del código para programadores que deseen modificar o mejorar la calculadora.</w:t>
      </w:r>
    </w:p>
    <w:p>
      <w:pPr>
        <w:pStyle w:val="Heading2"/>
      </w:pPr>
      <w:r>
        <w:t>Guía del Usuario</w:t>
      </w:r>
    </w:p>
    <w:p>
      <w:r>
        <w:t>Esta calculadora permite realizar las operaciones básicas: suma, resta, multiplicación y división. Es fácil de usar y tiene una interfaz intuitiva.</w:t>
      </w:r>
    </w:p>
    <w:p>
      <w:r>
        <w:t>**Descripción de la Interfaz**</w:t>
      </w:r>
    </w:p>
    <w:p>
      <w:r>
        <w:t>Al abrir la calculadora, encontrarás una pantalla principal que muestra el valor actual y una serie de botones numerados y de operación.</w:t>
      </w:r>
    </w:p>
    <w:p>
      <w:r>
        <w:t>**Instrucciones para usar los botones:**</w:t>
      </w:r>
    </w:p>
    <w:p>
      <w:pPr>
        <w:pStyle w:val="ListNumber"/>
      </w:pPr>
      <w:r>
        <w:t>1. **Botones numéricos (0-9):** Estos botones permiten ingresar los números en pantalla. Para formar un número de varios dígitos, pulsa los números en secuencia.</w:t>
      </w:r>
    </w:p>
    <w:p>
      <w:pPr>
        <w:pStyle w:val="ListNumber"/>
      </w:pPr>
      <w:r>
        <w:t>2. **Operaciones básicas (+, -, *, /):** Selecciona una de estas operaciones después de ingresar el primer número para definir la operación que deseas realizar.</w:t>
      </w:r>
    </w:p>
    <w:p>
      <w:pPr>
        <w:pStyle w:val="ListNumber"/>
      </w:pPr>
      <w:r>
        <w:t>3. **Botón 'C':** Este botón borra la entrada actual, permitiéndote empezar de nuevo sin cerrar la calculadora.</w:t>
      </w:r>
    </w:p>
    <w:p>
      <w:pPr>
        <w:pStyle w:val="ListNumber"/>
      </w:pPr>
      <w:r>
        <w:t>4. **Botón '.':** Sirve para ingresar decimales, útil para cálculos más precisos.</w:t>
      </w:r>
    </w:p>
    <w:p>
      <w:pPr>
        <w:pStyle w:val="ListNumber"/>
      </w:pPr>
      <w:r>
        <w:t>5. **Botón '=':** Ejecuta la operación indicada y muestra el resultado en la pantalla.</w:t>
      </w:r>
    </w:p>
    <w:p>
      <w:r>
        <w:t>**Ejemplos de uso:**</w:t>
      </w:r>
    </w:p>
    <w:p>
      <w:pPr>
        <w:pStyle w:val="ListBullet"/>
      </w:pPr>
      <w:r>
        <w:t>1. Para sumar 7 + 5: Presiona '7', '+', '5', luego '=' y verás '12' en la pantalla.</w:t>
      </w:r>
    </w:p>
    <w:p>
      <w:pPr>
        <w:pStyle w:val="ListBullet"/>
      </w:pPr>
      <w:r>
        <w:t>2. Para dividir 9 / 3: Ingresa '9', '/', '3', luego '=' y el resultado '3' se mostrará en la pantalla.</w:t>
      </w:r>
    </w:p>
    <w:p>
      <w:pPr>
        <w:pStyle w:val="Heading2"/>
      </w:pPr>
      <w:r>
        <w:t>Guía del Programador</w:t>
      </w:r>
    </w:p>
    <w:p>
      <w:r>
        <w:t>A continuación, se explica el código para programadores interesados en entender cómo funciona la calculadora o en realizar modificaciones. El código está escrito en Java, usando la biblioteca `javax.swing` para la interfaz.</w:t>
      </w:r>
    </w:p>
    <w:p>
      <w:r>
        <w:t>**1. Estructura de la Clase `TrabajoPractico`:**</w:t>
      </w:r>
    </w:p>
    <w:p>
      <w:r>
        <w:t>La clase principal extiende `JFrame` y representa la ventana de la calculadora. El método `initComponents()` configura todos los elementos gráficos como botones y etiquetas. Se ubica la ventana en el centro de la pantalla al abrirse.</w:t>
      </w:r>
    </w:p>
    <w:p>
      <w:r>
        <w:t>**2. Variables de Estado:**</w:t>
      </w:r>
    </w:p>
    <w:p>
      <w:r>
        <w:t>Las variables `num1`, `num2`, y `signo` almacenan el primer número ingresado, el segundo, y el operador seleccionado.</w:t>
      </w:r>
    </w:p>
    <w:p>
      <w:r>
        <w:t>**3. Métodos Principales y Funcionamiento de Botones:**</w:t>
      </w:r>
    </w:p>
    <w:p>
      <w:r>
        <w:t>Cada botón en la calculadora tiene un `ActionListener` que llama a un método al ser presionado. Estos métodos realizan tareas específicas, como actualizar la pantalla o almacenar el operador seleccionado.</w:t>
      </w:r>
    </w:p>
    <w:p>
      <w:r>
        <w:t>- **Ejemplo del método `jButton2ActionPerformed` para el botón de división (/):**</w:t>
      </w:r>
    </w:p>
    <w:p>
      <w:r>
        <w:t xml:space="preserve">   Este método convierte el texto en pantalla a un número entero `num1`, guarda el signo `/`, y luego limpia la pantalla para que el usuario ingrese el segundo número.</w:t>
      </w:r>
    </w:p>
    <w:p>
      <w:r>
        <w:t>**4. Método de Igual (`=`):**</w:t>
      </w:r>
    </w:p>
    <w:p>
      <w:r>
        <w:t>El botón '=' realiza la operación seleccionada usando un `switch case`. Dependiendo del valor de `signo`, ejecuta la operación de suma, resta, multiplicación o división.</w:t>
      </w:r>
    </w:p>
    <w:p>
      <w:r>
        <w:t>**5. Manejo de Errores:**</w:t>
      </w:r>
    </w:p>
    <w:p>
      <w:r>
        <w:t>En la operación de división, el código previene la división por cero mostrando un mensaje de error si `num2` es cero. Otros errores pueden agregarse fácilmente en el `switch case` en la sección de operaciones.</w:t>
      </w:r>
    </w:p>
    <w:p>
      <w:pPr>
        <w:pStyle w:val="Heading2"/>
      </w:pPr>
      <w:r>
        <w:t>Recomendaciones y Mejoras para el Código</w:t>
      </w:r>
    </w:p>
    <w:p>
      <w:pPr>
        <w:pStyle w:val="ListBullet"/>
      </w:pPr>
      <w:r>
        <w:t>- **Nuevas operaciones:** Puedes agregar nuevas operaciones como exponenciales, raíz cuadrada, etc., añadiendo más casos en el `switch case`.</w:t>
      </w:r>
    </w:p>
    <w:p>
      <w:pPr>
        <w:pStyle w:val="ListBullet"/>
      </w:pPr>
      <w:r>
        <w:t>- **Interfaz de usuario:** Considera añadir botones de memoria (M+, M-) para almacenar y recuperar valores.</w:t>
      </w:r>
    </w:p>
    <w:p>
      <w:pPr>
        <w:pStyle w:val="ListBullet"/>
      </w:pPr>
      <w:r>
        <w:t>- **Manejo de excepciones:** Añade excepciones para gestionar errores inesperados y mejorar la robustez del programa.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