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07FF6" w14:textId="191FDB19" w:rsidR="008F1959" w:rsidRDefault="008F1959" w:rsidP="008F1959">
      <w:pPr>
        <w:tabs>
          <w:tab w:val="left" w:pos="1500"/>
        </w:tabs>
        <w:rPr>
          <w:color w:val="4472C4" w:themeColor="accent1"/>
          <w:sz w:val="28"/>
          <w:szCs w:val="28"/>
        </w:rPr>
      </w:pPr>
    </w:p>
    <w:p w14:paraId="762513D6" w14:textId="0776FD12" w:rsidR="00BA0012" w:rsidRDefault="00BA0012" w:rsidP="008F1959">
      <w:pPr>
        <w:tabs>
          <w:tab w:val="left" w:pos="1500"/>
        </w:tabs>
        <w:rPr>
          <w:color w:val="4472C4" w:themeColor="accent1"/>
          <w:sz w:val="28"/>
          <w:szCs w:val="28"/>
        </w:rPr>
      </w:pPr>
    </w:p>
    <w:p w14:paraId="7AD7469F" w14:textId="77777777" w:rsidR="00BA0012" w:rsidRDefault="00BA0012" w:rsidP="008F1959">
      <w:pPr>
        <w:tabs>
          <w:tab w:val="left" w:pos="1500"/>
        </w:tabs>
        <w:rPr>
          <w:color w:val="4472C4" w:themeColor="accent1"/>
          <w:sz w:val="28"/>
          <w:szCs w:val="28"/>
        </w:rPr>
      </w:pPr>
    </w:p>
    <w:p w14:paraId="616A0224" w14:textId="77777777" w:rsidR="008F1959" w:rsidRDefault="008F1959" w:rsidP="008F1959">
      <w:pPr>
        <w:tabs>
          <w:tab w:val="left" w:pos="1500"/>
        </w:tabs>
        <w:spacing w:line="360" w:lineRule="auto"/>
        <w:jc w:val="center"/>
        <w:rPr>
          <w:rFonts w:ascii="Arial" w:hAnsi="Arial" w:cs="Arial"/>
          <w:color w:val="4472C4" w:themeColor="accent1"/>
          <w:sz w:val="28"/>
          <w:szCs w:val="24"/>
        </w:rPr>
      </w:pPr>
      <w:r>
        <w:rPr>
          <w:rFonts w:ascii="Arial" w:hAnsi="Arial" w:cs="Arial"/>
          <w:color w:val="4472C4" w:themeColor="accent1"/>
          <w:sz w:val="28"/>
          <w:szCs w:val="24"/>
        </w:rPr>
        <w:t>Universidad del Desarrollo Empresarial y Pedagógico</w:t>
      </w:r>
    </w:p>
    <w:p w14:paraId="3AE10FFF" w14:textId="77777777" w:rsidR="008F1959" w:rsidRDefault="008F1959" w:rsidP="008F1959">
      <w:pPr>
        <w:tabs>
          <w:tab w:val="left" w:pos="1500"/>
        </w:tabs>
        <w:spacing w:line="360" w:lineRule="auto"/>
        <w:jc w:val="center"/>
        <w:rPr>
          <w:rFonts w:ascii="Arial" w:hAnsi="Arial" w:cs="Arial"/>
          <w:color w:val="4472C4" w:themeColor="accent1"/>
          <w:sz w:val="28"/>
          <w:szCs w:val="24"/>
        </w:rPr>
      </w:pPr>
    </w:p>
    <w:p w14:paraId="672F7935" w14:textId="77777777" w:rsidR="008F1959" w:rsidRPr="00A050C7" w:rsidRDefault="008F1959" w:rsidP="008F1959">
      <w:pPr>
        <w:tabs>
          <w:tab w:val="left" w:pos="1500"/>
        </w:tabs>
        <w:spacing w:line="360" w:lineRule="auto"/>
        <w:jc w:val="center"/>
        <w:rPr>
          <w:rFonts w:ascii="Arial" w:hAnsi="Arial" w:cs="Arial"/>
          <w:color w:val="4472C4" w:themeColor="accent1"/>
          <w:sz w:val="24"/>
          <w:szCs w:val="24"/>
        </w:rPr>
      </w:pPr>
      <w:r>
        <w:rPr>
          <w:noProof/>
        </w:rPr>
        <w:drawing>
          <wp:inline distT="0" distB="0" distL="0" distR="0" wp14:anchorId="2AE04D9E" wp14:editId="7A0E7E5D">
            <wp:extent cx="1790700" cy="1193940"/>
            <wp:effectExtent l="0" t="0" r="0" b="0"/>
            <wp:docPr id="2" name="Imagen 2" descr="Resultado de imagen para univ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dep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136" cy="1197564"/>
                    </a:xfrm>
                    <a:prstGeom prst="rect">
                      <a:avLst/>
                    </a:prstGeom>
                    <a:noFill/>
                    <a:ln>
                      <a:noFill/>
                    </a:ln>
                  </pic:spPr>
                </pic:pic>
              </a:graphicData>
            </a:graphic>
          </wp:inline>
        </w:drawing>
      </w:r>
    </w:p>
    <w:p w14:paraId="2349E2B6" w14:textId="77777777"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Ingeniería en Sistemas Computacionales</w:t>
      </w:r>
    </w:p>
    <w:p w14:paraId="648B2EA4" w14:textId="77777777" w:rsidR="008F1959" w:rsidRDefault="008F1959" w:rsidP="008F1959">
      <w:pPr>
        <w:tabs>
          <w:tab w:val="left" w:pos="1500"/>
        </w:tabs>
        <w:spacing w:line="360" w:lineRule="auto"/>
        <w:jc w:val="center"/>
        <w:rPr>
          <w:rFonts w:ascii="Arial" w:hAnsi="Arial" w:cs="Arial"/>
          <w:color w:val="4472C4" w:themeColor="accent1"/>
          <w:sz w:val="24"/>
          <w:szCs w:val="24"/>
        </w:rPr>
      </w:pPr>
    </w:p>
    <w:p w14:paraId="4A893134" w14:textId="5B9D9AE4"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 xml:space="preserve">Sistema </w:t>
      </w:r>
      <w:proofErr w:type="spellStart"/>
      <w:r w:rsidR="00BA0012">
        <w:rPr>
          <w:rFonts w:ascii="Arial" w:hAnsi="Arial" w:cs="Arial"/>
          <w:color w:val="4472C4" w:themeColor="accent1"/>
          <w:sz w:val="24"/>
          <w:szCs w:val="24"/>
        </w:rPr>
        <w:t>Wallet</w:t>
      </w:r>
      <w:proofErr w:type="spellEnd"/>
      <w:r w:rsidR="00BA0012">
        <w:rPr>
          <w:rFonts w:ascii="Arial" w:hAnsi="Arial" w:cs="Arial"/>
          <w:color w:val="4472C4" w:themeColor="accent1"/>
          <w:sz w:val="24"/>
          <w:szCs w:val="24"/>
        </w:rPr>
        <w:t xml:space="preserve"> </w:t>
      </w:r>
      <w:proofErr w:type="spellStart"/>
      <w:r w:rsidR="00BA0012">
        <w:rPr>
          <w:rFonts w:ascii="Arial" w:hAnsi="Arial" w:cs="Arial"/>
          <w:color w:val="4472C4" w:themeColor="accent1"/>
          <w:sz w:val="24"/>
          <w:szCs w:val="24"/>
        </w:rPr>
        <w:t>squad</w:t>
      </w:r>
      <w:proofErr w:type="spellEnd"/>
    </w:p>
    <w:p w14:paraId="0C3179C0" w14:textId="77777777" w:rsidR="008F1959" w:rsidRDefault="008F1959" w:rsidP="008F1959">
      <w:pPr>
        <w:tabs>
          <w:tab w:val="left" w:pos="1500"/>
        </w:tabs>
        <w:spacing w:line="360" w:lineRule="auto"/>
        <w:jc w:val="center"/>
        <w:rPr>
          <w:rFonts w:ascii="Arial" w:hAnsi="Arial" w:cs="Arial"/>
          <w:color w:val="4472C4" w:themeColor="accent1"/>
          <w:sz w:val="24"/>
          <w:szCs w:val="24"/>
        </w:rPr>
      </w:pPr>
    </w:p>
    <w:p w14:paraId="611876C4" w14:textId="77777777"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Autores:</w:t>
      </w:r>
    </w:p>
    <w:p w14:paraId="02912A01" w14:textId="5EEA4654" w:rsidR="008F1959" w:rsidRDefault="008F1959" w:rsidP="008F1959">
      <w:pPr>
        <w:tabs>
          <w:tab w:val="left" w:pos="1500"/>
        </w:tabs>
        <w:spacing w:line="360" w:lineRule="auto"/>
        <w:jc w:val="center"/>
        <w:rPr>
          <w:rFonts w:ascii="Arial" w:hAnsi="Arial" w:cs="Arial"/>
          <w:color w:val="4472C4" w:themeColor="accent1"/>
          <w:sz w:val="24"/>
          <w:szCs w:val="24"/>
        </w:rPr>
      </w:pPr>
      <w:r w:rsidRPr="00AF60D0">
        <w:rPr>
          <w:rFonts w:ascii="Arial" w:hAnsi="Arial" w:cs="Arial"/>
          <w:color w:val="4472C4" w:themeColor="accent1"/>
          <w:sz w:val="24"/>
          <w:szCs w:val="24"/>
        </w:rPr>
        <w:t>Flores Ramírez Brandon Uriel</w:t>
      </w:r>
    </w:p>
    <w:p w14:paraId="2A28485A" w14:textId="6802F396" w:rsidR="00BA0012" w:rsidRPr="00A050C7" w:rsidRDefault="00BA0012" w:rsidP="008F1959">
      <w:pPr>
        <w:tabs>
          <w:tab w:val="left" w:pos="1500"/>
        </w:tabs>
        <w:spacing w:line="360" w:lineRule="auto"/>
        <w:jc w:val="center"/>
        <w:rPr>
          <w:rFonts w:ascii="Arial" w:hAnsi="Arial" w:cs="Arial"/>
          <w:color w:val="4472C4" w:themeColor="accent1"/>
          <w:sz w:val="24"/>
          <w:szCs w:val="24"/>
        </w:rPr>
      </w:pPr>
      <w:proofErr w:type="spellStart"/>
      <w:r>
        <w:rPr>
          <w:rFonts w:ascii="Arial" w:hAnsi="Arial" w:cs="Arial"/>
          <w:color w:val="4472C4" w:themeColor="accent1"/>
          <w:sz w:val="24"/>
          <w:szCs w:val="24"/>
        </w:rPr>
        <w:t>Garcia</w:t>
      </w:r>
      <w:proofErr w:type="spellEnd"/>
      <w:r>
        <w:rPr>
          <w:rFonts w:ascii="Arial" w:hAnsi="Arial" w:cs="Arial"/>
          <w:color w:val="4472C4" w:themeColor="accent1"/>
          <w:sz w:val="24"/>
          <w:szCs w:val="24"/>
        </w:rPr>
        <w:t xml:space="preserve"> </w:t>
      </w:r>
      <w:proofErr w:type="spellStart"/>
      <w:r>
        <w:rPr>
          <w:rFonts w:ascii="Arial" w:hAnsi="Arial" w:cs="Arial"/>
          <w:color w:val="4472C4" w:themeColor="accent1"/>
          <w:sz w:val="24"/>
          <w:szCs w:val="24"/>
        </w:rPr>
        <w:t>Hernandez</w:t>
      </w:r>
      <w:proofErr w:type="spellEnd"/>
      <w:r>
        <w:rPr>
          <w:rFonts w:ascii="Arial" w:hAnsi="Arial" w:cs="Arial"/>
          <w:color w:val="4472C4" w:themeColor="accent1"/>
          <w:sz w:val="24"/>
          <w:szCs w:val="24"/>
        </w:rPr>
        <w:t xml:space="preserve"> Francisco Javier</w:t>
      </w:r>
    </w:p>
    <w:p w14:paraId="160511F4" w14:textId="574407F6" w:rsidR="008F1959" w:rsidRPr="00A050C7" w:rsidRDefault="008F1959" w:rsidP="008F1959">
      <w:pPr>
        <w:tabs>
          <w:tab w:val="left" w:pos="1500"/>
        </w:tabs>
        <w:spacing w:line="360" w:lineRule="auto"/>
        <w:jc w:val="center"/>
        <w:rPr>
          <w:rFonts w:ascii="Arial" w:hAnsi="Arial" w:cs="Arial"/>
          <w:color w:val="4472C4" w:themeColor="accent1"/>
          <w:sz w:val="24"/>
          <w:szCs w:val="24"/>
        </w:rPr>
      </w:pPr>
      <w:r w:rsidRPr="00A050C7">
        <w:rPr>
          <w:rFonts w:ascii="Arial" w:hAnsi="Arial" w:cs="Arial"/>
          <w:color w:val="4472C4" w:themeColor="accent1"/>
          <w:sz w:val="24"/>
          <w:szCs w:val="24"/>
        </w:rPr>
        <w:t xml:space="preserve">Profesor: </w:t>
      </w:r>
      <w:proofErr w:type="spellStart"/>
      <w:r w:rsidR="00ED0C80">
        <w:rPr>
          <w:rFonts w:ascii="Arial" w:hAnsi="Arial" w:cs="Arial"/>
          <w:color w:val="4472C4" w:themeColor="accent1"/>
          <w:sz w:val="24"/>
          <w:szCs w:val="24"/>
        </w:rPr>
        <w:t>Maria</w:t>
      </w:r>
      <w:proofErr w:type="spellEnd"/>
      <w:r w:rsidR="00ED0C80">
        <w:rPr>
          <w:rFonts w:ascii="Arial" w:hAnsi="Arial" w:cs="Arial"/>
          <w:color w:val="4472C4" w:themeColor="accent1"/>
          <w:sz w:val="24"/>
          <w:szCs w:val="24"/>
        </w:rPr>
        <w:t xml:space="preserve"> Teresa Parra</w:t>
      </w:r>
    </w:p>
    <w:p w14:paraId="5B8E69D9" w14:textId="55F964DF" w:rsidR="008F1959" w:rsidRPr="00A050C7" w:rsidRDefault="008F1959" w:rsidP="008F1959">
      <w:pPr>
        <w:tabs>
          <w:tab w:val="left" w:pos="1500"/>
        </w:tabs>
        <w:spacing w:line="360" w:lineRule="auto"/>
        <w:jc w:val="center"/>
        <w:rPr>
          <w:rFonts w:ascii="Arial" w:hAnsi="Arial" w:cs="Arial"/>
          <w:color w:val="4472C4" w:themeColor="accent1"/>
          <w:sz w:val="24"/>
          <w:szCs w:val="24"/>
        </w:rPr>
      </w:pPr>
      <w:r w:rsidRPr="00A050C7">
        <w:rPr>
          <w:rFonts w:ascii="Arial" w:hAnsi="Arial" w:cs="Arial"/>
          <w:color w:val="4472C4" w:themeColor="accent1"/>
          <w:sz w:val="24"/>
          <w:szCs w:val="24"/>
        </w:rPr>
        <w:t xml:space="preserve">Materia: </w:t>
      </w:r>
      <w:r w:rsidR="00BA0012">
        <w:rPr>
          <w:rFonts w:ascii="Arial" w:hAnsi="Arial" w:cs="Arial"/>
          <w:color w:val="4472C4" w:themeColor="accent1"/>
          <w:sz w:val="24"/>
          <w:szCs w:val="24"/>
        </w:rPr>
        <w:t>Tecnología de información emergentes</w:t>
      </w:r>
    </w:p>
    <w:p w14:paraId="017FA11F" w14:textId="036E9CF4" w:rsidR="008F1959" w:rsidRDefault="008F1959" w:rsidP="008F1959">
      <w:pPr>
        <w:tabs>
          <w:tab w:val="left" w:pos="1500"/>
        </w:tabs>
        <w:spacing w:line="360" w:lineRule="auto"/>
        <w:jc w:val="center"/>
        <w:rPr>
          <w:rFonts w:ascii="Arial" w:hAnsi="Arial" w:cs="Arial"/>
          <w:color w:val="4472C4" w:themeColor="accent1"/>
          <w:sz w:val="24"/>
          <w:szCs w:val="24"/>
        </w:rPr>
      </w:pPr>
      <w:r w:rsidRPr="00A050C7">
        <w:rPr>
          <w:rFonts w:ascii="Arial" w:hAnsi="Arial" w:cs="Arial"/>
          <w:color w:val="4472C4" w:themeColor="accent1"/>
          <w:sz w:val="24"/>
          <w:szCs w:val="24"/>
        </w:rPr>
        <w:t>Grupo: ISCV</w:t>
      </w:r>
      <w:r w:rsidR="00BA0012">
        <w:rPr>
          <w:rFonts w:ascii="Arial" w:hAnsi="Arial" w:cs="Arial"/>
          <w:color w:val="4472C4" w:themeColor="accent1"/>
          <w:sz w:val="24"/>
          <w:szCs w:val="24"/>
        </w:rPr>
        <w:t>9</w:t>
      </w:r>
      <w:r w:rsidRPr="00A050C7">
        <w:rPr>
          <w:rFonts w:ascii="Arial" w:hAnsi="Arial" w:cs="Arial"/>
          <w:color w:val="4472C4" w:themeColor="accent1"/>
          <w:sz w:val="24"/>
          <w:szCs w:val="24"/>
        </w:rPr>
        <w:t>38A05</w:t>
      </w:r>
    </w:p>
    <w:p w14:paraId="1854DC55" w14:textId="77777777"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Ciudad de México, México</w:t>
      </w:r>
    </w:p>
    <w:p w14:paraId="418CDE49" w14:textId="77777777" w:rsidR="008F1959" w:rsidRDefault="008F1959" w:rsidP="00ED0C80">
      <w:pPr>
        <w:tabs>
          <w:tab w:val="left" w:pos="1500"/>
        </w:tabs>
        <w:rPr>
          <w:b/>
          <w:color w:val="2F5496" w:themeColor="accent1" w:themeShade="BF"/>
          <w:sz w:val="28"/>
        </w:rPr>
      </w:pPr>
    </w:p>
    <w:p w14:paraId="54385FB0" w14:textId="77777777" w:rsidR="008F1959" w:rsidRDefault="008F1959" w:rsidP="008F1959">
      <w:pPr>
        <w:tabs>
          <w:tab w:val="left" w:pos="1500"/>
        </w:tabs>
        <w:rPr>
          <w:b/>
          <w:color w:val="2F5496" w:themeColor="accent1" w:themeShade="BF"/>
          <w:sz w:val="28"/>
        </w:rPr>
      </w:pPr>
    </w:p>
    <w:p w14:paraId="11BBB7E9" w14:textId="77777777" w:rsidR="001054F6" w:rsidRPr="008F1959" w:rsidRDefault="008F1959" w:rsidP="008F1959">
      <w:pPr>
        <w:tabs>
          <w:tab w:val="left" w:pos="1500"/>
        </w:tabs>
        <w:rPr>
          <w:sz w:val="24"/>
          <w:szCs w:val="24"/>
        </w:rPr>
      </w:pPr>
      <w:r>
        <w:rPr>
          <w:sz w:val="24"/>
          <w:szCs w:val="24"/>
        </w:rPr>
        <w:t xml:space="preserve"> </w:t>
      </w:r>
    </w:p>
    <w:tbl>
      <w:tblPr>
        <w:tblStyle w:val="Tablaconcuadrcula"/>
        <w:tblW w:w="9148" w:type="dxa"/>
        <w:tblLook w:val="04A0" w:firstRow="1" w:lastRow="0" w:firstColumn="1" w:lastColumn="0" w:noHBand="0" w:noVBand="1"/>
      </w:tblPr>
      <w:tblGrid>
        <w:gridCol w:w="3746"/>
        <w:gridCol w:w="2648"/>
        <w:gridCol w:w="1504"/>
        <w:gridCol w:w="1250"/>
      </w:tblGrid>
      <w:tr w:rsidR="00ED0C80" w14:paraId="57AE1D61" w14:textId="77777777" w:rsidTr="00ED0C80">
        <w:trPr>
          <w:trHeight w:val="2045"/>
        </w:trPr>
        <w:tc>
          <w:tcPr>
            <w:tcW w:w="3746" w:type="dxa"/>
          </w:tcPr>
          <w:p w14:paraId="698B185E" w14:textId="572CB108" w:rsidR="001054F6" w:rsidRDefault="00BA0012" w:rsidP="008F1959">
            <w:pPr>
              <w:tabs>
                <w:tab w:val="left" w:pos="1500"/>
              </w:tabs>
              <w:rPr>
                <w:sz w:val="24"/>
                <w:szCs w:val="24"/>
              </w:rPr>
            </w:pPr>
            <w:r>
              <w:rPr>
                <w:noProof/>
                <w:sz w:val="24"/>
                <w:szCs w:val="24"/>
              </w:rPr>
              <w:drawing>
                <wp:inline distT="0" distB="0" distL="0" distR="0" wp14:anchorId="38DFC95A" wp14:editId="3A37A1AE">
                  <wp:extent cx="1981200" cy="1385864"/>
                  <wp:effectExtent l="0" t="0" r="0" b="5080"/>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co.jpg"/>
                          <pic:cNvPicPr/>
                        </pic:nvPicPr>
                        <pic:blipFill>
                          <a:blip r:embed="rId7">
                            <a:extLst>
                              <a:ext uri="{28A0092B-C50C-407E-A947-70E740481C1C}">
                                <a14:useLocalDpi xmlns:a14="http://schemas.microsoft.com/office/drawing/2010/main" val="0"/>
                              </a:ext>
                            </a:extLst>
                          </a:blip>
                          <a:stretch>
                            <a:fillRect/>
                          </a:stretch>
                        </pic:blipFill>
                        <pic:spPr>
                          <a:xfrm>
                            <a:off x="0" y="0"/>
                            <a:ext cx="2026755" cy="1417730"/>
                          </a:xfrm>
                          <a:prstGeom prst="rect">
                            <a:avLst/>
                          </a:prstGeom>
                        </pic:spPr>
                      </pic:pic>
                    </a:graphicData>
                  </a:graphic>
                </wp:inline>
              </w:drawing>
            </w:r>
          </w:p>
        </w:tc>
        <w:tc>
          <w:tcPr>
            <w:tcW w:w="2648" w:type="dxa"/>
          </w:tcPr>
          <w:p w14:paraId="1832CD3B" w14:textId="77777777" w:rsidR="001054F6" w:rsidRDefault="001054F6" w:rsidP="001054F6">
            <w:pPr>
              <w:tabs>
                <w:tab w:val="left" w:pos="1500"/>
              </w:tabs>
              <w:jc w:val="center"/>
              <w:rPr>
                <w:sz w:val="24"/>
                <w:szCs w:val="24"/>
              </w:rPr>
            </w:pPr>
          </w:p>
          <w:p w14:paraId="6110CE92" w14:textId="77777777" w:rsidR="001054F6" w:rsidRDefault="00ED0C80" w:rsidP="001054F6">
            <w:pPr>
              <w:tabs>
                <w:tab w:val="left" w:pos="1500"/>
              </w:tabs>
              <w:jc w:val="center"/>
              <w:rPr>
                <w:rFonts w:ascii="Tahoma" w:hAnsi="Tahoma" w:cs="Tahoma"/>
                <w:sz w:val="24"/>
                <w:szCs w:val="24"/>
              </w:rPr>
            </w:pPr>
            <w:r>
              <w:rPr>
                <w:rFonts w:ascii="Tahoma" w:hAnsi="Tahoma" w:cs="Tahoma"/>
                <w:sz w:val="24"/>
                <w:szCs w:val="24"/>
              </w:rPr>
              <w:t>Presentación</w:t>
            </w:r>
          </w:p>
          <w:p w14:paraId="7313C6D7" w14:textId="77777777" w:rsidR="0036084A" w:rsidRDefault="0036084A" w:rsidP="001054F6">
            <w:pPr>
              <w:tabs>
                <w:tab w:val="left" w:pos="1500"/>
              </w:tabs>
              <w:jc w:val="center"/>
              <w:rPr>
                <w:rFonts w:ascii="Tahoma" w:hAnsi="Tahoma" w:cs="Tahoma"/>
                <w:sz w:val="24"/>
                <w:szCs w:val="24"/>
              </w:rPr>
            </w:pPr>
          </w:p>
          <w:p w14:paraId="5E765746" w14:textId="77777777" w:rsidR="0036084A" w:rsidRDefault="0036084A" w:rsidP="001054F6">
            <w:pPr>
              <w:tabs>
                <w:tab w:val="left" w:pos="1500"/>
              </w:tabs>
              <w:jc w:val="center"/>
              <w:rPr>
                <w:rFonts w:ascii="Tahoma" w:hAnsi="Tahoma" w:cs="Tahoma"/>
                <w:sz w:val="24"/>
                <w:szCs w:val="24"/>
              </w:rPr>
            </w:pPr>
          </w:p>
          <w:p w14:paraId="6FF8064E" w14:textId="1D10A4E8" w:rsidR="0036084A" w:rsidRPr="002D2F26" w:rsidRDefault="0036084A" w:rsidP="001054F6">
            <w:pPr>
              <w:tabs>
                <w:tab w:val="left" w:pos="1500"/>
              </w:tabs>
              <w:jc w:val="center"/>
              <w:rPr>
                <w:rFonts w:ascii="Tahoma" w:hAnsi="Tahoma" w:cs="Tahoma"/>
                <w:sz w:val="24"/>
                <w:szCs w:val="24"/>
              </w:rPr>
            </w:pPr>
            <w:proofErr w:type="gramStart"/>
            <w:r>
              <w:rPr>
                <w:rFonts w:ascii="Tahoma" w:hAnsi="Tahoma" w:cs="Tahoma"/>
                <w:sz w:val="24"/>
                <w:szCs w:val="24"/>
              </w:rPr>
              <w:t xml:space="preserve">Tu billetera nunca tendrá un </w:t>
            </w:r>
            <w:proofErr w:type="spellStart"/>
            <w:r>
              <w:rPr>
                <w:rFonts w:ascii="Tahoma" w:hAnsi="Tahoma" w:cs="Tahoma"/>
                <w:sz w:val="24"/>
                <w:szCs w:val="24"/>
              </w:rPr>
              <w:t>vacio</w:t>
            </w:r>
            <w:proofErr w:type="spellEnd"/>
            <w:r>
              <w:rPr>
                <w:rFonts w:ascii="Tahoma" w:hAnsi="Tahoma" w:cs="Tahoma"/>
                <w:sz w:val="24"/>
                <w:szCs w:val="24"/>
              </w:rPr>
              <w:t>!</w:t>
            </w:r>
            <w:proofErr w:type="gramEnd"/>
          </w:p>
        </w:tc>
        <w:tc>
          <w:tcPr>
            <w:tcW w:w="1504" w:type="dxa"/>
          </w:tcPr>
          <w:p w14:paraId="1916CF2E" w14:textId="405B7571" w:rsidR="001054F6" w:rsidRDefault="001054F6" w:rsidP="008F1959">
            <w:pPr>
              <w:tabs>
                <w:tab w:val="left" w:pos="1500"/>
              </w:tabs>
              <w:rPr>
                <w:sz w:val="24"/>
                <w:szCs w:val="24"/>
              </w:rPr>
            </w:pPr>
          </w:p>
        </w:tc>
        <w:tc>
          <w:tcPr>
            <w:tcW w:w="1250" w:type="dxa"/>
          </w:tcPr>
          <w:p w14:paraId="1B16E078" w14:textId="77777777" w:rsidR="001054F6" w:rsidRDefault="001054F6" w:rsidP="008F1959">
            <w:pPr>
              <w:tabs>
                <w:tab w:val="left" w:pos="1500"/>
              </w:tabs>
              <w:rPr>
                <w:sz w:val="24"/>
                <w:szCs w:val="24"/>
              </w:rPr>
            </w:pPr>
          </w:p>
        </w:tc>
      </w:tr>
    </w:tbl>
    <w:p w14:paraId="4DA9FE82" w14:textId="77777777" w:rsidR="008F1959" w:rsidRPr="008F1959" w:rsidRDefault="008F1959" w:rsidP="008F1959">
      <w:pPr>
        <w:tabs>
          <w:tab w:val="left" w:pos="1500"/>
        </w:tabs>
        <w:rPr>
          <w:sz w:val="24"/>
          <w:szCs w:val="24"/>
        </w:rPr>
      </w:pPr>
    </w:p>
    <w:p w14:paraId="0D95AD20" w14:textId="1E8D2EAE" w:rsidR="008F1959" w:rsidRDefault="008F1959" w:rsidP="008F1959">
      <w:pPr>
        <w:tabs>
          <w:tab w:val="left" w:pos="1500"/>
        </w:tabs>
        <w:jc w:val="center"/>
        <w:rPr>
          <w:b/>
          <w:color w:val="2F5496" w:themeColor="accent1" w:themeShade="BF"/>
          <w:sz w:val="28"/>
        </w:rPr>
      </w:pPr>
    </w:p>
    <w:p w14:paraId="421F6DAE" w14:textId="030FC287" w:rsidR="008F1959" w:rsidRDefault="00BA0012" w:rsidP="001054F6">
      <w:pPr>
        <w:jc w:val="center"/>
      </w:pPr>
      <w:r>
        <w:t xml:space="preserve">Pagina </w:t>
      </w:r>
      <w:proofErr w:type="spellStart"/>
      <w:r>
        <w:t>Wallet</w:t>
      </w:r>
      <w:proofErr w:type="spellEnd"/>
      <w:r>
        <w:t xml:space="preserve"> </w:t>
      </w:r>
      <w:proofErr w:type="spellStart"/>
      <w:r>
        <w:t>Squad</w:t>
      </w:r>
      <w:proofErr w:type="spellEnd"/>
    </w:p>
    <w:p w14:paraId="31190BCD" w14:textId="77777777" w:rsidR="00347DF6" w:rsidRDefault="00347DF6" w:rsidP="00ED0C80"/>
    <w:p w14:paraId="28E67E82" w14:textId="266C81EF" w:rsidR="00374AA3" w:rsidRDefault="00ED0C80" w:rsidP="00AE520C">
      <w:pPr>
        <w:tabs>
          <w:tab w:val="left" w:pos="1500"/>
        </w:tabs>
        <w:jc w:val="center"/>
        <w:rPr>
          <w:b/>
          <w:color w:val="2F5496" w:themeColor="accent1" w:themeShade="BF"/>
          <w:sz w:val="28"/>
        </w:rPr>
      </w:pPr>
      <w:proofErr w:type="spellStart"/>
      <w:r>
        <w:rPr>
          <w:b/>
          <w:color w:val="2F5496" w:themeColor="accent1" w:themeShade="BF"/>
          <w:sz w:val="28"/>
        </w:rPr>
        <w:t>Indice</w:t>
      </w:r>
      <w:proofErr w:type="spellEnd"/>
    </w:p>
    <w:p w14:paraId="6A6C76D6" w14:textId="5E17E59B"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t xml:space="preserve">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Indice</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1FAB5C"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-Introducción </w:t>
      </w:r>
    </w:p>
    <w:p w14:paraId="28FD9B9A"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-Justificación </w:t>
      </w:r>
    </w:p>
    <w:p w14:paraId="244718BF"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-Objetivos </w:t>
      </w:r>
    </w:p>
    <w:p w14:paraId="568D1AE5"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-Ventajas y desventajas </w:t>
      </w:r>
    </w:p>
    <w:p w14:paraId="7E4DB647"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-Herramienta a utilizar </w:t>
      </w:r>
    </w:p>
    <w:p w14:paraId="0656C200"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 que programaran en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voicebot</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5D2562"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-Tipos de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tecnologias</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7000F6"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Tecnologias</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empleadas en el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voicebot</w:t>
      </w:r>
      <w:proofErr w:type="spellEnd"/>
    </w:p>
    <w:p w14:paraId="04E1A77A"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-Ciclo de vida de la tecnología </w:t>
      </w:r>
    </w:p>
    <w:p w14:paraId="5FE29915"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 ciclo empleado en el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voicebot</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17A973"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-Conclusión </w:t>
      </w:r>
    </w:p>
    <w:p w14:paraId="59DB988F" w14:textId="77777777" w:rsidR="00ED0C80" w:rsidRDefault="00ED0C80" w:rsidP="00AE520C">
      <w:pPr>
        <w:tabs>
          <w:tab w:val="left" w:pos="1500"/>
        </w:tabs>
        <w:rPr>
          <w:b/>
          <w:color w:val="2F5496" w:themeColor="accent1" w:themeShade="BF"/>
          <w:sz w:val="28"/>
        </w:rPr>
      </w:pPr>
    </w:p>
    <w:p w14:paraId="0798FCFA" w14:textId="77777777" w:rsidR="00374AA3" w:rsidRDefault="00374AA3" w:rsidP="001054F6">
      <w:pPr>
        <w:jc w:val="center"/>
      </w:pPr>
    </w:p>
    <w:p w14:paraId="132DA78A" w14:textId="77777777" w:rsidR="00374AA3" w:rsidRDefault="00374AA3" w:rsidP="001054F6">
      <w:pPr>
        <w:jc w:val="center"/>
      </w:pPr>
    </w:p>
    <w:p w14:paraId="59810CC2" w14:textId="77777777" w:rsidR="00374AA3" w:rsidRDefault="00374AA3" w:rsidP="00374AA3">
      <w:pPr>
        <w:tabs>
          <w:tab w:val="left" w:pos="1500"/>
        </w:tabs>
        <w:jc w:val="center"/>
        <w:rPr>
          <w:b/>
          <w:color w:val="2F5496" w:themeColor="accent1" w:themeShade="BF"/>
          <w:sz w:val="28"/>
        </w:rPr>
      </w:pPr>
      <w:r>
        <w:rPr>
          <w:b/>
          <w:color w:val="2F5496" w:themeColor="accent1" w:themeShade="BF"/>
          <w:sz w:val="28"/>
        </w:rPr>
        <w:t>Introducción</w:t>
      </w:r>
    </w:p>
    <w:p w14:paraId="46D34E16" w14:textId="77777777" w:rsidR="00374AA3" w:rsidRDefault="00374AA3" w:rsidP="00374AA3">
      <w:pPr>
        <w:tabs>
          <w:tab w:val="left" w:pos="1500"/>
        </w:tabs>
        <w:jc w:val="both"/>
        <w:rPr>
          <w:sz w:val="24"/>
        </w:rPr>
      </w:pPr>
      <w:r w:rsidRPr="00413409">
        <w:rPr>
          <w:sz w:val="24"/>
        </w:rPr>
        <w:t>El presente proyecto tiene como finalidad satisfacer las necesidades de l</w:t>
      </w:r>
      <w:r>
        <w:rPr>
          <w:sz w:val="24"/>
        </w:rPr>
        <w:t>a</w:t>
      </w:r>
      <w:r w:rsidRPr="00413409">
        <w:rPr>
          <w:sz w:val="24"/>
        </w:rPr>
        <w:t xml:space="preserve">s </w:t>
      </w:r>
      <w:r>
        <w:rPr>
          <w:sz w:val="24"/>
        </w:rPr>
        <w:t xml:space="preserve">personas </w:t>
      </w:r>
      <w:r w:rsidRPr="00413409">
        <w:rPr>
          <w:sz w:val="24"/>
        </w:rPr>
        <w:t xml:space="preserve"> que se dedican a mejorar su condición física al recurrir a los servicios que proporciona un gimnasio, es donde entra nuestro proyecto a presentar, puesto que nuestro proyecto es el punto medio entre el usuario y el conocimiento requerido para empezar a utilizar los servicios que cuenta un gimnasio, contemplar los costos del material requerido para uso personal o para emprender un local que  se dedique a proporcionar los recursos de un gimnasio</w:t>
      </w:r>
      <w:r>
        <w:rPr>
          <w:sz w:val="24"/>
        </w:rPr>
        <w:t>.</w:t>
      </w:r>
    </w:p>
    <w:p w14:paraId="33677324" w14:textId="77777777" w:rsidR="00374AA3" w:rsidRDefault="00374AA3" w:rsidP="00374AA3">
      <w:pPr>
        <w:tabs>
          <w:tab w:val="left" w:pos="1500"/>
        </w:tabs>
        <w:jc w:val="both"/>
        <w:rPr>
          <w:sz w:val="24"/>
          <w:szCs w:val="24"/>
        </w:rPr>
      </w:pPr>
      <w:r>
        <w:rPr>
          <w:sz w:val="24"/>
          <w:szCs w:val="24"/>
        </w:rPr>
        <w:t>Se ha creado este dicho documento con el propósito de saber como fue diseñada esta aplicación, en cual también se mencionará todo lo que fue necesario para su creación, así mismo dar referencia de como interactuar con dicha aplicación</w:t>
      </w:r>
      <w:r w:rsidR="00AE520C">
        <w:rPr>
          <w:sz w:val="24"/>
          <w:szCs w:val="24"/>
        </w:rPr>
        <w:t>.</w:t>
      </w:r>
    </w:p>
    <w:p w14:paraId="22B8FB0E" w14:textId="77777777" w:rsidR="00AE520C" w:rsidRPr="00413409" w:rsidRDefault="00AE520C" w:rsidP="00AE520C">
      <w:pPr>
        <w:tabs>
          <w:tab w:val="left" w:pos="1500"/>
        </w:tabs>
        <w:jc w:val="both"/>
        <w:rPr>
          <w:sz w:val="24"/>
        </w:rPr>
      </w:pPr>
      <w:r w:rsidRPr="00413409">
        <w:rPr>
          <w:sz w:val="24"/>
        </w:rPr>
        <w:t>El proyecto proporciona el costo requerido para la inversión a nivel personal o a nivel emprendimiento para la mejora física.</w:t>
      </w:r>
    </w:p>
    <w:p w14:paraId="2D840CCC" w14:textId="56E3BE21" w:rsidR="00AE520C" w:rsidRDefault="00AE520C" w:rsidP="00374AA3">
      <w:pPr>
        <w:tabs>
          <w:tab w:val="left" w:pos="1500"/>
        </w:tabs>
        <w:jc w:val="both"/>
        <w:rPr>
          <w:sz w:val="24"/>
          <w:szCs w:val="24"/>
        </w:rPr>
      </w:pPr>
    </w:p>
    <w:p w14:paraId="7A01E06F" w14:textId="350C0A78" w:rsidR="00ED0C80" w:rsidRDefault="00ED0C80" w:rsidP="00374AA3">
      <w:pPr>
        <w:tabs>
          <w:tab w:val="left" w:pos="1500"/>
        </w:tabs>
        <w:jc w:val="both"/>
        <w:rPr>
          <w:sz w:val="24"/>
          <w:szCs w:val="24"/>
        </w:rPr>
      </w:pPr>
    </w:p>
    <w:p w14:paraId="29FA7915" w14:textId="25DFD0DE" w:rsidR="00ED0C80" w:rsidRDefault="00ED0C80" w:rsidP="00ED0C80">
      <w:pPr>
        <w:tabs>
          <w:tab w:val="left" w:pos="1500"/>
        </w:tabs>
        <w:jc w:val="center"/>
        <w:rPr>
          <w:b/>
          <w:color w:val="2F5496" w:themeColor="accent1" w:themeShade="BF"/>
          <w:sz w:val="28"/>
        </w:rPr>
      </w:pPr>
      <w:r>
        <w:rPr>
          <w:b/>
          <w:color w:val="2F5496" w:themeColor="accent1" w:themeShade="BF"/>
          <w:sz w:val="28"/>
        </w:rPr>
        <w:t>Justificación</w:t>
      </w:r>
    </w:p>
    <w:p w14:paraId="165C8B0D" w14:textId="77777777" w:rsidR="00ED0C80" w:rsidRDefault="00ED0C80" w:rsidP="00ED0C80">
      <w:pPr>
        <w:tabs>
          <w:tab w:val="left" w:pos="1500"/>
        </w:tabs>
        <w:rPr>
          <w:sz w:val="24"/>
          <w:szCs w:val="24"/>
        </w:rPr>
      </w:pPr>
    </w:p>
    <w:p w14:paraId="3DEBB73D" w14:textId="4623922F" w:rsidR="00AE520C" w:rsidRDefault="00AE520C" w:rsidP="00AE520C">
      <w:pPr>
        <w:tabs>
          <w:tab w:val="left" w:pos="1500"/>
        </w:tabs>
        <w:jc w:val="center"/>
        <w:rPr>
          <w:b/>
          <w:color w:val="2F5496" w:themeColor="accent1" w:themeShade="BF"/>
          <w:sz w:val="28"/>
        </w:rPr>
      </w:pPr>
      <w:r>
        <w:rPr>
          <w:b/>
          <w:color w:val="2F5496" w:themeColor="accent1" w:themeShade="BF"/>
          <w:sz w:val="28"/>
        </w:rPr>
        <w:t>Requerimientos</w:t>
      </w:r>
      <w:r w:rsidR="00ED0C80">
        <w:rPr>
          <w:b/>
          <w:color w:val="2F5496" w:themeColor="accent1" w:themeShade="BF"/>
          <w:sz w:val="28"/>
        </w:rPr>
        <w:t xml:space="preserve"> </w:t>
      </w:r>
    </w:p>
    <w:p w14:paraId="1C79A699" w14:textId="77777777" w:rsidR="00ED0C80" w:rsidRDefault="00ED0C80" w:rsidP="00AE520C">
      <w:pPr>
        <w:tabs>
          <w:tab w:val="left" w:pos="1500"/>
        </w:tabs>
        <w:jc w:val="center"/>
        <w:rPr>
          <w:b/>
          <w:color w:val="2F5496" w:themeColor="accent1" w:themeShade="BF"/>
          <w:sz w:val="28"/>
        </w:rPr>
      </w:pPr>
    </w:p>
    <w:p w14:paraId="16E183CB" w14:textId="77777777" w:rsidR="00AE520C" w:rsidRDefault="00AE520C" w:rsidP="00AE520C">
      <w:pPr>
        <w:tabs>
          <w:tab w:val="left" w:pos="1500"/>
        </w:tabs>
        <w:rPr>
          <w:sz w:val="24"/>
          <w:szCs w:val="24"/>
        </w:rPr>
      </w:pPr>
      <w:r>
        <w:rPr>
          <w:sz w:val="24"/>
          <w:szCs w:val="24"/>
        </w:rPr>
        <w:t>Versiones con IOS compatibles:</w:t>
      </w:r>
    </w:p>
    <w:p w14:paraId="6489B40C" w14:textId="77777777" w:rsidR="00AE520C" w:rsidRDefault="00AE520C" w:rsidP="00AE520C">
      <w:pPr>
        <w:tabs>
          <w:tab w:val="left" w:pos="1500"/>
        </w:tabs>
        <w:rPr>
          <w:sz w:val="24"/>
          <w:szCs w:val="24"/>
        </w:rPr>
      </w:pPr>
      <w:r>
        <w:rPr>
          <w:sz w:val="24"/>
          <w:szCs w:val="24"/>
        </w:rPr>
        <w:t>Android</w:t>
      </w:r>
    </w:p>
    <w:p w14:paraId="11CD1E22" w14:textId="77777777" w:rsidR="00AE520C" w:rsidRDefault="00AE520C" w:rsidP="00AE520C">
      <w:pPr>
        <w:tabs>
          <w:tab w:val="left" w:pos="1500"/>
        </w:tabs>
        <w:rPr>
          <w:sz w:val="24"/>
          <w:szCs w:val="24"/>
        </w:rPr>
      </w:pPr>
      <w:r>
        <w:rPr>
          <w:sz w:val="24"/>
          <w:szCs w:val="24"/>
        </w:rPr>
        <w:t>Windows 7,8,9,10</w:t>
      </w:r>
    </w:p>
    <w:p w14:paraId="4163660A" w14:textId="77777777" w:rsidR="00ED0C80" w:rsidRDefault="00AE520C" w:rsidP="00ED0C80">
      <w:pPr>
        <w:tabs>
          <w:tab w:val="left" w:pos="1500"/>
        </w:tabs>
        <w:rPr>
          <w:sz w:val="24"/>
          <w:szCs w:val="24"/>
        </w:rPr>
      </w:pPr>
      <w:r>
        <w:rPr>
          <w:sz w:val="24"/>
          <w:szCs w:val="24"/>
        </w:rPr>
        <w:t>Distribuciones en Linux</w:t>
      </w:r>
      <w:r w:rsidR="00ED0C80" w:rsidRPr="00ED0C80">
        <w:rPr>
          <w:sz w:val="24"/>
          <w:szCs w:val="24"/>
        </w:rPr>
        <w:t xml:space="preserve"> </w:t>
      </w:r>
    </w:p>
    <w:p w14:paraId="0548F805" w14:textId="2C93E921" w:rsidR="00ED0C80" w:rsidRDefault="00ED0C80" w:rsidP="00ED0C80">
      <w:pPr>
        <w:tabs>
          <w:tab w:val="left" w:pos="1500"/>
        </w:tabs>
        <w:rPr>
          <w:sz w:val="24"/>
          <w:szCs w:val="24"/>
        </w:rPr>
      </w:pPr>
      <w:r>
        <w:rPr>
          <w:sz w:val="24"/>
          <w:szCs w:val="24"/>
        </w:rPr>
        <w:t>Bits 32 y 64</w:t>
      </w:r>
    </w:p>
    <w:p w14:paraId="0509B5CD" w14:textId="5B5F9ACD" w:rsidR="00AE520C" w:rsidRDefault="00AE520C" w:rsidP="00AE520C">
      <w:pPr>
        <w:tabs>
          <w:tab w:val="left" w:pos="1500"/>
        </w:tabs>
        <w:rPr>
          <w:sz w:val="24"/>
          <w:szCs w:val="24"/>
        </w:rPr>
      </w:pPr>
    </w:p>
    <w:p w14:paraId="60903CD5" w14:textId="77777777" w:rsidR="00AE520C" w:rsidRDefault="00AE520C" w:rsidP="00AE520C">
      <w:pPr>
        <w:tabs>
          <w:tab w:val="left" w:pos="1500"/>
        </w:tabs>
        <w:rPr>
          <w:sz w:val="24"/>
          <w:szCs w:val="24"/>
        </w:rPr>
      </w:pPr>
    </w:p>
    <w:p w14:paraId="187A9C89" w14:textId="32CDC636" w:rsidR="00AE520C" w:rsidRDefault="00ED0C80" w:rsidP="00ED0C80">
      <w:pPr>
        <w:tabs>
          <w:tab w:val="left" w:pos="1500"/>
        </w:tabs>
        <w:jc w:val="center"/>
        <w:rPr>
          <w:sz w:val="24"/>
          <w:szCs w:val="24"/>
        </w:rPr>
      </w:pPr>
      <w:r>
        <w:rPr>
          <w:b/>
          <w:color w:val="2F5496" w:themeColor="accent1" w:themeShade="BF"/>
          <w:sz w:val="28"/>
        </w:rPr>
        <w:t>Objetivos</w:t>
      </w:r>
    </w:p>
    <w:p w14:paraId="07975F56" w14:textId="77777777" w:rsidR="00FE2DFD" w:rsidRDefault="00FE2DFD" w:rsidP="00AE520C">
      <w:pPr>
        <w:tabs>
          <w:tab w:val="left" w:pos="1500"/>
        </w:tabs>
        <w:rPr>
          <w:sz w:val="24"/>
          <w:szCs w:val="24"/>
        </w:rPr>
      </w:pPr>
    </w:p>
    <w:p w14:paraId="1B39DD36" w14:textId="411C3083" w:rsidR="00ED0C80" w:rsidRDefault="00ED0C80" w:rsidP="00ED0C80">
      <w:pPr>
        <w:tabs>
          <w:tab w:val="left" w:pos="1500"/>
        </w:tabs>
        <w:jc w:val="center"/>
        <w:rPr>
          <w:b/>
          <w:color w:val="2F5496" w:themeColor="accent1" w:themeShade="BF"/>
          <w:sz w:val="28"/>
        </w:rPr>
      </w:pPr>
      <w:r>
        <w:rPr>
          <w:b/>
          <w:color w:val="2F5496" w:themeColor="accent1" w:themeShade="BF"/>
          <w:sz w:val="28"/>
        </w:rPr>
        <w:t>Ventajas y Desventajas</w:t>
      </w:r>
    </w:p>
    <w:p w14:paraId="717DEC40" w14:textId="77777777" w:rsidR="00ED0C80" w:rsidRDefault="00ED0C80" w:rsidP="00ED0C80">
      <w:pPr>
        <w:tabs>
          <w:tab w:val="left" w:pos="1500"/>
        </w:tabs>
        <w:jc w:val="center"/>
        <w:rPr>
          <w:b/>
          <w:color w:val="2F5496" w:themeColor="accent1" w:themeShade="BF"/>
          <w:sz w:val="28"/>
        </w:rPr>
      </w:pPr>
    </w:p>
    <w:p w14:paraId="61C51712" w14:textId="06DD4B37" w:rsidR="00ED0C80" w:rsidRDefault="00ED0C80" w:rsidP="00ED0C80">
      <w:pPr>
        <w:tabs>
          <w:tab w:val="left" w:pos="1500"/>
        </w:tabs>
        <w:jc w:val="center"/>
        <w:rPr>
          <w:b/>
          <w:color w:val="2F5496" w:themeColor="accent1" w:themeShade="BF"/>
          <w:sz w:val="28"/>
        </w:rPr>
      </w:pPr>
      <w:proofErr w:type="gramStart"/>
      <w:r>
        <w:rPr>
          <w:b/>
          <w:color w:val="2F5496" w:themeColor="accent1" w:themeShade="BF"/>
          <w:sz w:val="28"/>
        </w:rPr>
        <w:t>Herramientas a utilizar</w:t>
      </w:r>
      <w:proofErr w:type="gramEnd"/>
    </w:p>
    <w:p w14:paraId="729B291C" w14:textId="77777777" w:rsidR="00ED0C80" w:rsidRDefault="00ED0C80" w:rsidP="00ED0C80">
      <w:pPr>
        <w:tabs>
          <w:tab w:val="left" w:pos="1500"/>
        </w:tabs>
        <w:jc w:val="center"/>
        <w:rPr>
          <w:b/>
          <w:color w:val="2F5496" w:themeColor="accent1" w:themeShade="BF"/>
          <w:sz w:val="28"/>
        </w:rPr>
      </w:pPr>
    </w:p>
    <w:p w14:paraId="046EABF9" w14:textId="458516DA" w:rsidR="00ED0C80" w:rsidRDefault="00ED0C80" w:rsidP="00ED0C80">
      <w:pPr>
        <w:tabs>
          <w:tab w:val="left" w:pos="1500"/>
        </w:tabs>
        <w:jc w:val="center"/>
        <w:rPr>
          <w:b/>
          <w:color w:val="2F5496" w:themeColor="accent1" w:themeShade="BF"/>
          <w:sz w:val="28"/>
        </w:rPr>
      </w:pPr>
      <w:r>
        <w:rPr>
          <w:b/>
          <w:color w:val="2F5496" w:themeColor="accent1" w:themeShade="BF"/>
          <w:sz w:val="28"/>
        </w:rPr>
        <w:t>Tipos de tecnologías</w:t>
      </w:r>
    </w:p>
    <w:p w14:paraId="1DCA7074" w14:textId="77777777" w:rsidR="00ED0C80" w:rsidRDefault="00ED0C80" w:rsidP="00ED0C80">
      <w:pPr>
        <w:tabs>
          <w:tab w:val="left" w:pos="1500"/>
        </w:tabs>
        <w:jc w:val="center"/>
        <w:rPr>
          <w:b/>
          <w:color w:val="2F5496" w:themeColor="accent1" w:themeShade="BF"/>
          <w:sz w:val="28"/>
        </w:rPr>
      </w:pPr>
    </w:p>
    <w:p w14:paraId="223BFAA4" w14:textId="7A48E203" w:rsidR="00ED0C80" w:rsidRDefault="00ED0C80" w:rsidP="00ED0C80">
      <w:pPr>
        <w:tabs>
          <w:tab w:val="left" w:pos="1500"/>
        </w:tabs>
        <w:jc w:val="center"/>
        <w:rPr>
          <w:b/>
          <w:color w:val="2F5496" w:themeColor="accent1" w:themeShade="BF"/>
          <w:sz w:val="28"/>
        </w:rPr>
      </w:pPr>
      <w:r>
        <w:rPr>
          <w:b/>
          <w:color w:val="2F5496" w:themeColor="accent1" w:themeShade="BF"/>
          <w:sz w:val="28"/>
        </w:rPr>
        <w:t xml:space="preserve">Tecnologías utilizadas para el </w:t>
      </w:r>
      <w:proofErr w:type="spellStart"/>
      <w:r>
        <w:rPr>
          <w:b/>
          <w:color w:val="2F5496" w:themeColor="accent1" w:themeShade="BF"/>
          <w:sz w:val="28"/>
        </w:rPr>
        <w:t>voice</w:t>
      </w:r>
      <w:proofErr w:type="spellEnd"/>
      <w:r>
        <w:rPr>
          <w:b/>
          <w:color w:val="2F5496" w:themeColor="accent1" w:themeShade="BF"/>
          <w:sz w:val="28"/>
        </w:rPr>
        <w:t xml:space="preserve"> </w:t>
      </w:r>
      <w:proofErr w:type="spellStart"/>
      <w:r>
        <w:rPr>
          <w:b/>
          <w:color w:val="2F5496" w:themeColor="accent1" w:themeShade="BF"/>
          <w:sz w:val="28"/>
        </w:rPr>
        <w:t>bot</w:t>
      </w:r>
      <w:proofErr w:type="spellEnd"/>
    </w:p>
    <w:p w14:paraId="59137F0E" w14:textId="77777777" w:rsidR="00ED0C80" w:rsidRDefault="00ED0C80" w:rsidP="00ED0C80">
      <w:pPr>
        <w:tabs>
          <w:tab w:val="left" w:pos="1500"/>
        </w:tabs>
        <w:jc w:val="center"/>
        <w:rPr>
          <w:b/>
          <w:color w:val="2F5496" w:themeColor="accent1" w:themeShade="BF"/>
          <w:sz w:val="28"/>
        </w:rPr>
      </w:pPr>
    </w:p>
    <w:p w14:paraId="06DB09E9" w14:textId="5BFE2090" w:rsidR="00ED0C80" w:rsidRDefault="00ED0C80" w:rsidP="00ED0C80">
      <w:pPr>
        <w:tabs>
          <w:tab w:val="left" w:pos="1500"/>
        </w:tabs>
        <w:jc w:val="center"/>
        <w:rPr>
          <w:b/>
          <w:color w:val="2F5496" w:themeColor="accent1" w:themeShade="BF"/>
          <w:sz w:val="28"/>
        </w:rPr>
      </w:pPr>
      <w:r>
        <w:rPr>
          <w:b/>
          <w:color w:val="2F5496" w:themeColor="accent1" w:themeShade="BF"/>
          <w:sz w:val="28"/>
        </w:rPr>
        <w:t xml:space="preserve">Ciclo de vida empleado de la </w:t>
      </w:r>
      <w:proofErr w:type="gramStart"/>
      <w:r>
        <w:rPr>
          <w:b/>
          <w:color w:val="2F5496" w:themeColor="accent1" w:themeShade="BF"/>
          <w:sz w:val="28"/>
        </w:rPr>
        <w:t>tecnología( ciclo</w:t>
      </w:r>
      <w:proofErr w:type="gramEnd"/>
      <w:r>
        <w:rPr>
          <w:b/>
          <w:color w:val="2F5496" w:themeColor="accent1" w:themeShade="BF"/>
          <w:sz w:val="28"/>
        </w:rPr>
        <w:t xml:space="preserve"> de empleado en el </w:t>
      </w:r>
      <w:proofErr w:type="spellStart"/>
      <w:r>
        <w:rPr>
          <w:b/>
          <w:color w:val="2F5496" w:themeColor="accent1" w:themeShade="BF"/>
          <w:sz w:val="28"/>
        </w:rPr>
        <w:t>voicebot</w:t>
      </w:r>
      <w:proofErr w:type="spellEnd"/>
      <w:r>
        <w:rPr>
          <w:b/>
          <w:color w:val="2F5496" w:themeColor="accent1" w:themeShade="BF"/>
          <w:sz w:val="28"/>
        </w:rPr>
        <w:t>)</w:t>
      </w:r>
    </w:p>
    <w:p w14:paraId="3F342468" w14:textId="77777777" w:rsidR="00ED0C80" w:rsidRDefault="00ED0C80" w:rsidP="00ED0C80">
      <w:pPr>
        <w:tabs>
          <w:tab w:val="left" w:pos="1500"/>
        </w:tabs>
        <w:jc w:val="center"/>
        <w:rPr>
          <w:b/>
          <w:color w:val="2F5496" w:themeColor="accent1" w:themeShade="BF"/>
          <w:sz w:val="28"/>
        </w:rPr>
      </w:pPr>
    </w:p>
    <w:p w14:paraId="2B340CDB" w14:textId="17555EA2" w:rsidR="00ED0C80" w:rsidRDefault="00ED0C80" w:rsidP="00ED0C80">
      <w:pPr>
        <w:tabs>
          <w:tab w:val="left" w:pos="1500"/>
        </w:tabs>
        <w:jc w:val="center"/>
        <w:rPr>
          <w:b/>
          <w:color w:val="2F5496" w:themeColor="accent1" w:themeShade="BF"/>
          <w:sz w:val="28"/>
        </w:rPr>
      </w:pPr>
      <w:r>
        <w:rPr>
          <w:b/>
          <w:color w:val="2F5496" w:themeColor="accent1" w:themeShade="BF"/>
          <w:sz w:val="28"/>
        </w:rPr>
        <w:t>Conclusión</w:t>
      </w:r>
    </w:p>
    <w:p w14:paraId="484819BB" w14:textId="77777777" w:rsidR="00ED0C80" w:rsidRPr="00ED0C80" w:rsidRDefault="00ED0C80" w:rsidP="00ED0C80">
      <w:pPr>
        <w:tabs>
          <w:tab w:val="left" w:pos="1500"/>
        </w:tabs>
        <w:jc w:val="center"/>
        <w:rPr>
          <w:b/>
          <w:color w:val="2F5496" w:themeColor="accent1" w:themeShade="BF"/>
          <w:sz w:val="28"/>
        </w:rPr>
      </w:pPr>
    </w:p>
    <w:p w14:paraId="55312050" w14:textId="77777777" w:rsidR="00FE2DFD" w:rsidRDefault="00FE2DFD" w:rsidP="00AE520C">
      <w:pPr>
        <w:tabs>
          <w:tab w:val="left" w:pos="1500"/>
        </w:tabs>
        <w:rPr>
          <w:sz w:val="24"/>
          <w:szCs w:val="24"/>
        </w:rPr>
      </w:pPr>
    </w:p>
    <w:p w14:paraId="090D5E64" w14:textId="77777777" w:rsidR="001E4FCB" w:rsidRDefault="001E4FCB" w:rsidP="00AE520C">
      <w:pPr>
        <w:tabs>
          <w:tab w:val="left" w:pos="1500"/>
        </w:tabs>
        <w:rPr>
          <w:sz w:val="24"/>
          <w:szCs w:val="24"/>
        </w:rPr>
      </w:pPr>
    </w:p>
    <w:p w14:paraId="60EAE41D" w14:textId="77777777" w:rsidR="00FE2DFD" w:rsidRDefault="00FE2DFD" w:rsidP="00AE520C">
      <w:pPr>
        <w:tabs>
          <w:tab w:val="left" w:pos="1500"/>
        </w:tabs>
        <w:rPr>
          <w:sz w:val="24"/>
          <w:szCs w:val="24"/>
        </w:rPr>
      </w:pPr>
    </w:p>
    <w:p w14:paraId="2E3E18CF" w14:textId="77777777" w:rsidR="00FE2DFD" w:rsidRDefault="00FE2DFD" w:rsidP="00AE520C">
      <w:pPr>
        <w:tabs>
          <w:tab w:val="left" w:pos="1500"/>
        </w:tabs>
        <w:rPr>
          <w:sz w:val="24"/>
          <w:szCs w:val="24"/>
        </w:rPr>
      </w:pPr>
    </w:p>
    <w:p w14:paraId="1F4A82BC" w14:textId="77777777" w:rsidR="00AE520C" w:rsidRPr="00AE520C" w:rsidRDefault="00AE520C" w:rsidP="00AE520C">
      <w:pPr>
        <w:tabs>
          <w:tab w:val="left" w:pos="1500"/>
        </w:tabs>
        <w:rPr>
          <w:sz w:val="24"/>
          <w:szCs w:val="24"/>
        </w:rPr>
      </w:pPr>
    </w:p>
    <w:p w14:paraId="08862F5B" w14:textId="77777777" w:rsidR="00AE520C" w:rsidRDefault="00AE520C" w:rsidP="00374AA3">
      <w:pPr>
        <w:tabs>
          <w:tab w:val="left" w:pos="1500"/>
        </w:tabs>
        <w:jc w:val="both"/>
        <w:rPr>
          <w:sz w:val="24"/>
          <w:szCs w:val="24"/>
        </w:rPr>
      </w:pPr>
    </w:p>
    <w:p w14:paraId="1ED36D5C" w14:textId="77777777" w:rsidR="00AE520C" w:rsidRDefault="00AE520C" w:rsidP="00374AA3">
      <w:pPr>
        <w:tabs>
          <w:tab w:val="left" w:pos="1500"/>
        </w:tabs>
        <w:jc w:val="both"/>
        <w:rPr>
          <w:sz w:val="24"/>
          <w:szCs w:val="24"/>
        </w:rPr>
      </w:pPr>
    </w:p>
    <w:p w14:paraId="301717D9" w14:textId="77777777" w:rsidR="00AE520C" w:rsidRDefault="00AE520C" w:rsidP="00374AA3">
      <w:pPr>
        <w:tabs>
          <w:tab w:val="left" w:pos="1500"/>
        </w:tabs>
        <w:jc w:val="both"/>
        <w:rPr>
          <w:sz w:val="24"/>
          <w:szCs w:val="24"/>
        </w:rPr>
      </w:pPr>
    </w:p>
    <w:p w14:paraId="00FAA6DE" w14:textId="77777777" w:rsidR="00AE520C" w:rsidRPr="00374AA3" w:rsidRDefault="00AE520C" w:rsidP="00374AA3">
      <w:pPr>
        <w:tabs>
          <w:tab w:val="left" w:pos="1500"/>
        </w:tabs>
        <w:jc w:val="both"/>
        <w:rPr>
          <w:sz w:val="24"/>
        </w:rPr>
      </w:pPr>
      <w:r>
        <w:rPr>
          <w:sz w:val="24"/>
          <w:szCs w:val="24"/>
        </w:rPr>
        <w:t xml:space="preserve">                      </w:t>
      </w:r>
    </w:p>
    <w:sectPr w:rsidR="00AE520C" w:rsidRPr="00374AA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A7898" w14:textId="77777777" w:rsidR="00F43E27" w:rsidRDefault="00F43E27" w:rsidP="00ED0C80">
      <w:pPr>
        <w:spacing w:after="0" w:line="240" w:lineRule="auto"/>
      </w:pPr>
      <w:r>
        <w:separator/>
      </w:r>
    </w:p>
  </w:endnote>
  <w:endnote w:type="continuationSeparator" w:id="0">
    <w:p w14:paraId="0F91638E" w14:textId="77777777" w:rsidR="00F43E27" w:rsidRDefault="00F43E27" w:rsidP="00ED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9EA80" w14:textId="77777777" w:rsidR="00F43E27" w:rsidRDefault="00F43E27" w:rsidP="00ED0C80">
      <w:pPr>
        <w:spacing w:after="0" w:line="240" w:lineRule="auto"/>
      </w:pPr>
      <w:r>
        <w:separator/>
      </w:r>
    </w:p>
  </w:footnote>
  <w:footnote w:type="continuationSeparator" w:id="0">
    <w:p w14:paraId="740F453C" w14:textId="77777777" w:rsidR="00F43E27" w:rsidRDefault="00F43E27" w:rsidP="00ED0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2A81" w14:textId="77777777" w:rsidR="00ED0C80" w:rsidRDefault="00ED0C80" w:rsidP="00ED0C80"/>
  <w:tbl>
    <w:tblPr>
      <w:tblStyle w:val="Tablaconcuadrcula"/>
      <w:tblW w:w="1704" w:type="dxa"/>
      <w:tblInd w:w="7489" w:type="dxa"/>
      <w:tblLook w:val="04A0" w:firstRow="1" w:lastRow="0" w:firstColumn="1" w:lastColumn="0" w:noHBand="0" w:noVBand="1"/>
    </w:tblPr>
    <w:tblGrid>
      <w:gridCol w:w="1994"/>
    </w:tblGrid>
    <w:tr w:rsidR="00ED0C80" w14:paraId="2E5D1572" w14:textId="77777777" w:rsidTr="00ED0C80">
      <w:trPr>
        <w:trHeight w:val="931"/>
      </w:trPr>
      <w:tc>
        <w:tcPr>
          <w:tcW w:w="1704" w:type="dxa"/>
        </w:tcPr>
        <w:p w14:paraId="7E23616A" w14:textId="54136ECB" w:rsidR="00ED0C80" w:rsidRDefault="00ED0C80" w:rsidP="00ED0C80">
          <w:pPr>
            <w:tabs>
              <w:tab w:val="left" w:pos="1500"/>
            </w:tabs>
            <w:rPr>
              <w:sz w:val="24"/>
              <w:szCs w:val="24"/>
            </w:rPr>
          </w:pPr>
          <w:r>
            <w:rPr>
              <w:noProof/>
              <w:sz w:val="24"/>
              <w:szCs w:val="24"/>
            </w:rPr>
            <w:drawing>
              <wp:inline distT="0" distB="0" distL="0" distR="0" wp14:anchorId="088E4076" wp14:editId="544B92C2">
                <wp:extent cx="1129043" cy="789774"/>
                <wp:effectExtent l="0" t="0" r="0" b="0"/>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co.jpg"/>
                        <pic:cNvPicPr/>
                      </pic:nvPicPr>
                      <pic:blipFill>
                        <a:blip r:embed="rId1">
                          <a:extLst>
                            <a:ext uri="{28A0092B-C50C-407E-A947-70E740481C1C}">
                              <a14:useLocalDpi xmlns:a14="http://schemas.microsoft.com/office/drawing/2010/main" val="0"/>
                            </a:ext>
                          </a:extLst>
                        </a:blip>
                        <a:stretch>
                          <a:fillRect/>
                        </a:stretch>
                      </pic:blipFill>
                      <pic:spPr>
                        <a:xfrm>
                          <a:off x="0" y="0"/>
                          <a:ext cx="1165038" cy="814953"/>
                        </a:xfrm>
                        <a:prstGeom prst="rect">
                          <a:avLst/>
                        </a:prstGeom>
                      </pic:spPr>
                    </pic:pic>
                  </a:graphicData>
                </a:graphic>
              </wp:inline>
            </w:drawing>
          </w:r>
        </w:p>
      </w:tc>
    </w:tr>
  </w:tbl>
  <w:p w14:paraId="2358C6E9" w14:textId="77777777" w:rsidR="00ED0C80" w:rsidRDefault="00ED0C8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59"/>
    <w:rsid w:val="00056FDA"/>
    <w:rsid w:val="001054F6"/>
    <w:rsid w:val="001E4FCB"/>
    <w:rsid w:val="002D2F26"/>
    <w:rsid w:val="00347DF6"/>
    <w:rsid w:val="0036084A"/>
    <w:rsid w:val="00374AA3"/>
    <w:rsid w:val="003B21EF"/>
    <w:rsid w:val="008F18C6"/>
    <w:rsid w:val="008F1959"/>
    <w:rsid w:val="00AD0C6E"/>
    <w:rsid w:val="00AE520C"/>
    <w:rsid w:val="00BA0012"/>
    <w:rsid w:val="00EA0F66"/>
    <w:rsid w:val="00ED0C80"/>
    <w:rsid w:val="00F43E27"/>
    <w:rsid w:val="00FE2D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4C1C4"/>
  <w15:chartTrackingRefBased/>
  <w15:docId w15:val="{15342666-E83A-4C4D-8929-58D70385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5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19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1959"/>
    <w:rPr>
      <w:rFonts w:ascii="Segoe UI" w:hAnsi="Segoe UI" w:cs="Segoe UI"/>
      <w:sz w:val="18"/>
      <w:szCs w:val="18"/>
      <w:lang w:val="es-ES"/>
    </w:rPr>
  </w:style>
  <w:style w:type="table" w:styleId="Tablaconcuadrcula">
    <w:name w:val="Table Grid"/>
    <w:basedOn w:val="Tablanormal"/>
    <w:uiPriority w:val="39"/>
    <w:rsid w:val="0010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D0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C80"/>
    <w:rPr>
      <w:lang w:val="es-ES"/>
    </w:rPr>
  </w:style>
  <w:style w:type="paragraph" w:styleId="Piedepgina">
    <w:name w:val="footer"/>
    <w:basedOn w:val="Normal"/>
    <w:link w:val="PiedepginaCar"/>
    <w:uiPriority w:val="99"/>
    <w:unhideWhenUsed/>
    <w:rsid w:val="00ED0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C8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5</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Flores</dc:creator>
  <cp:keywords/>
  <dc:description/>
  <cp:lastModifiedBy>BRANDON URIEL FLORES RAMIREZ</cp:lastModifiedBy>
  <cp:revision>2</cp:revision>
  <dcterms:created xsi:type="dcterms:W3CDTF">2019-04-09T13:33:00Z</dcterms:created>
  <dcterms:modified xsi:type="dcterms:W3CDTF">2020-07-19T04:17:00Z</dcterms:modified>
</cp:coreProperties>
</file>