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A92" w:rsidRDefault="00D77A92" w:rsidP="007C2FFB">
      <w:pPr>
        <w:shd w:val="clear" w:color="auto" w:fill="FFFFFF"/>
        <w:spacing w:after="0" w:line="240" w:lineRule="auto"/>
        <w:outlineLvl w:val="2"/>
        <w:rPr>
          <w:rFonts w:ascii="Helvetica" w:eastAsia="Times New Roman" w:hAnsi="Helvetica" w:cs="Times New Roman"/>
          <w:color w:val="303030"/>
          <w:sz w:val="48"/>
          <w:szCs w:val="48"/>
          <w:lang w:eastAsia="es-MX"/>
        </w:rPr>
      </w:pP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Introducción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Mientras escribo este artículo, 1,907,223,370 sitios web están activos en Internet y 2,722,460 correos electrónicos son enviados por segundo. Esta es una cantidad increíblemente grande de datos. Es imposible para un usuario obtener información de volúmenes tan grandes de datos. Además, una gran parte de estos datos es redundante o no contiene mucha información útil. La forma más eficiente de obtener acceso a las partes más importantes de los datos, sin tener que revisar datos redundantes e insignificantes, es resumir los datos de manera que contenga información no redundante y útil únicamente. Los datos pueden estar en cualquier forma, como audio, video, imágenes y texto. En este artículo, veremos cómo podemos usar técnicas de resumen de texto automático para resumir datos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texto es un subdominio de </w:t>
      </w:r>
      <w:hyperlink r:id="rId5" w:tgtFrame="_blank" w:history="1">
        <w:r w:rsidRPr="007C2FFB">
          <w:rPr>
            <w:rFonts w:ascii="Helvetica" w:eastAsia="Times New Roman" w:hAnsi="Helvetica" w:cs="Times New Roman"/>
            <w:color w:val="F16334"/>
            <w:sz w:val="27"/>
            <w:szCs w:val="27"/>
            <w:lang w:eastAsia="es-MX"/>
          </w:rPr>
          <w:t>Procesamiento de lenguaje natural</w:t>
        </w:r>
      </w:hyperlink>
      <w:r w:rsidRPr="007C2FFB">
        <w:rPr>
          <w:rFonts w:ascii="Helvetica" w:eastAsia="Times New Roman" w:hAnsi="Helvetica" w:cs="Times New Roman"/>
          <w:color w:val="5F5F6F"/>
          <w:sz w:val="27"/>
          <w:szCs w:val="27"/>
          <w:lang w:eastAsia="es-MX"/>
        </w:rPr>
        <w:t> (PNL) que se ocupa de extraer resúmenes de enormes trozos de textos. Hay dos tipos principales de técnicas utilizadas para resumir textos: las técnicas basadas en PNL y las técnicas basadas en el aprendizaje profundo. En este artículo, veremos una técnica simple basada en PNL para el resumen de texto. No utilizaremos ninguna biblioteca de aprendizaje automático en este artículo. Más bien, simplemente usaremos </w:t>
      </w:r>
      <w:hyperlink r:id="rId6" w:tgtFrame="_blank" w:history="1">
        <w:r w:rsidRPr="007C2FFB">
          <w:rPr>
            <w:rFonts w:ascii="Helvetica" w:eastAsia="Times New Roman" w:hAnsi="Helvetica" w:cs="Times New Roman"/>
            <w:color w:val="F16334"/>
            <w:sz w:val="27"/>
            <w:szCs w:val="27"/>
            <w:lang w:eastAsia="es-MX"/>
          </w:rPr>
          <w:t xml:space="preserve">la biblioteca NLTK de </w:t>
        </w:r>
        <w:proofErr w:type="spellStart"/>
        <w:r w:rsidRPr="007C2FFB">
          <w:rPr>
            <w:rFonts w:ascii="Helvetica" w:eastAsia="Times New Roman" w:hAnsi="Helvetica" w:cs="Times New Roman"/>
            <w:color w:val="F16334"/>
            <w:sz w:val="27"/>
            <w:szCs w:val="27"/>
            <w:lang w:eastAsia="es-MX"/>
          </w:rPr>
          <w:t>Python</w:t>
        </w:r>
      </w:hyperlink>
      <w:r w:rsidRPr="007C2FFB">
        <w:rPr>
          <w:rFonts w:ascii="Helvetica" w:eastAsia="Times New Roman" w:hAnsi="Helvetica" w:cs="Times New Roman"/>
          <w:color w:val="5F5F6F"/>
          <w:sz w:val="27"/>
          <w:szCs w:val="27"/>
          <w:lang w:eastAsia="es-MX"/>
        </w:rPr>
        <w:t>para</w:t>
      </w:r>
      <w:proofErr w:type="spellEnd"/>
      <w:r w:rsidRPr="007C2FFB">
        <w:rPr>
          <w:rFonts w:ascii="Helvetica" w:eastAsia="Times New Roman" w:hAnsi="Helvetica" w:cs="Times New Roman"/>
          <w:color w:val="5F5F6F"/>
          <w:sz w:val="27"/>
          <w:szCs w:val="27"/>
          <w:lang w:eastAsia="es-MX"/>
        </w:rPr>
        <w:t xml:space="preserve"> resumir los artículos de Wikipedia.</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Pasos de resumen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Explicaré los pasos involucrados en el resumen de texto utilizando técnicas de PNL con la ayuda de un ejemplo.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siguiente es un párrafo de uno de los famosos discursos de Denzel Washington en la 48ª edición de los Premios de Imagen NAACP:</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Podemos ver en el párrafo anterior que básicamente está motivando a otros para que trabajen duro y nunca se rindan. Para resumir el párrafo anterior utilizando técnicas basadas en NLP, debemos seguir una serie de pasos, que se describirán en las siguientes secciones.</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lastRenderedPageBreak/>
        <w:t>Convertir párrafos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Primero necesitamos convertir todo el párrafo en oraciones. La forma más común de convertir párrafos en oraciones es dividir el párrafo cada vez que se encuentra un período. Entonces, si dividimos el párrafo en discusión en oraciones, obtenemos las siguientes oraciones: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Después de convertir el párrafo en oraciones, debemos eliminar todos los caracteres especiales, detener palabras y números de todas las oraciones. Después del preprocesamiento, obtenemos las siguientes frases: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trabajando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dar</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caer siete veces conseguir ocho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moviendo sigue creciendo sigue aprendiendo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proofErr w:type="spellStart"/>
      <w:r w:rsidRPr="007C2FFB">
        <w:rPr>
          <w:rFonts w:ascii="Helvetica" w:eastAsia="Times New Roman" w:hAnsi="Helvetica" w:cs="Times New Roman"/>
          <w:color w:val="303030"/>
          <w:sz w:val="36"/>
          <w:szCs w:val="36"/>
          <w:lang w:eastAsia="es-MX"/>
        </w:rPr>
        <w:t>Tokenizando</w:t>
      </w:r>
      <w:proofErr w:type="spellEnd"/>
      <w:r w:rsidRPr="007C2FFB">
        <w:rPr>
          <w:rFonts w:ascii="Helvetica" w:eastAsia="Times New Roman" w:hAnsi="Helvetica" w:cs="Times New Roman"/>
          <w:color w:val="303030"/>
          <w:sz w:val="36"/>
          <w:szCs w:val="36"/>
          <w:lang w:eastAsia="es-MX"/>
        </w:rPr>
        <w:t xml:space="preserve"> las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 xml:space="preserve">Necesitamos </w:t>
      </w:r>
      <w:proofErr w:type="spellStart"/>
      <w:r w:rsidRPr="007C2FFB">
        <w:rPr>
          <w:rFonts w:ascii="Helvetica" w:eastAsia="Times New Roman" w:hAnsi="Helvetica" w:cs="Times New Roman"/>
          <w:color w:val="5F5F6F"/>
          <w:sz w:val="27"/>
          <w:szCs w:val="27"/>
          <w:lang w:eastAsia="es-MX"/>
        </w:rPr>
        <w:t>tokenizar</w:t>
      </w:r>
      <w:proofErr w:type="spellEnd"/>
      <w:r w:rsidRPr="007C2FFB">
        <w:rPr>
          <w:rFonts w:ascii="Helvetica" w:eastAsia="Times New Roman" w:hAnsi="Helvetica" w:cs="Times New Roman"/>
          <w:color w:val="5F5F6F"/>
          <w:sz w:val="27"/>
          <w:szCs w:val="27"/>
          <w:lang w:eastAsia="es-MX"/>
        </w:rPr>
        <w:t xml:space="preserve"> todas las oraciones para obtener todas las palabras que existen en las oraciones. Después de </w:t>
      </w:r>
      <w:proofErr w:type="spellStart"/>
      <w:r w:rsidRPr="007C2FFB">
        <w:rPr>
          <w:rFonts w:ascii="Helvetica" w:eastAsia="Times New Roman" w:hAnsi="Helvetica" w:cs="Times New Roman"/>
          <w:color w:val="5F5F6F"/>
          <w:sz w:val="27"/>
          <w:szCs w:val="27"/>
          <w:lang w:eastAsia="es-MX"/>
        </w:rPr>
        <w:t>tokenizing</w:t>
      </w:r>
      <w:proofErr w:type="spellEnd"/>
      <w:r w:rsidRPr="007C2FFB">
        <w:rPr>
          <w:rFonts w:ascii="Helvetica" w:eastAsia="Times New Roman" w:hAnsi="Helvetica" w:cs="Times New Roman"/>
          <w:color w:val="5F5F6F"/>
          <w:sz w:val="27"/>
          <w:szCs w:val="27"/>
          <w:lang w:eastAsia="es-MX"/>
        </w:rPr>
        <w:t xml:space="preserve"> las oraciones, obtenemos una lista de las siguientes palabras: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working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striving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never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give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fall</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seven</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'time',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get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eight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ease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greater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threat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progress</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hardship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ease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greater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threat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progress</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hardship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moving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growing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keep</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learning</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work</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shd w:val="clear" w:color="auto" w:fill="FFFFFF"/>
        <w:tblCellMar>
          <w:left w:w="0" w:type="dxa"/>
          <w:right w:w="0" w:type="dxa"/>
        </w:tblCellMar>
        <w:tblLook w:val="04A0" w:firstRow="1" w:lastRow="0" w:firstColumn="1" w:lastColumn="0" w:noHBand="0" w:noVBand="1"/>
      </w:tblPr>
      <w:tblGrid>
        <w:gridCol w:w="1921"/>
        <w:gridCol w:w="1695"/>
        <w:gridCol w:w="3164"/>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 ponderada</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1.00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bl>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Dado que la palabra "mantener" tiene la frecuencia más alta de 5, por lo tanto, la frecuencia ponderada de todas las palabras se ha calculado al dividir su número de ocurrencias por 5.</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Reemplazar palabras por frecuencia ponderada en oraciones originales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shd w:val="clear" w:color="auto" w:fill="FFFFFF"/>
        <w:tblCellMar>
          <w:left w:w="0" w:type="dxa"/>
          <w:right w:w="0" w:type="dxa"/>
        </w:tblCellMar>
        <w:tblLook w:val="04A0" w:firstRow="1" w:lastRow="0" w:firstColumn="1" w:lastColumn="0" w:noHBand="0" w:noVBand="1"/>
      </w:tblPr>
      <w:tblGrid>
        <w:gridCol w:w="4108"/>
        <w:gridCol w:w="2672"/>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Suma de frecuencias ponderadas</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+ 0.20 + 0.20 + 0.20 = 1.0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 + 0.20 + 1 + 0.20 = 3.60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shd w:val="clear" w:color="auto" w:fill="F9F9F9"/>
            <w:vAlign w:val="cente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p>
        </w:tc>
        <w:tc>
          <w:tcPr>
            <w:tcW w:w="0" w:type="auto"/>
            <w:shd w:val="clear" w:color="auto" w:fill="F9F9F9"/>
            <w:vAlign w:val="center"/>
            <w:hideMark/>
          </w:tcPr>
          <w:p w:rsidR="007C2FFB" w:rsidRPr="007C2FFB" w:rsidRDefault="007C2FFB" w:rsidP="007C2FFB">
            <w:pPr>
              <w:spacing w:after="0" w:line="240" w:lineRule="auto"/>
              <w:rPr>
                <w:rFonts w:ascii="Times New Roman" w:eastAsia="Times New Roman" w:hAnsi="Times New Roman" w:cs="Times New Roman"/>
                <w:sz w:val="20"/>
                <w:szCs w:val="20"/>
                <w:lang w:eastAsia="es-MX"/>
              </w:rPr>
            </w:pPr>
          </w:p>
        </w:tc>
      </w:tr>
    </w:tbl>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Ordenar oraciones en orden descendente de la suma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ordenar las oraciones en orden inverso de su suma. Las oraciones con las frecuencias más altas resumen el texto. Por ejemplo, mire la oración con la suma más alta de frecuencias ponderadas: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Así que sigue moviéndote, sigue creciendo, sigue aprendiendo.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Puedes juzgar fácilmente de qué se trata el párrafo. De manera similar, puede agregar la oración con la segunda suma más alta de frecuencias ponderadas para tener un resumen más informativo. Echa un vistazo a las siguientes oraciones: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moviéndote, sigue creciendo, sigue aprendiendo. La facilidad es una mayor amenaza para el progreso que las dificultades.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Estas dos oraciones dan un resumen bastante bueno de lo que se dijo en el párrafo.</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proofErr w:type="gramStart"/>
      <w:r w:rsidRPr="007C2FFB">
        <w:rPr>
          <w:rFonts w:ascii="Helvetica" w:eastAsia="Times New Roman" w:hAnsi="Helvetica" w:cs="Times New Roman"/>
          <w:color w:val="303030"/>
          <w:sz w:val="48"/>
          <w:szCs w:val="48"/>
          <w:lang w:eastAsia="es-MX"/>
        </w:rPr>
        <w:t>Resumiendo</w:t>
      </w:r>
      <w:proofErr w:type="gramEnd"/>
      <w:r w:rsidRPr="007C2FFB">
        <w:rPr>
          <w:rFonts w:ascii="Helvetica" w:eastAsia="Times New Roman" w:hAnsi="Helvetica" w:cs="Times New Roman"/>
          <w:color w:val="303030"/>
          <w:sz w:val="48"/>
          <w:szCs w:val="48"/>
          <w:lang w:eastAsia="es-MX"/>
        </w:rPr>
        <w:t xml:space="preserve">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sabemos cómo funciona el proceso de resumen de texto usando una técnica de PNL muy simple. En esta sección, usaremos la biblioteca NLTK de Python para resumir un artículo de Wikipedia.</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Antes de poder resumir los artículos de Wikipedia, debemos obtenerlos de la web. Para ello utilizaremos un par de bibliotecas. La primera biblioteca que necesitamos descargar es la </w:t>
      </w:r>
      <w:hyperlink r:id="rId7" w:tgtFrame="_blank" w:history="1">
        <w:r w:rsidRPr="007C2FFB">
          <w:rPr>
            <w:rFonts w:ascii="Helvetica" w:eastAsia="Times New Roman" w:hAnsi="Helvetica" w:cs="Times New Roman"/>
            <w:color w:val="F16334"/>
            <w:sz w:val="27"/>
            <w:szCs w:val="27"/>
            <w:lang w:eastAsia="es-MX"/>
          </w:rPr>
          <w:t>hermosa sopa,</w:t>
        </w:r>
      </w:hyperlink>
      <w:r w:rsidRPr="007C2FFB">
        <w:rPr>
          <w:rFonts w:ascii="Helvetica" w:eastAsia="Times New Roman" w:hAnsi="Helvetica" w:cs="Times New Roman"/>
          <w:color w:val="5F5F6F"/>
          <w:sz w:val="27"/>
          <w:szCs w:val="27"/>
          <w:lang w:eastAsia="es-MX"/>
        </w:rPr>
        <w:t xml:space="preserve"> que es una utilidad muy útil de Python para el rastreo web. Ejecute el siguiente comando en el símbolo del sistema para descargar la utilidad </w:t>
      </w:r>
      <w:proofErr w:type="spellStart"/>
      <w:r w:rsidRPr="007C2FFB">
        <w:rPr>
          <w:rFonts w:ascii="Helvetica" w:eastAsia="Times New Roman" w:hAnsi="Helvetica" w:cs="Times New Roman"/>
          <w:color w:val="5F5F6F"/>
          <w:sz w:val="27"/>
          <w:szCs w:val="27"/>
          <w:lang w:eastAsia="es-MX"/>
        </w:rPr>
        <w:t>Beautiful</w:t>
      </w:r>
      <w:proofErr w:type="spellEnd"/>
      <w:r w:rsidRPr="007C2FFB">
        <w:rPr>
          <w:rFonts w:ascii="Helvetica" w:eastAsia="Times New Roman" w:hAnsi="Helvetica" w:cs="Times New Roman"/>
          <w:color w:val="5F5F6F"/>
          <w:sz w:val="27"/>
          <w:szCs w:val="27"/>
          <w:lang w:eastAsia="es-MX"/>
        </w:rPr>
        <w:t xml:space="preserve"> </w:t>
      </w:r>
      <w:proofErr w:type="spellStart"/>
      <w:r w:rsidRPr="007C2FFB">
        <w:rPr>
          <w:rFonts w:ascii="Helvetica" w:eastAsia="Times New Roman" w:hAnsi="Helvetica" w:cs="Times New Roman"/>
          <w:color w:val="5F5F6F"/>
          <w:sz w:val="27"/>
          <w:szCs w:val="27"/>
          <w:lang w:eastAsia="es-MX"/>
        </w:rPr>
        <w:t>Soup</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pip</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install</w:t>
      </w:r>
      <w:proofErr w:type="spellEnd"/>
      <w:r w:rsidRPr="007C2FFB">
        <w:rPr>
          <w:rFonts w:ascii="Consolas" w:eastAsia="Times New Roman" w:hAnsi="Consolas" w:cs="Courier New"/>
          <w:color w:val="ABB2BF"/>
          <w:sz w:val="20"/>
          <w:szCs w:val="20"/>
          <w:shd w:val="clear" w:color="auto" w:fill="282C34"/>
          <w:lang w:eastAsia="es-MX"/>
        </w:rPr>
        <w:t xml:space="preserve"> beautifulsoup4</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Otra biblioteca importante que necesitamos para analizar XML y HTML es la biblioteca </w:t>
      </w:r>
      <w:proofErr w:type="spellStart"/>
      <w:r w:rsidR="00C60FBD">
        <w:fldChar w:fldCharType="begin"/>
      </w:r>
      <w:r w:rsidR="00C60FBD">
        <w:instrText xml:space="preserve"> HYPERLINK "https://lxml.de/" \t "_blank" </w:instrText>
      </w:r>
      <w:r w:rsidR="00C60FBD">
        <w:fldChar w:fldCharType="separate"/>
      </w:r>
      <w:r w:rsidRPr="007C2FFB">
        <w:rPr>
          <w:rFonts w:ascii="Helvetica" w:eastAsia="Times New Roman" w:hAnsi="Helvetica" w:cs="Times New Roman"/>
          <w:color w:val="F16334"/>
          <w:sz w:val="27"/>
          <w:szCs w:val="27"/>
          <w:lang w:eastAsia="es-MX"/>
        </w:rPr>
        <w:t>lxml</w:t>
      </w:r>
      <w:proofErr w:type="spellEnd"/>
      <w:r w:rsidR="00C60FBD">
        <w:rPr>
          <w:rFonts w:ascii="Helvetica" w:eastAsia="Times New Roman" w:hAnsi="Helvetica" w:cs="Times New Roman"/>
          <w:color w:val="F16334"/>
          <w:sz w:val="27"/>
          <w:szCs w:val="27"/>
          <w:lang w:eastAsia="es-MX"/>
        </w:rPr>
        <w:fldChar w:fldCharType="end"/>
      </w:r>
      <w:r w:rsidRPr="007C2FFB">
        <w:rPr>
          <w:rFonts w:ascii="Helvetica" w:eastAsia="Times New Roman" w:hAnsi="Helvetica" w:cs="Times New Roman"/>
          <w:color w:val="5F5F6F"/>
          <w:sz w:val="27"/>
          <w:szCs w:val="27"/>
          <w:lang w:eastAsia="es-MX"/>
        </w:rPr>
        <w:t> . Ejecute el siguiente comando en el símbolo del sistema para descargar </w:t>
      </w:r>
      <w:proofErr w:type="spellStart"/>
      <w:r w:rsidRPr="007C2FFB">
        <w:rPr>
          <w:rFonts w:ascii="Consolas" w:eastAsia="Times New Roman" w:hAnsi="Consolas" w:cs="Courier New"/>
          <w:color w:val="C7254E"/>
          <w:sz w:val="20"/>
          <w:szCs w:val="20"/>
          <w:shd w:val="clear" w:color="auto" w:fill="F9F2F4"/>
          <w:lang w:eastAsia="es-MX"/>
        </w:rPr>
        <w:t>lxml</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pip</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install</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lxml</w:t>
      </w:r>
      <w:proofErr w:type="spellEnd"/>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permite algo de código de Python para raspar datos de la web. El artículo que vamos a rastrear es el artículo de Wikipedia sobre </w:t>
      </w:r>
      <w:hyperlink r:id="rId8" w:tgtFrame="_blank" w:history="1">
        <w:r w:rsidRPr="007C2FFB">
          <w:rPr>
            <w:rFonts w:ascii="Helvetica" w:eastAsia="Times New Roman" w:hAnsi="Helvetica" w:cs="Times New Roman"/>
            <w:color w:val="F16334"/>
            <w:sz w:val="27"/>
            <w:szCs w:val="27"/>
            <w:lang w:eastAsia="es-MX"/>
          </w:rPr>
          <w:t>Inteligencia Artificial</w:t>
        </w:r>
      </w:hyperlink>
      <w:r w:rsidRPr="007C2FFB">
        <w:rPr>
          <w:rFonts w:ascii="Helvetica" w:eastAsia="Times New Roman" w:hAnsi="Helvetica" w:cs="Times New Roman"/>
          <w:color w:val="5F5F6F"/>
          <w:sz w:val="27"/>
          <w:szCs w:val="27"/>
          <w:lang w:eastAsia="es-MX"/>
        </w:rPr>
        <w:t> . Ejecuta el siguiente script: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bs4 </w:t>
      </w:r>
      <w:r w:rsidRPr="007C2FFB">
        <w:rPr>
          <w:rFonts w:ascii="Consolas" w:eastAsia="Times New Roman" w:hAnsi="Consolas" w:cs="Courier New"/>
          <w:color w:val="C678DD"/>
          <w:sz w:val="20"/>
          <w:szCs w:val="20"/>
          <w:shd w:val="clear" w:color="auto" w:fill="282C34"/>
          <w:lang w:eastAsia="es-MX"/>
        </w:rPr>
        <w:t>as</w:t>
      </w:r>
      <w:r w:rsidRPr="007C2FFB">
        <w:rPr>
          <w:rFonts w:ascii="Consolas" w:eastAsia="Times New Roman" w:hAnsi="Consolas" w:cs="Courier New"/>
          <w:color w:val="ABB2BF"/>
          <w:sz w:val="20"/>
          <w:szCs w:val="20"/>
          <w:shd w:val="clear" w:color="auto" w:fill="282C34"/>
          <w:lang w:eastAsia="es-MX"/>
        </w:rPr>
        <w:t xml:space="preserve"> bs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urllib.request</w:t>
      </w:r>
      <w:proofErr w:type="spellEnd"/>
      <w:proofErr w:type="gram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re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scraped_data</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gramStart"/>
      <w:r w:rsidRPr="007C2FFB">
        <w:rPr>
          <w:rFonts w:ascii="Consolas" w:eastAsia="Times New Roman" w:hAnsi="Consolas" w:cs="Courier New"/>
          <w:color w:val="ABB2BF"/>
          <w:sz w:val="20"/>
          <w:szCs w:val="20"/>
          <w:shd w:val="clear" w:color="auto" w:fill="282C34"/>
          <w:lang w:eastAsia="es-MX"/>
        </w:rPr>
        <w:t>urllib.request</w:t>
      </w:r>
      <w:proofErr w:type="gramEnd"/>
      <w:r w:rsidRPr="007C2FFB">
        <w:rPr>
          <w:rFonts w:ascii="Consolas" w:eastAsia="Times New Roman" w:hAnsi="Consolas" w:cs="Courier New"/>
          <w:color w:val="ABB2BF"/>
          <w:sz w:val="20"/>
          <w:szCs w:val="20"/>
          <w:shd w:val="clear" w:color="auto" w:fill="282C34"/>
          <w:lang w:eastAsia="es-MX"/>
        </w:rPr>
        <w:t>.urlopen(</w:t>
      </w:r>
      <w:r w:rsidRPr="007C2FFB">
        <w:rPr>
          <w:rFonts w:ascii="Consolas" w:eastAsia="Times New Roman" w:hAnsi="Consolas" w:cs="Courier New"/>
          <w:color w:val="98C379"/>
          <w:sz w:val="20"/>
          <w:szCs w:val="20"/>
          <w:shd w:val="clear" w:color="auto" w:fill="282C34"/>
          <w:lang w:eastAsia="es-MX"/>
        </w:rPr>
        <w:t>'https://en.wikipedia.org/wiki/Artificial_intelligence'</w:t>
      </w:r>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scraped_data</w:t>
      </w:r>
      <w:proofErr w:type="spellEnd"/>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parsed_article</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bs.BeautifulSoup</w:t>
      </w:r>
      <w:proofErr w:type="spellEnd"/>
      <w:proofErr w:type="gram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article</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w:t>
      </w:r>
      <w:proofErr w:type="spellStart"/>
      <w:r w:rsidRPr="007C2FFB">
        <w:rPr>
          <w:rFonts w:ascii="Consolas" w:eastAsia="Times New Roman" w:hAnsi="Consolas" w:cs="Courier New"/>
          <w:color w:val="98C379"/>
          <w:sz w:val="20"/>
          <w:szCs w:val="20"/>
          <w:shd w:val="clear" w:color="auto" w:fill="282C34"/>
          <w:lang w:eastAsia="es-MX"/>
        </w:rPr>
        <w:t>lxml</w:t>
      </w:r>
      <w:proofErr w:type="spellEnd"/>
      <w:r w:rsidRPr="007C2FFB">
        <w:rPr>
          <w:rFonts w:ascii="Consolas" w:eastAsia="Times New Roman" w:hAnsi="Consolas" w:cs="Courier New"/>
          <w:color w:val="98C379"/>
          <w:sz w:val="20"/>
          <w:szCs w:val="20"/>
          <w:shd w:val="clear" w:color="auto" w:fill="282C34"/>
          <w:lang w:eastAsia="es-MX"/>
        </w:rPr>
        <w:t>'</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paragraphs</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parsed_</w:t>
      </w:r>
      <w:proofErr w:type="gramStart"/>
      <w:r w:rsidRPr="007C2FFB">
        <w:rPr>
          <w:rFonts w:ascii="Consolas" w:eastAsia="Times New Roman" w:hAnsi="Consolas" w:cs="Courier New"/>
          <w:color w:val="ABB2BF"/>
          <w:sz w:val="20"/>
          <w:szCs w:val="20"/>
          <w:shd w:val="clear" w:color="auto" w:fill="282C34"/>
          <w:lang w:eastAsia="es-MX"/>
        </w:rPr>
        <w:t>article.find</w:t>
      </w:r>
      <w:proofErr w:type="gramEnd"/>
      <w:r w:rsidRPr="007C2FFB">
        <w:rPr>
          <w:rFonts w:ascii="Consolas" w:eastAsia="Times New Roman" w:hAnsi="Consolas" w:cs="Courier New"/>
          <w:color w:val="ABB2BF"/>
          <w:sz w:val="20"/>
          <w:szCs w:val="20"/>
          <w:shd w:val="clear" w:color="auto" w:fill="282C34"/>
          <w:lang w:eastAsia="es-MX"/>
        </w:rPr>
        <w:t>_all</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'p'</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98C379"/>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p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paragraphs</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p.text</w:t>
      </w:r>
      <w:proofErr w:type="spellEnd"/>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importamos las bibliotecas importantes requeridas para raspar los datos de la web. Luego usamos la </w:t>
      </w:r>
      <w:proofErr w:type="spellStart"/>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de la </w:t>
      </w:r>
      <w:proofErr w:type="spellStart"/>
      <w:proofErr w:type="gramStart"/>
      <w:r w:rsidRPr="007C2FFB">
        <w:rPr>
          <w:rFonts w:ascii="Consolas" w:eastAsia="Times New Roman" w:hAnsi="Consolas" w:cs="Courier New"/>
          <w:color w:val="C7254E"/>
          <w:sz w:val="20"/>
          <w:szCs w:val="20"/>
          <w:shd w:val="clear" w:color="auto" w:fill="F9F2F4"/>
          <w:lang w:eastAsia="es-MX"/>
        </w:rPr>
        <w:t>urllib.request</w:t>
      </w:r>
      <w:r w:rsidRPr="007C2FFB">
        <w:rPr>
          <w:rFonts w:ascii="Helvetica" w:eastAsia="Times New Roman" w:hAnsi="Helvetica" w:cs="Times New Roman"/>
          <w:color w:val="5F5F6F"/>
          <w:sz w:val="27"/>
          <w:szCs w:val="27"/>
          <w:lang w:eastAsia="es-MX"/>
        </w:rPr>
        <w:t>utilidad</w:t>
      </w:r>
      <w:proofErr w:type="spellEnd"/>
      <w:proofErr w:type="gramEnd"/>
      <w:r w:rsidRPr="007C2FFB">
        <w:rPr>
          <w:rFonts w:ascii="Helvetica" w:eastAsia="Times New Roman" w:hAnsi="Helvetica" w:cs="Times New Roman"/>
          <w:color w:val="5F5F6F"/>
          <w:sz w:val="27"/>
          <w:szCs w:val="27"/>
          <w:lang w:eastAsia="es-MX"/>
        </w:rPr>
        <w:t xml:space="preserve"> para raspar los datos. A continuación, debemos llamar a la </w:t>
      </w:r>
      <w:proofErr w:type="spellStart"/>
      <w:r w:rsidRPr="007C2FFB">
        <w:rPr>
          <w:rFonts w:ascii="Consolas" w:eastAsia="Times New Roman" w:hAnsi="Consolas" w:cs="Courier New"/>
          <w:color w:val="C7254E"/>
          <w:sz w:val="20"/>
          <w:szCs w:val="20"/>
          <w:shd w:val="clear" w:color="auto" w:fill="F9F2F4"/>
          <w:lang w:eastAsia="es-MX"/>
        </w:rPr>
        <w:t>read</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en el objeto devuelto por la </w:t>
      </w:r>
      <w:proofErr w:type="spellStart"/>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para poder leer los datos. Para analizar los datos, usamos </w:t>
      </w:r>
      <w:proofErr w:type="spellStart"/>
      <w:r w:rsidRPr="007C2FFB">
        <w:rPr>
          <w:rFonts w:ascii="Consolas" w:eastAsia="Times New Roman" w:hAnsi="Consolas" w:cs="Courier New"/>
          <w:color w:val="C7254E"/>
          <w:sz w:val="20"/>
          <w:szCs w:val="20"/>
          <w:shd w:val="clear" w:color="auto" w:fill="F9F2F4"/>
          <w:lang w:eastAsia="es-MX"/>
        </w:rPr>
        <w:t>BeautifulSoup</w:t>
      </w:r>
      <w:r w:rsidRPr="007C2FFB">
        <w:rPr>
          <w:rFonts w:ascii="Helvetica" w:eastAsia="Times New Roman" w:hAnsi="Helvetica" w:cs="Times New Roman"/>
          <w:color w:val="5F5F6F"/>
          <w:sz w:val="27"/>
          <w:szCs w:val="27"/>
          <w:lang w:eastAsia="es-MX"/>
        </w:rPr>
        <w:t>object</w:t>
      </w:r>
      <w:proofErr w:type="spellEnd"/>
      <w:r w:rsidRPr="007C2FFB">
        <w:rPr>
          <w:rFonts w:ascii="Helvetica" w:eastAsia="Times New Roman" w:hAnsi="Helvetica" w:cs="Times New Roman"/>
          <w:color w:val="5F5F6F"/>
          <w:sz w:val="27"/>
          <w:szCs w:val="27"/>
          <w:lang w:eastAsia="es-MX"/>
        </w:rPr>
        <w:t xml:space="preserve"> y le pasamos el objeto de datos raspados, es decir, </w:t>
      </w:r>
      <w:proofErr w:type="spellStart"/>
      <w:r w:rsidRPr="007C2FFB">
        <w:rPr>
          <w:rFonts w:ascii="Consolas" w:eastAsia="Times New Roman" w:hAnsi="Consolas" w:cs="Courier New"/>
          <w:color w:val="C7254E"/>
          <w:sz w:val="20"/>
          <w:szCs w:val="20"/>
          <w:shd w:val="clear" w:color="auto" w:fill="F9F2F4"/>
          <w:lang w:eastAsia="es-MX"/>
        </w:rPr>
        <w:t>article</w:t>
      </w:r>
      <w:r w:rsidRPr="007C2FFB">
        <w:rPr>
          <w:rFonts w:ascii="Helvetica" w:eastAsia="Times New Roman" w:hAnsi="Helvetica" w:cs="Times New Roman"/>
          <w:color w:val="5F5F6F"/>
          <w:sz w:val="27"/>
          <w:szCs w:val="27"/>
          <w:lang w:eastAsia="es-MX"/>
        </w:rPr>
        <w:t>y</w:t>
      </w:r>
      <w:proofErr w:type="spellEnd"/>
      <w:r w:rsidRPr="007C2FFB">
        <w:rPr>
          <w:rFonts w:ascii="Helvetica" w:eastAsia="Times New Roman" w:hAnsi="Helvetica" w:cs="Times New Roman"/>
          <w:color w:val="5F5F6F"/>
          <w:sz w:val="27"/>
          <w:szCs w:val="27"/>
          <w:lang w:eastAsia="es-MX"/>
        </w:rPr>
        <w:t xml:space="preserve"> el </w:t>
      </w:r>
      <w:proofErr w:type="spellStart"/>
      <w:r w:rsidRPr="007C2FFB">
        <w:rPr>
          <w:rFonts w:ascii="Consolas" w:eastAsia="Times New Roman" w:hAnsi="Consolas" w:cs="Courier New"/>
          <w:color w:val="C7254E"/>
          <w:sz w:val="20"/>
          <w:szCs w:val="20"/>
          <w:shd w:val="clear" w:color="auto" w:fill="F9F2F4"/>
          <w:lang w:eastAsia="es-MX"/>
        </w:rPr>
        <w:t>lxml</w:t>
      </w:r>
      <w:r w:rsidRPr="007C2FFB">
        <w:rPr>
          <w:rFonts w:ascii="Helvetica" w:eastAsia="Times New Roman" w:hAnsi="Helvetica" w:cs="Times New Roman"/>
          <w:color w:val="5F5F6F"/>
          <w:sz w:val="27"/>
          <w:szCs w:val="27"/>
          <w:lang w:eastAsia="es-MX"/>
        </w:rPr>
        <w:t>analizador</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los artículos de Wikipedia, todo el texto del artículo está incluido dentro de las </w:t>
      </w:r>
      <w:r w:rsidRPr="007C2FFB">
        <w:rPr>
          <w:rFonts w:ascii="Consolas" w:eastAsia="Times New Roman" w:hAnsi="Consolas" w:cs="Courier New"/>
          <w:color w:val="C7254E"/>
          <w:sz w:val="20"/>
          <w:szCs w:val="20"/>
          <w:shd w:val="clear" w:color="auto" w:fill="F9F2F4"/>
          <w:lang w:eastAsia="es-MX"/>
        </w:rPr>
        <w:t>&lt;p&gt;</w:t>
      </w:r>
      <w:r w:rsidRPr="007C2FFB">
        <w:rPr>
          <w:rFonts w:ascii="Helvetica" w:eastAsia="Times New Roman" w:hAnsi="Helvetica" w:cs="Times New Roman"/>
          <w:color w:val="5F5F6F"/>
          <w:sz w:val="27"/>
          <w:szCs w:val="27"/>
          <w:lang w:eastAsia="es-MX"/>
        </w:rPr>
        <w:t>etiquetas. Para recuperar el texto necesitamos llamar a la </w:t>
      </w:r>
      <w:proofErr w:type="spellStart"/>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en el objeto devuelto por </w:t>
      </w:r>
      <w:proofErr w:type="spellStart"/>
      <w:r w:rsidRPr="007C2FFB">
        <w:rPr>
          <w:rFonts w:ascii="Consolas" w:eastAsia="Times New Roman" w:hAnsi="Consolas" w:cs="Courier New"/>
          <w:color w:val="C7254E"/>
          <w:sz w:val="20"/>
          <w:szCs w:val="20"/>
          <w:shd w:val="clear" w:color="auto" w:fill="F9F2F4"/>
          <w:lang w:eastAsia="es-MX"/>
        </w:rPr>
        <w:t>BeautifulSoup</w:t>
      </w:r>
      <w:proofErr w:type="spellEnd"/>
      <w:r w:rsidRPr="007C2FFB">
        <w:rPr>
          <w:rFonts w:ascii="Helvetica" w:eastAsia="Times New Roman" w:hAnsi="Helvetica" w:cs="Times New Roman"/>
          <w:color w:val="5F5F6F"/>
          <w:sz w:val="27"/>
          <w:szCs w:val="27"/>
          <w:lang w:eastAsia="es-MX"/>
        </w:rPr>
        <w:t>. El nombre de la etiqueta se pasa como un parámetro a la función. La </w:t>
      </w:r>
      <w:proofErr w:type="spellStart"/>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devuelve todos los párrafos del artículo en forma de una lista. Todos los párrafos se han combinado para recrear el artículo.</w:t>
      </w:r>
    </w:p>
    <w:p w:rsid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Una vez que se raspa el artículo, tenemos que hacer un preprocesamiento.</w:t>
      </w:r>
    </w:p>
    <w:p w:rsidR="001D1C8F" w:rsidRPr="007C2FFB" w:rsidRDefault="001D1C8F" w:rsidP="007C2FFB">
      <w:pPr>
        <w:shd w:val="clear" w:color="auto" w:fill="FFFFFF"/>
        <w:spacing w:line="240" w:lineRule="auto"/>
        <w:rPr>
          <w:rFonts w:ascii="Helvetica" w:eastAsia="Times New Roman" w:hAnsi="Helvetica" w:cs="Times New Roman"/>
          <w:color w:val="5F5F6F"/>
          <w:sz w:val="27"/>
          <w:szCs w:val="27"/>
          <w:lang w:eastAsia="es-MX"/>
        </w:rPr>
      </w:pPr>
    </w:p>
    <w:p w:rsidR="007C2FFB" w:rsidRPr="007C2FFB" w:rsidRDefault="007C2FFB" w:rsidP="007C2FFB">
      <w:pPr>
        <w:pBdr>
          <w:top w:val="single" w:sz="6" w:space="1" w:color="auto"/>
        </w:pBdr>
        <w:spacing w:line="240" w:lineRule="auto"/>
        <w:jc w:val="center"/>
        <w:rPr>
          <w:rFonts w:ascii="Arial" w:eastAsia="Times New Roman" w:hAnsi="Arial" w:cs="Arial"/>
          <w:vanish/>
          <w:sz w:val="16"/>
          <w:szCs w:val="16"/>
          <w:lang w:eastAsia="es-MX"/>
        </w:rPr>
      </w:pPr>
      <w:r w:rsidRPr="007C2FFB">
        <w:rPr>
          <w:rFonts w:ascii="Arial" w:eastAsia="Times New Roman" w:hAnsi="Arial" w:cs="Arial"/>
          <w:vanish/>
          <w:sz w:val="16"/>
          <w:szCs w:val="16"/>
          <w:lang w:eastAsia="es-MX"/>
        </w:rPr>
        <w:t>Final del formulario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primer paso de preprocesamiento es eliminar las referencias del artículo. Wikipedia, las referencias están entre corchetes. La siguiente secuencia de comandos elimina los corchetes y reemplaza los espacios múltiples resultantes por un solo espacio. Echa un vistazo a la secuencia de comandos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Removing</w:t>
      </w:r>
      <w:proofErr w:type="spellEnd"/>
      <w:r w:rsidRPr="007C2FFB">
        <w:rPr>
          <w:rFonts w:ascii="Consolas" w:eastAsia="Times New Roman" w:hAnsi="Consolas" w:cs="Courier New"/>
          <w:i/>
          <w:iCs/>
          <w:color w:val="5C6370"/>
          <w:sz w:val="20"/>
          <w:szCs w:val="20"/>
          <w:shd w:val="clear" w:color="auto" w:fill="282C34"/>
          <w:lang w:eastAsia="es-MX"/>
        </w:rPr>
        <w:t xml:space="preserve"> Square Brackets and Extra Spaces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r'</w:t>
      </w:r>
      <w:proofErr w:type="gramStart"/>
      <w:r w:rsidRPr="007C2FFB">
        <w:rPr>
          <w:rFonts w:ascii="Consolas" w:eastAsia="Times New Roman" w:hAnsi="Consolas" w:cs="Courier New"/>
          <w:color w:val="98C379"/>
          <w:sz w:val="20"/>
          <w:szCs w:val="20"/>
          <w:shd w:val="clear" w:color="auto" w:fill="282C34"/>
          <w:lang w:eastAsia="es-MX"/>
        </w:rPr>
        <w:t>\[</w:t>
      </w:r>
      <w:proofErr w:type="gramEnd"/>
      <w:r w:rsidRPr="007C2FFB">
        <w:rPr>
          <w:rFonts w:ascii="Consolas" w:eastAsia="Times New Roman" w:hAnsi="Consolas" w:cs="Courier New"/>
          <w:color w:val="98C379"/>
          <w:sz w:val="20"/>
          <w:szCs w:val="20"/>
          <w:shd w:val="clear" w:color="auto" w:fill="282C34"/>
          <w:lang w:eastAsia="es-MX"/>
        </w:rPr>
        <w:t>[0-9]*\]'</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proofErr w:type="gramEnd"/>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xml:space="preserve"> contiene texto sin corchetes. Sin embargo, no queremos eliminar nada más del artículo ya que este es el artículo original. No eliminaremos otros números, signos de puntuación ni caracteres especiales de este texto, ya que usaremos este texto para crear resúmenes y las frecuencias de palabras ponderadas se reemplazarán en este artículo.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limpiar el texto y calcular las frecuencias ponderadas, crearemos otro objeto.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Removing</w:t>
      </w:r>
      <w:proofErr w:type="spellEnd"/>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special</w:t>
      </w:r>
      <w:proofErr w:type="spellEnd"/>
      <w:r w:rsidRPr="007C2FFB">
        <w:rPr>
          <w:rFonts w:ascii="Consolas" w:eastAsia="Times New Roman" w:hAnsi="Consolas" w:cs="Courier New"/>
          <w:i/>
          <w:iCs/>
          <w:color w:val="5C6370"/>
          <w:sz w:val="20"/>
          <w:szCs w:val="20"/>
          <w:shd w:val="clear" w:color="auto" w:fill="282C34"/>
          <w:lang w:eastAsia="es-MX"/>
        </w:rPr>
        <w:t xml:space="preserve"> </w:t>
      </w:r>
      <w:proofErr w:type="spellStart"/>
      <w:r w:rsidRPr="007C2FFB">
        <w:rPr>
          <w:rFonts w:ascii="Consolas" w:eastAsia="Times New Roman" w:hAnsi="Consolas" w:cs="Courier New"/>
          <w:i/>
          <w:iCs/>
          <w:color w:val="5C6370"/>
          <w:sz w:val="20"/>
          <w:szCs w:val="20"/>
          <w:shd w:val="clear" w:color="auto" w:fill="282C34"/>
          <w:lang w:eastAsia="es-MX"/>
        </w:rPr>
        <w:t>characters</w:t>
      </w:r>
      <w:proofErr w:type="spellEnd"/>
      <w:r w:rsidRPr="007C2FFB">
        <w:rPr>
          <w:rFonts w:ascii="Consolas" w:eastAsia="Times New Roman" w:hAnsi="Consolas" w:cs="Courier New"/>
          <w:i/>
          <w:iCs/>
          <w:color w:val="5C6370"/>
          <w:sz w:val="20"/>
          <w:szCs w:val="20"/>
          <w:shd w:val="clear" w:color="auto" w:fill="282C34"/>
          <w:lang w:eastAsia="es-MX"/>
        </w:rPr>
        <w:t xml:space="preserve"> and </w:t>
      </w:r>
      <w:proofErr w:type="spellStart"/>
      <w:r w:rsidRPr="007C2FFB">
        <w:rPr>
          <w:rFonts w:ascii="Consolas" w:eastAsia="Times New Roman" w:hAnsi="Consolas" w:cs="Courier New"/>
          <w:i/>
          <w:iCs/>
          <w:color w:val="5C6370"/>
          <w:sz w:val="20"/>
          <w:szCs w:val="20"/>
          <w:shd w:val="clear" w:color="auto" w:fill="282C34"/>
          <w:lang w:eastAsia="es-MX"/>
        </w:rPr>
        <w:t>digits</w:t>
      </w:r>
      <w:proofErr w:type="spellEnd"/>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'[^a-</w:t>
      </w:r>
      <w:proofErr w:type="spellStart"/>
      <w:r w:rsidRPr="007C2FFB">
        <w:rPr>
          <w:rFonts w:ascii="Consolas" w:eastAsia="Times New Roman" w:hAnsi="Consolas" w:cs="Courier New"/>
          <w:color w:val="98C379"/>
          <w:sz w:val="20"/>
          <w:szCs w:val="20"/>
          <w:shd w:val="clear" w:color="auto" w:fill="282C34"/>
          <w:lang w:eastAsia="es-MX"/>
        </w:rPr>
        <w:t>zA</w:t>
      </w:r>
      <w:proofErr w:type="spellEnd"/>
      <w:r w:rsidRPr="007C2FFB">
        <w:rPr>
          <w:rFonts w:ascii="Consolas" w:eastAsia="Times New Roman" w:hAnsi="Consolas" w:cs="Courier New"/>
          <w:color w:val="98C379"/>
          <w:sz w:val="20"/>
          <w:szCs w:val="20"/>
          <w:shd w:val="clear" w:color="auto" w:fill="282C34"/>
          <w:lang w:eastAsia="es-MX"/>
        </w:rPr>
        <w:t>-Z]'</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article_</w:t>
      </w:r>
      <w:proofErr w:type="gramStart"/>
      <w:r w:rsidRPr="007C2FFB">
        <w:rPr>
          <w:rFonts w:ascii="Consolas" w:eastAsia="Times New Roman" w:hAnsi="Consolas" w:cs="Courier New"/>
          <w:color w:val="ABB2BF"/>
          <w:sz w:val="20"/>
          <w:szCs w:val="20"/>
          <w:shd w:val="clear" w:color="auto" w:fill="282C34"/>
          <w:lang w:eastAsia="es-MX"/>
        </w:rPr>
        <w:t>text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gram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re.sub</w:t>
      </w:r>
      <w:proofErr w:type="spellEnd"/>
      <w:r w:rsidRPr="007C2FFB">
        <w:rPr>
          <w:rFonts w:ascii="Consolas" w:eastAsia="Times New Roman" w:hAnsi="Consolas" w:cs="Courier New"/>
          <w:color w:val="ABB2BF"/>
          <w:sz w:val="20"/>
          <w:szCs w:val="20"/>
          <w:shd w:val="clear" w:color="auto" w:fill="282C34"/>
          <w:lang w:eastAsia="es-MX"/>
        </w:rPr>
        <w:t>(</w:t>
      </w:r>
      <w:proofErr w:type="gramEnd"/>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dos objetos </w:t>
      </w:r>
      <w:proofErr w:type="spellStart"/>
      <w:r w:rsidRPr="007C2FFB">
        <w:rPr>
          <w:rFonts w:ascii="Consolas" w:eastAsia="Times New Roman" w:hAnsi="Consolas" w:cs="Courier New"/>
          <w:color w:val="C7254E"/>
          <w:sz w:val="20"/>
          <w:szCs w:val="20"/>
          <w:shd w:val="clear" w:color="auto" w:fill="F9F2F4"/>
          <w:lang w:eastAsia="es-MX"/>
        </w:rPr>
        <w:t>article_text</w:t>
      </w:r>
      <w:proofErr w:type="spellEnd"/>
      <w:r w:rsidRPr="007C2FFB">
        <w:rPr>
          <w:rFonts w:ascii="Helvetica" w:eastAsia="Times New Roman" w:hAnsi="Helvetica" w:cs="Times New Roman"/>
          <w:color w:val="5F5F6F"/>
          <w:sz w:val="27"/>
          <w:szCs w:val="27"/>
          <w:lang w:eastAsia="es-MX"/>
        </w:rPr>
        <w:t>, que contiene el artículo original y el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que</w:t>
      </w:r>
      <w:proofErr w:type="spellEnd"/>
      <w:r w:rsidRPr="007C2FFB">
        <w:rPr>
          <w:rFonts w:ascii="Helvetica" w:eastAsia="Times New Roman" w:hAnsi="Helvetica" w:cs="Times New Roman"/>
          <w:color w:val="5F5F6F"/>
          <w:sz w:val="27"/>
          <w:szCs w:val="27"/>
          <w:lang w:eastAsia="es-MX"/>
        </w:rPr>
        <w:t xml:space="preserve"> contiene el artículo con formato. Usaremos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para</w:t>
      </w:r>
      <w:proofErr w:type="spellEnd"/>
      <w:r w:rsidRPr="007C2FFB">
        <w:rPr>
          <w:rFonts w:ascii="Helvetica" w:eastAsia="Times New Roman" w:hAnsi="Helvetica" w:cs="Times New Roman"/>
          <w:color w:val="5F5F6F"/>
          <w:sz w:val="27"/>
          <w:szCs w:val="27"/>
          <w:lang w:eastAsia="es-MX"/>
        </w:rPr>
        <w:t xml:space="preserve"> crear histogramas de frecuencia ponderada para las palabras y reemplazaremos estas frecuencias ponderadas con las palabras en 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texto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este punto hemos procesado previamente los datos. A continuación, tenemos que convertir el artículo en oraciones. Usaremos 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xml:space="preserve"> para convertir el artículo en una frase, ya que contiene paradas completas. El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no</w:t>
      </w:r>
      <w:proofErr w:type="spellEnd"/>
      <w:r w:rsidRPr="007C2FFB">
        <w:rPr>
          <w:rFonts w:ascii="Helvetica" w:eastAsia="Times New Roman" w:hAnsi="Helvetica" w:cs="Times New Roman"/>
          <w:color w:val="5F5F6F"/>
          <w:sz w:val="27"/>
          <w:szCs w:val="27"/>
          <w:lang w:eastAsia="es-MX"/>
        </w:rPr>
        <w:t xml:space="preserve"> contiene ninguna puntuación y, por lo tanto, no se puede convertir en oraciones utilizando la parada completa como parámetro.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 xml:space="preserve">El siguiente script realiza la </w:t>
      </w:r>
      <w:proofErr w:type="spellStart"/>
      <w:r w:rsidRPr="007C2FFB">
        <w:rPr>
          <w:rFonts w:ascii="Helvetica" w:eastAsia="Times New Roman" w:hAnsi="Helvetica" w:cs="Times New Roman"/>
          <w:color w:val="5F5F6F"/>
          <w:sz w:val="27"/>
          <w:szCs w:val="27"/>
          <w:lang w:eastAsia="es-MX"/>
        </w:rPr>
        <w:t>tokenización</w:t>
      </w:r>
      <w:proofErr w:type="spellEnd"/>
      <w:r w:rsidRPr="007C2FFB">
        <w:rPr>
          <w:rFonts w:ascii="Helvetica" w:eastAsia="Times New Roman" w:hAnsi="Helvetica" w:cs="Times New Roman"/>
          <w:color w:val="5F5F6F"/>
          <w:sz w:val="27"/>
          <w:szCs w:val="27"/>
          <w:lang w:eastAsia="es-MX"/>
        </w:rPr>
        <w:t xml:space="preserve">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sentence_list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nltk.sent</w:t>
      </w:r>
      <w:proofErr w:type="gramEnd"/>
      <w:r w:rsidRPr="007C2FFB">
        <w:rPr>
          <w:rFonts w:ascii="Consolas" w:eastAsia="Times New Roman" w:hAnsi="Consolas" w:cs="Courier New"/>
          <w:color w:val="ABB2BF"/>
          <w:sz w:val="20"/>
          <w:szCs w:val="20"/>
          <w:shd w:val="clear" w:color="auto" w:fill="282C34"/>
          <w:lang w:eastAsia="es-MX"/>
        </w:rPr>
        <w:t>_tokenize</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encontrar la frecuencia de aparición de cada palabra, usamos la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variable</w:t>
      </w:r>
      <w:proofErr w:type="spellEnd"/>
      <w:r w:rsidRPr="007C2FFB">
        <w:rPr>
          <w:rFonts w:ascii="Helvetica" w:eastAsia="Times New Roman" w:hAnsi="Helvetica" w:cs="Times New Roman"/>
          <w:color w:val="5F5F6F"/>
          <w:sz w:val="27"/>
          <w:szCs w:val="27"/>
          <w:lang w:eastAsia="es-MX"/>
        </w:rPr>
        <w:t>. Utilizamos esta variable para encontrar la frecuencia de ocurrencia ya que no contiene puntuación, dígitos u otros caracteres especiales.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stopwords</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nltk.corpus</w:t>
      </w:r>
      <w:proofErr w:type="gramEnd"/>
      <w:r w:rsidRPr="007C2FFB">
        <w:rPr>
          <w:rFonts w:ascii="Consolas" w:eastAsia="Times New Roman" w:hAnsi="Consolas" w:cs="Courier New"/>
          <w:color w:val="ABB2BF"/>
          <w:sz w:val="20"/>
          <w:szCs w:val="20"/>
          <w:shd w:val="clear" w:color="auto" w:fill="282C34"/>
          <w:lang w:eastAsia="es-MX"/>
        </w:rPr>
        <w:t>.stopwords.words</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w:t>
      </w:r>
      <w:proofErr w:type="spellStart"/>
      <w:r w:rsidRPr="007C2FFB">
        <w:rPr>
          <w:rFonts w:ascii="Consolas" w:eastAsia="Times New Roman" w:hAnsi="Consolas" w:cs="Courier New"/>
          <w:color w:val="98C379"/>
          <w:sz w:val="20"/>
          <w:szCs w:val="20"/>
          <w:shd w:val="clear" w:color="auto" w:fill="282C34"/>
          <w:lang w:eastAsia="es-MX"/>
        </w:rPr>
        <w:t>english</w:t>
      </w:r>
      <w:proofErr w:type="spellEnd"/>
      <w:r w:rsidRPr="007C2FFB">
        <w:rPr>
          <w:rFonts w:ascii="Consolas" w:eastAsia="Times New Roman" w:hAnsi="Consolas" w:cs="Courier New"/>
          <w:color w:val="98C379"/>
          <w:sz w:val="20"/>
          <w:szCs w:val="20"/>
          <w:shd w:val="clear" w:color="auto" w:fill="282C34"/>
          <w:lang w:eastAsia="es-MX"/>
        </w:rPr>
        <w:t>'</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 xml:space="preserve">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nltk.word</w:t>
      </w:r>
      <w:proofErr w:type="gramEnd"/>
      <w:r w:rsidRPr="007C2FFB">
        <w:rPr>
          <w:rFonts w:ascii="Consolas" w:eastAsia="Times New Roman" w:hAnsi="Consolas" w:cs="Courier New"/>
          <w:color w:val="ABB2BF"/>
          <w:sz w:val="20"/>
          <w:szCs w:val="20"/>
          <w:shd w:val="clear" w:color="auto" w:fill="282C34"/>
          <w:lang w:eastAsia="es-MX"/>
        </w:rPr>
        <w:t>_tokenize</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formatted_article_text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not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stopwords</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not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frequencies.keys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else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almacenamos todas las palabras vacías en inglés de la </w:t>
      </w:r>
      <w:proofErr w:type="spellStart"/>
      <w:r w:rsidRPr="007C2FFB">
        <w:rPr>
          <w:rFonts w:ascii="Consolas" w:eastAsia="Times New Roman" w:hAnsi="Consolas" w:cs="Courier New"/>
          <w:color w:val="C7254E"/>
          <w:sz w:val="20"/>
          <w:szCs w:val="20"/>
          <w:shd w:val="clear" w:color="auto" w:fill="F9F2F4"/>
          <w:lang w:eastAsia="es-MX"/>
        </w:rPr>
        <w:t>nltk</w:t>
      </w:r>
      <w:r w:rsidRPr="007C2FFB">
        <w:rPr>
          <w:rFonts w:ascii="Helvetica" w:eastAsia="Times New Roman" w:hAnsi="Helvetica" w:cs="Times New Roman"/>
          <w:color w:val="5F5F6F"/>
          <w:sz w:val="27"/>
          <w:szCs w:val="27"/>
          <w:lang w:eastAsia="es-MX"/>
        </w:rPr>
        <w:t>biblioteca</w:t>
      </w:r>
      <w:proofErr w:type="spellEnd"/>
      <w:r w:rsidRPr="007C2FFB">
        <w:rPr>
          <w:rFonts w:ascii="Helvetica" w:eastAsia="Times New Roman" w:hAnsi="Helvetica" w:cs="Times New Roman"/>
          <w:color w:val="5F5F6F"/>
          <w:sz w:val="27"/>
          <w:szCs w:val="27"/>
          <w:lang w:eastAsia="es-MX"/>
        </w:rPr>
        <w:t xml:space="preserve"> en una </w:t>
      </w:r>
      <w:proofErr w:type="spellStart"/>
      <w:r w:rsidRPr="007C2FFB">
        <w:rPr>
          <w:rFonts w:ascii="Consolas" w:eastAsia="Times New Roman" w:hAnsi="Consolas" w:cs="Courier New"/>
          <w:color w:val="C7254E"/>
          <w:sz w:val="20"/>
          <w:szCs w:val="20"/>
          <w:shd w:val="clear" w:color="auto" w:fill="F9F2F4"/>
          <w:lang w:eastAsia="es-MX"/>
        </w:rPr>
        <w:t>stopwords</w:t>
      </w:r>
      <w:r w:rsidRPr="007C2FFB">
        <w:rPr>
          <w:rFonts w:ascii="Helvetica" w:eastAsia="Times New Roman" w:hAnsi="Helvetica" w:cs="Times New Roman"/>
          <w:color w:val="5F5F6F"/>
          <w:sz w:val="27"/>
          <w:szCs w:val="27"/>
          <w:lang w:eastAsia="es-MX"/>
        </w:rPr>
        <w:t>variable</w:t>
      </w:r>
      <w:proofErr w:type="spellEnd"/>
      <w:r w:rsidRPr="007C2FFB">
        <w:rPr>
          <w:rFonts w:ascii="Helvetica" w:eastAsia="Times New Roman" w:hAnsi="Helvetica" w:cs="Times New Roman"/>
          <w:color w:val="5F5F6F"/>
          <w:sz w:val="27"/>
          <w:szCs w:val="27"/>
          <w:lang w:eastAsia="es-MX"/>
        </w:rPr>
        <w:t>. A continuación, repasamos todas las oraciones y luego las palabras correspondientes para verificar primero si son palabras vacías. Si no, procedemos a verificar si las palabras existen en el </w:t>
      </w:r>
      <w:proofErr w:type="spellStart"/>
      <w:r w:rsidRPr="007C2FFB">
        <w:rPr>
          <w:rFonts w:ascii="Consolas" w:eastAsia="Times New Roman" w:hAnsi="Consolas" w:cs="Courier New"/>
          <w:color w:val="C7254E"/>
          <w:sz w:val="20"/>
          <w:szCs w:val="20"/>
          <w:shd w:val="clear" w:color="auto" w:fill="F9F2F4"/>
          <w:lang w:eastAsia="es-MX"/>
        </w:rPr>
        <w:t>word_frequency</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w:t>
      </w:r>
      <w:proofErr w:type="spellStart"/>
      <w:r w:rsidRPr="007C2FFB">
        <w:rPr>
          <w:rFonts w:ascii="Consolas" w:eastAsia="Times New Roman" w:hAnsi="Consolas" w:cs="Courier New"/>
          <w:color w:val="C7254E"/>
          <w:sz w:val="20"/>
          <w:szCs w:val="20"/>
          <w:shd w:val="clear" w:color="auto" w:fill="F9F2F4"/>
          <w:lang w:eastAsia="es-MX"/>
        </w:rPr>
        <w:t>word_frequencies</w:t>
      </w:r>
      <w:proofErr w:type="spellEnd"/>
      <w:r w:rsidRPr="007C2FFB">
        <w:rPr>
          <w:rFonts w:ascii="Helvetica" w:eastAsia="Times New Roman" w:hAnsi="Helvetica" w:cs="Times New Roman"/>
          <w:color w:val="5F5F6F"/>
          <w:sz w:val="27"/>
          <w:szCs w:val="27"/>
          <w:lang w:eastAsia="es-MX"/>
        </w:rPr>
        <w:t xml:space="preserve">, es </w:t>
      </w:r>
      <w:proofErr w:type="gramStart"/>
      <w:r w:rsidRPr="007C2FFB">
        <w:rPr>
          <w:rFonts w:ascii="Helvetica" w:eastAsia="Times New Roman" w:hAnsi="Helvetica" w:cs="Times New Roman"/>
          <w:color w:val="5F5F6F"/>
          <w:sz w:val="27"/>
          <w:szCs w:val="27"/>
          <w:lang w:eastAsia="es-MX"/>
        </w:rPr>
        <w:t>decir ,</w:t>
      </w:r>
      <w:proofErr w:type="gramEnd"/>
      <w:r w:rsidRPr="007C2FFB">
        <w:rPr>
          <w:rFonts w:ascii="Helvetica" w:eastAsia="Times New Roman" w:hAnsi="Helvetica" w:cs="Times New Roman"/>
          <w:color w:val="5F5F6F"/>
          <w:sz w:val="27"/>
          <w:szCs w:val="27"/>
          <w:lang w:eastAsia="es-MX"/>
        </w:rPr>
        <w:t xml:space="preserve"> o no. Si se encuentra la palabra por primera vez, se agrega al diccionario como una clave y su valor se establece en 1. De lo contrario, si la palabra existe previamente en el diccionario, su valor simplemente se actualiza en 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Finalmente, para encontrar la frecuencia ponderada, simplemente podemos dividir el número de ocurrencias de todas las palabras por la frecuencia de la palabra que aparece con mayor frecuencia, como se muestra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maximum_frequncy</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max</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frequencies.values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frequencies.keys</w:t>
      </w:r>
      <w:proofErr w:type="spellEnd"/>
      <w:proofErr w:type="gram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maximum_frequncy</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Calculando puntajes de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hemos calculado las frecuencias ponderadas para todas las palabras. Ahora es el momento de calcular los puntajes de cada oración agregando frecuencias ponderadas de las palabras que aparecen en esa oración en particular. La siguiente secuencia de comandos calcula las puntuaciones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 xml:space="preserve">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sentence_list</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for</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nltk.word</w:t>
      </w:r>
      <w:proofErr w:type="gramEnd"/>
      <w:r w:rsidRPr="007C2FFB">
        <w:rPr>
          <w:rFonts w:ascii="Consolas" w:eastAsia="Times New Roman" w:hAnsi="Consolas" w:cs="Courier New"/>
          <w:color w:val="ABB2BF"/>
          <w:sz w:val="20"/>
          <w:szCs w:val="20"/>
          <w:shd w:val="clear" w:color="auto" w:fill="282C34"/>
          <w:lang w:eastAsia="es-MX"/>
        </w:rPr>
        <w:t>_tokenize</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sent.lower</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word_</w:t>
      </w:r>
      <w:proofErr w:type="gramStart"/>
      <w:r w:rsidRPr="007C2FFB">
        <w:rPr>
          <w:rFonts w:ascii="Consolas" w:eastAsia="Times New Roman" w:hAnsi="Consolas" w:cs="Courier New"/>
          <w:color w:val="ABB2BF"/>
          <w:sz w:val="20"/>
          <w:szCs w:val="20"/>
          <w:shd w:val="clear" w:color="auto" w:fill="282C34"/>
          <w:lang w:eastAsia="es-MX"/>
        </w:rPr>
        <w:t>frequencies.keys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proofErr w:type="gramStart"/>
      <w:r w:rsidRPr="007C2FFB">
        <w:rPr>
          <w:rFonts w:ascii="Consolas" w:eastAsia="Times New Roman" w:hAnsi="Consolas" w:cs="Courier New"/>
          <w:color w:val="ABB2BF"/>
          <w:sz w:val="20"/>
          <w:szCs w:val="20"/>
          <w:shd w:val="clear" w:color="auto" w:fill="282C34"/>
          <w:lang w:eastAsia="es-MX"/>
        </w:rPr>
        <w:t>len</w:t>
      </w:r>
      <w:proofErr w:type="spellEnd"/>
      <w:r w:rsidRPr="007C2FFB">
        <w:rPr>
          <w:rFonts w:ascii="Consolas" w:eastAsia="Times New Roman" w:hAnsi="Consolas" w:cs="Courier New"/>
          <w:color w:val="ABB2BF"/>
          <w:sz w:val="20"/>
          <w:szCs w:val="20"/>
          <w:shd w:val="clear" w:color="auto" w:fill="282C34"/>
          <w:lang w:eastAsia="es-MX"/>
        </w:rPr>
        <w:t>(</w:t>
      </w:r>
      <w:proofErr w:type="spellStart"/>
      <w:proofErr w:type="gramEnd"/>
      <w:r w:rsidRPr="007C2FFB">
        <w:rPr>
          <w:rFonts w:ascii="Consolas" w:eastAsia="Times New Roman" w:hAnsi="Consolas" w:cs="Courier New"/>
          <w:color w:val="ABB2BF"/>
          <w:sz w:val="20"/>
          <w:szCs w:val="20"/>
          <w:shd w:val="clear" w:color="auto" w:fill="282C34"/>
          <w:lang w:eastAsia="es-MX"/>
        </w:rPr>
        <w:t>sent.split</w:t>
      </w:r>
      <w:proofErr w:type="spell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&lt; </w:t>
      </w:r>
      <w:r w:rsidRPr="007C2FFB">
        <w:rPr>
          <w:rFonts w:ascii="Consolas" w:eastAsia="Times New Roman" w:hAnsi="Consolas" w:cs="Courier New"/>
          <w:color w:val="D19A66"/>
          <w:sz w:val="20"/>
          <w:szCs w:val="20"/>
          <w:shd w:val="clear" w:color="auto" w:fill="282C34"/>
          <w:lang w:eastAsia="es-MX"/>
        </w:rPr>
        <w:t>30</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if</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not</w:t>
      </w:r>
      <w:proofErr w:type="spellEnd"/>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w:t>
      </w:r>
      <w:proofErr w:type="gramStart"/>
      <w:r w:rsidRPr="007C2FFB">
        <w:rPr>
          <w:rFonts w:ascii="Consolas" w:eastAsia="Times New Roman" w:hAnsi="Consolas" w:cs="Courier New"/>
          <w:color w:val="ABB2BF"/>
          <w:sz w:val="20"/>
          <w:szCs w:val="20"/>
          <w:shd w:val="clear" w:color="auto" w:fill="282C34"/>
          <w:lang w:eastAsia="es-MX"/>
        </w:rPr>
        <w:t>scores.keys</w:t>
      </w:r>
      <w:proofErr w:type="spellEnd"/>
      <w:proofErr w:type="gram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C678DD"/>
          <w:sz w:val="20"/>
          <w:szCs w:val="20"/>
          <w:shd w:val="clear" w:color="auto" w:fill="282C34"/>
          <w:lang w:eastAsia="es-MX"/>
        </w:rPr>
        <w:t>else</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r w:rsidRPr="007C2FFB">
        <w:rPr>
          <w:rFonts w:ascii="Consolas" w:eastAsia="Times New Roman" w:hAnsi="Consolas" w:cs="Courier New"/>
          <w:color w:val="ABB2BF"/>
          <w:sz w:val="20"/>
          <w:szCs w:val="20"/>
          <w:shd w:val="clear" w:color="auto" w:fill="282C34"/>
          <w:lang w:eastAsia="es-MX"/>
        </w:rPr>
        <w:t>word_frequencies</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word</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creamos un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w:t>
      </w:r>
      <w:proofErr w:type="gramStart"/>
      <w:r w:rsidRPr="007C2FFB">
        <w:rPr>
          <w:rFonts w:ascii="Helvetica" w:eastAsia="Times New Roman" w:hAnsi="Helvetica" w:cs="Times New Roman"/>
          <w:color w:val="5F5F6F"/>
          <w:sz w:val="27"/>
          <w:szCs w:val="27"/>
          <w:lang w:eastAsia="es-MX"/>
        </w:rPr>
        <w:t>vacío .</w:t>
      </w:r>
      <w:proofErr w:type="gramEnd"/>
      <w:r w:rsidRPr="007C2FFB">
        <w:rPr>
          <w:rFonts w:ascii="Helvetica" w:eastAsia="Times New Roman" w:hAnsi="Helvetica" w:cs="Times New Roman"/>
          <w:color w:val="5F5F6F"/>
          <w:sz w:val="27"/>
          <w:szCs w:val="27"/>
          <w:lang w:eastAsia="es-MX"/>
        </w:rPr>
        <w:t> Las claves de este diccionario serán las oraciones mismas y los valores serán las puntuaciones correspondientes de las oraciones. A continuación, hacemos un bucle a través de cada oración en el </w:t>
      </w:r>
      <w:proofErr w:type="spellStart"/>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y</w:t>
      </w:r>
      <w:proofErr w:type="spellEnd"/>
      <w:r w:rsidRPr="007C2FFB">
        <w:rPr>
          <w:rFonts w:ascii="Helvetica" w:eastAsia="Times New Roman" w:hAnsi="Helvetica" w:cs="Times New Roman"/>
          <w:color w:val="5F5F6F"/>
          <w:sz w:val="27"/>
          <w:szCs w:val="27"/>
          <w:lang w:eastAsia="es-MX"/>
        </w:rPr>
        <w:t xml:space="preserve"> </w:t>
      </w:r>
      <w:proofErr w:type="spellStart"/>
      <w:r w:rsidRPr="007C2FFB">
        <w:rPr>
          <w:rFonts w:ascii="Helvetica" w:eastAsia="Times New Roman" w:hAnsi="Helvetica" w:cs="Times New Roman"/>
          <w:color w:val="5F5F6F"/>
          <w:sz w:val="27"/>
          <w:szCs w:val="27"/>
          <w:lang w:eastAsia="es-MX"/>
        </w:rPr>
        <w:t>tokenize</w:t>
      </w:r>
      <w:proofErr w:type="spellEnd"/>
      <w:r w:rsidRPr="007C2FFB">
        <w:rPr>
          <w:rFonts w:ascii="Helvetica" w:eastAsia="Times New Roman" w:hAnsi="Helvetica" w:cs="Times New Roman"/>
          <w:color w:val="5F5F6F"/>
          <w:sz w:val="27"/>
          <w:szCs w:val="27"/>
          <w:lang w:eastAsia="es-MX"/>
        </w:rPr>
        <w:t xml:space="preserve"> la oración en palabras.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comprobamos si la palabra existe en el </w:t>
      </w:r>
      <w:proofErr w:type="spellStart"/>
      <w:r w:rsidRPr="007C2FFB">
        <w:rPr>
          <w:rFonts w:ascii="Consolas" w:eastAsia="Times New Roman" w:hAnsi="Consolas" w:cs="Courier New"/>
          <w:color w:val="C7254E"/>
          <w:sz w:val="20"/>
          <w:szCs w:val="20"/>
          <w:shd w:val="clear" w:color="auto" w:fill="F9F2F4"/>
          <w:lang w:eastAsia="es-MX"/>
        </w:rPr>
        <w:t>word_frequencies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Esta verificación se realiza desde que creamos la </w:t>
      </w:r>
      <w:proofErr w:type="spellStart"/>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lista</w:t>
      </w:r>
      <w:proofErr w:type="spellEnd"/>
      <w:r w:rsidRPr="007C2FFB">
        <w:rPr>
          <w:rFonts w:ascii="Helvetica" w:eastAsia="Times New Roman" w:hAnsi="Helvetica" w:cs="Times New Roman"/>
          <w:color w:val="5F5F6F"/>
          <w:sz w:val="27"/>
          <w:szCs w:val="27"/>
          <w:lang w:eastAsia="es-MX"/>
        </w:rPr>
        <w:t xml:space="preserve"> desde el </w:t>
      </w:r>
      <w:proofErr w:type="spellStart"/>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por otro lado, las frecuencias de palabras se calcularon utilizando el </w:t>
      </w:r>
      <w:proofErr w:type="spellStart"/>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objeto</w:t>
      </w:r>
      <w:proofErr w:type="spellEnd"/>
      <w:r w:rsidRPr="007C2FFB">
        <w:rPr>
          <w:rFonts w:ascii="Helvetica" w:eastAsia="Times New Roman" w:hAnsi="Helvetica" w:cs="Times New Roman"/>
          <w:color w:val="5F5F6F"/>
          <w:sz w:val="27"/>
          <w:szCs w:val="27"/>
          <w:lang w:eastAsia="es-MX"/>
        </w:rPr>
        <w:t>, que no contiene palabras de parada, números, etc.</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 queremos oraciones muy largas en el resumen, por lo tanto, calculamos la puntuación solo para oraciones con menos de 30 palabras (aunque puede modificar este parámetro para su propio caso de uso). A continuación, verificamos si la frase existe en el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xml:space="preserve"> o no. Si la oración no existe, la agregamos al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xml:space="preserve"> como una clave y le asignamos la frecuencia ponderada de la primera palabra en la oración, como su valor. Por el contrario, si la oración existe en el diccionario, simplemente agregamos la frecuencia ponderada de la palabra al valor existente.</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el resumen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el </w:t>
      </w:r>
      <w:proofErr w:type="spellStart"/>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w:t>
      </w:r>
      <w:proofErr w:type="spellEnd"/>
      <w:r w:rsidRPr="007C2FFB">
        <w:rPr>
          <w:rFonts w:ascii="Helvetica" w:eastAsia="Times New Roman" w:hAnsi="Helvetica" w:cs="Times New Roman"/>
          <w:color w:val="5F5F6F"/>
          <w:sz w:val="27"/>
          <w:szCs w:val="27"/>
          <w:lang w:eastAsia="es-MX"/>
        </w:rPr>
        <w:t xml:space="preserve"> que contiene oraciones con su puntuación correspondiente. Para resumir el artículo, podemos tomar las mejores frases con las puntuaciones más altas. La siguiente secuencia de comandos recupera las 7 oraciones principales y las imprime en la pantalla.</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C678DD"/>
          <w:sz w:val="20"/>
          <w:szCs w:val="20"/>
          <w:shd w:val="clear" w:color="auto" w:fill="282C34"/>
          <w:lang w:eastAsia="es-MX"/>
        </w:rPr>
        <w:t>import</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heapq</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summary_sentences</w:t>
      </w:r>
      <w:proofErr w:type="spellEnd"/>
      <w:r w:rsidRPr="007C2FFB">
        <w:rPr>
          <w:rFonts w:ascii="Consolas" w:eastAsia="Times New Roman" w:hAnsi="Consolas" w:cs="Courier New"/>
          <w:color w:val="ABB2BF"/>
          <w:sz w:val="20"/>
          <w:szCs w:val="20"/>
          <w:shd w:val="clear" w:color="auto" w:fill="282C34"/>
          <w:lang w:eastAsia="es-MX"/>
        </w:rPr>
        <w:t xml:space="preserve"> = </w:t>
      </w:r>
      <w:proofErr w:type="spellStart"/>
      <w:proofErr w:type="gramStart"/>
      <w:r w:rsidRPr="007C2FFB">
        <w:rPr>
          <w:rFonts w:ascii="Consolas" w:eastAsia="Times New Roman" w:hAnsi="Consolas" w:cs="Courier New"/>
          <w:color w:val="ABB2BF"/>
          <w:sz w:val="20"/>
          <w:szCs w:val="20"/>
          <w:shd w:val="clear" w:color="auto" w:fill="282C34"/>
          <w:lang w:eastAsia="es-MX"/>
        </w:rPr>
        <w:t>heapq.nlargest</w:t>
      </w:r>
      <w:proofErr w:type="spellEnd"/>
      <w:proofErr w:type="gramEnd"/>
      <w:r w:rsidRPr="007C2FFB">
        <w:rPr>
          <w:rFonts w:ascii="Consolas" w:eastAsia="Times New Roman" w:hAnsi="Consolas" w:cs="Courier New"/>
          <w:color w:val="ABB2BF"/>
          <w:sz w:val="20"/>
          <w:szCs w:val="20"/>
          <w:shd w:val="clear" w:color="auto" w:fill="282C34"/>
          <w:lang w:eastAsia="es-MX"/>
        </w:rPr>
        <w:t>(</w:t>
      </w:r>
      <w:r w:rsidRPr="007C2FFB">
        <w:rPr>
          <w:rFonts w:ascii="Consolas" w:eastAsia="Times New Roman" w:hAnsi="Consolas" w:cs="Courier New"/>
          <w:color w:val="D19A66"/>
          <w:sz w:val="20"/>
          <w:szCs w:val="20"/>
          <w:shd w:val="clear" w:color="auto" w:fill="282C34"/>
          <w:lang w:eastAsia="es-MX"/>
        </w:rPr>
        <w:t>7</w:t>
      </w:r>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sentence_scores</w:t>
      </w:r>
      <w:proofErr w:type="spellEnd"/>
      <w:r w:rsidRPr="007C2FFB">
        <w:rPr>
          <w:rFonts w:ascii="Consolas" w:eastAsia="Times New Roman" w:hAnsi="Consolas" w:cs="Courier New"/>
          <w:color w:val="ABB2BF"/>
          <w:sz w:val="20"/>
          <w:szCs w:val="20"/>
          <w:shd w:val="clear" w:color="auto" w:fill="282C34"/>
          <w:lang w:eastAsia="es-MX"/>
        </w:rPr>
        <w:t xml:space="preserve">, </w:t>
      </w:r>
      <w:proofErr w:type="spellStart"/>
      <w:r w:rsidRPr="007C2FFB">
        <w:rPr>
          <w:rFonts w:ascii="Consolas" w:eastAsia="Times New Roman" w:hAnsi="Consolas" w:cs="Courier New"/>
          <w:color w:val="ABB2BF"/>
          <w:sz w:val="20"/>
          <w:szCs w:val="20"/>
          <w:shd w:val="clear" w:color="auto" w:fill="282C34"/>
          <w:lang w:eastAsia="es-MX"/>
        </w:rPr>
        <w:t>key</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sentence_scores.get</w:t>
      </w:r>
      <w:proofErr w:type="spellEnd"/>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summary</w:t>
      </w:r>
      <w:proofErr w:type="spellEnd"/>
      <w:r w:rsidRPr="007C2FFB">
        <w:rPr>
          <w:rFonts w:ascii="Consolas" w:eastAsia="Times New Roman" w:hAnsi="Consolas" w:cs="Courier New"/>
          <w:color w:val="ABB2BF"/>
          <w:sz w:val="20"/>
          <w:szCs w:val="20"/>
          <w:shd w:val="clear" w:color="auto" w:fill="282C34"/>
          <w:lang w:eastAsia="es-MX"/>
        </w:rPr>
        <w:t xml:space="preserve"> = </w:t>
      </w:r>
      <w:r w:rsidRPr="007C2FFB">
        <w:rPr>
          <w:rFonts w:ascii="Consolas" w:eastAsia="Times New Roman" w:hAnsi="Consolas" w:cs="Courier New"/>
          <w:color w:val="98C379"/>
          <w:sz w:val="20"/>
          <w:szCs w:val="20"/>
          <w:shd w:val="clear" w:color="auto" w:fill="282C34"/>
          <w:lang w:eastAsia="es-MX"/>
        </w:rPr>
        <w:t xml:space="preserve">' </w:t>
      </w:r>
      <w:proofErr w:type="gramStart"/>
      <w:r w:rsidRPr="007C2FFB">
        <w:rPr>
          <w:rFonts w:ascii="Consolas" w:eastAsia="Times New Roman" w:hAnsi="Consolas" w:cs="Courier New"/>
          <w:color w:val="98C379"/>
          <w:sz w:val="20"/>
          <w:szCs w:val="20"/>
          <w:shd w:val="clear" w:color="auto" w:fill="282C34"/>
          <w:lang w:eastAsia="es-MX"/>
        </w:rPr>
        <w:t>'</w:t>
      </w:r>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join</w:t>
      </w:r>
      <w:proofErr w:type="spellEnd"/>
      <w:proofErr w:type="gram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summary_sentences</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roofErr w:type="spellStart"/>
      <w:r w:rsidRPr="007C2FFB">
        <w:rPr>
          <w:rFonts w:ascii="Consolas" w:eastAsia="Times New Roman" w:hAnsi="Consolas" w:cs="Courier New"/>
          <w:color w:val="ABB2BF"/>
          <w:sz w:val="20"/>
          <w:szCs w:val="20"/>
          <w:shd w:val="clear" w:color="auto" w:fill="282C34"/>
          <w:lang w:eastAsia="es-MX"/>
        </w:rPr>
        <w:t>print</w:t>
      </w:r>
      <w:proofErr w:type="spellEnd"/>
      <w:r w:rsidRPr="007C2FFB">
        <w:rPr>
          <w:rFonts w:ascii="Consolas" w:eastAsia="Times New Roman" w:hAnsi="Consolas" w:cs="Courier New"/>
          <w:color w:val="ABB2BF"/>
          <w:sz w:val="20"/>
          <w:szCs w:val="20"/>
          <w:shd w:val="clear" w:color="auto" w:fill="282C34"/>
          <w:lang w:eastAsia="es-MX"/>
        </w:rPr>
        <w:t>(</w:t>
      </w:r>
      <w:proofErr w:type="spellStart"/>
      <w:r w:rsidRPr="007C2FFB">
        <w:rPr>
          <w:rFonts w:ascii="Consolas" w:eastAsia="Times New Roman" w:hAnsi="Consolas" w:cs="Courier New"/>
          <w:color w:val="ABB2BF"/>
          <w:sz w:val="20"/>
          <w:szCs w:val="20"/>
          <w:shd w:val="clear" w:color="auto" w:fill="282C34"/>
          <w:lang w:eastAsia="es-MX"/>
        </w:rPr>
        <w:t>summary</w:t>
      </w:r>
      <w:proofErr w:type="spellEnd"/>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 xml:space="preserve">En el </w:t>
      </w:r>
      <w:proofErr w:type="spellStart"/>
      <w:r w:rsidRPr="007C2FFB">
        <w:rPr>
          <w:rFonts w:ascii="Helvetica" w:eastAsia="Times New Roman" w:hAnsi="Helvetica" w:cs="Times New Roman"/>
          <w:color w:val="5F5F6F"/>
          <w:sz w:val="27"/>
          <w:szCs w:val="27"/>
          <w:lang w:eastAsia="es-MX"/>
        </w:rPr>
        <w:t>guión</w:t>
      </w:r>
      <w:proofErr w:type="spellEnd"/>
      <w:r w:rsidRPr="007C2FFB">
        <w:rPr>
          <w:rFonts w:ascii="Helvetica" w:eastAsia="Times New Roman" w:hAnsi="Helvetica" w:cs="Times New Roman"/>
          <w:color w:val="5F5F6F"/>
          <w:sz w:val="27"/>
          <w:szCs w:val="27"/>
          <w:lang w:eastAsia="es-MX"/>
        </w:rPr>
        <w:t xml:space="preserve"> anterior, usamos la </w:t>
      </w:r>
      <w:proofErr w:type="spellStart"/>
      <w:r w:rsidRPr="007C2FFB">
        <w:rPr>
          <w:rFonts w:ascii="Consolas" w:eastAsia="Times New Roman" w:hAnsi="Consolas" w:cs="Courier New"/>
          <w:color w:val="C7254E"/>
          <w:sz w:val="20"/>
          <w:szCs w:val="20"/>
          <w:shd w:val="clear" w:color="auto" w:fill="F9F2F4"/>
          <w:lang w:eastAsia="es-MX"/>
        </w:rPr>
        <w:t>heapq</w:t>
      </w:r>
      <w:r w:rsidRPr="007C2FFB">
        <w:rPr>
          <w:rFonts w:ascii="Helvetica" w:eastAsia="Times New Roman" w:hAnsi="Helvetica" w:cs="Times New Roman"/>
          <w:color w:val="5F5F6F"/>
          <w:sz w:val="27"/>
          <w:szCs w:val="27"/>
          <w:lang w:eastAsia="es-MX"/>
        </w:rPr>
        <w:t>biblioteca</w:t>
      </w:r>
      <w:proofErr w:type="spellEnd"/>
      <w:r w:rsidRPr="007C2FFB">
        <w:rPr>
          <w:rFonts w:ascii="Helvetica" w:eastAsia="Times New Roman" w:hAnsi="Helvetica" w:cs="Times New Roman"/>
          <w:color w:val="5F5F6F"/>
          <w:sz w:val="27"/>
          <w:szCs w:val="27"/>
          <w:lang w:eastAsia="es-MX"/>
        </w:rPr>
        <w:t xml:space="preserve"> y llamamos a su </w:t>
      </w:r>
      <w:proofErr w:type="spellStart"/>
      <w:r w:rsidRPr="007C2FFB">
        <w:rPr>
          <w:rFonts w:ascii="Consolas" w:eastAsia="Times New Roman" w:hAnsi="Consolas" w:cs="Courier New"/>
          <w:color w:val="C7254E"/>
          <w:sz w:val="20"/>
          <w:szCs w:val="20"/>
          <w:shd w:val="clear" w:color="auto" w:fill="F9F2F4"/>
          <w:lang w:eastAsia="es-MX"/>
        </w:rPr>
        <w:t>nlargest</w:t>
      </w:r>
      <w:r w:rsidRPr="007C2FFB">
        <w:rPr>
          <w:rFonts w:ascii="Helvetica" w:eastAsia="Times New Roman" w:hAnsi="Helvetica" w:cs="Times New Roman"/>
          <w:color w:val="5F5F6F"/>
          <w:sz w:val="27"/>
          <w:szCs w:val="27"/>
          <w:lang w:eastAsia="es-MX"/>
        </w:rPr>
        <w:t>función</w:t>
      </w:r>
      <w:proofErr w:type="spellEnd"/>
      <w:r w:rsidRPr="007C2FFB">
        <w:rPr>
          <w:rFonts w:ascii="Helvetica" w:eastAsia="Times New Roman" w:hAnsi="Helvetica" w:cs="Times New Roman"/>
          <w:color w:val="5F5F6F"/>
          <w:sz w:val="27"/>
          <w:szCs w:val="27"/>
          <w:lang w:eastAsia="es-MX"/>
        </w:rPr>
        <w:t xml:space="preserve"> para recuperar las 7 oraciones principales con las puntuaciones más altas.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salida se ve así:</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La inteligencia artificial (IA), a veces llamada inteligencia de la máquina, es la inteligencia demostrada por las máquinas, en contraste con la inteligencia natural mostrada por los humanos y otros animales. Se utilizan muchas herramientas en IA, incluidas versiones de búsqueda y optimización matemática, redes neuronales artificiales y métodos basados ​​en estadísticas, probabilidad y economía. Los problemas (o metas) tradicionales de la investigación de la IA incluyen el razonamiento, la representación del conocimiento, la planificación, el aprendizaje, el procesamiento del lenguaje natural, la percepción y la capacidad para mover y manipular objetos. Cuando el acceso a las computadoras digitales se hizo posible a mediados de la década de 1950, la investigación de AI comenzó a explorar la posibilidad de que la inteligencia humana pudiera reducirse a la manipulación de símbolos. Una propuesta para lidiar con esto es asegurar que la primera IA generalmente inteligente sea 'AI amigable', y luego será capaz de controlar las IA desarrolladas posteriormente. Hoy en día, la gran mayoría de los investigadores actuales de la IA trabajan en su lugar en aplicaciones de "IA estrecha" (como el diagnóstico médico o la navegación en automóviles). El aprendizaje automático, un concepto fundamental de la investigación en IA desde el inicio del campo, es el estudio de algoritmos informáticos que mejoran automáticamente a través de la experiencia.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Recuerde, dado que los artículos de Wikipedia se actualizan con frecuencia, es posible que obtenga resultados diferentes según el momento de ejecución del script.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Conclusión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Este artículo explica el proceso de resumen de texto con la ayuda de la biblioteca Python NLTK. El proceso de raspar artículos usando la </w:t>
      </w:r>
      <w:proofErr w:type="spellStart"/>
      <w:r w:rsidRPr="007C2FFB">
        <w:rPr>
          <w:rFonts w:ascii="Consolas" w:eastAsia="Times New Roman" w:hAnsi="Consolas" w:cs="Courier New"/>
          <w:color w:val="C7254E"/>
          <w:sz w:val="20"/>
          <w:szCs w:val="20"/>
          <w:shd w:val="clear" w:color="auto" w:fill="F9F2F4"/>
          <w:lang w:eastAsia="es-MX"/>
        </w:rPr>
        <w:t>BeautifulSoap</w:t>
      </w:r>
      <w:r w:rsidRPr="007C2FFB">
        <w:rPr>
          <w:rFonts w:ascii="Helvetica" w:eastAsia="Times New Roman" w:hAnsi="Helvetica" w:cs="Times New Roman"/>
          <w:color w:val="5F5F6F"/>
          <w:sz w:val="27"/>
          <w:szCs w:val="27"/>
          <w:lang w:eastAsia="es-MX"/>
        </w:rPr>
        <w:t>biblioteca</w:t>
      </w:r>
      <w:proofErr w:type="spellEnd"/>
      <w:r w:rsidRPr="007C2FFB">
        <w:rPr>
          <w:rFonts w:ascii="Helvetica" w:eastAsia="Times New Roman" w:hAnsi="Helvetica" w:cs="Times New Roman"/>
          <w:color w:val="5F5F6F"/>
          <w:sz w:val="27"/>
          <w:szCs w:val="27"/>
          <w:lang w:eastAsia="es-MX"/>
        </w:rPr>
        <w:t xml:space="preserve"> también se ha cubierto brevemente en el artículo. Le recomendaré que elimine cualquier otro artículo de Wikipedia y vea si puede obtener un buen resumen del artículo o no.</w:t>
      </w:r>
    </w:p>
    <w:p w:rsidR="007C2FFB" w:rsidRDefault="007C2FFB"/>
    <w:sectPr w:rsidR="007C2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FB"/>
    <w:rsid w:val="001D1C8F"/>
    <w:rsid w:val="00583219"/>
    <w:rsid w:val="007C2FFB"/>
    <w:rsid w:val="00C60FBD"/>
    <w:rsid w:val="00D77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4BACB-E549-45BE-9133-4B295FE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C2FF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7C2FF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C2FF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7C2FFB"/>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7C2FFB"/>
    <w:rPr>
      <w:color w:val="0000FF"/>
      <w:u w:val="single"/>
    </w:rPr>
  </w:style>
  <w:style w:type="paragraph" w:styleId="HTMLconformatoprevio">
    <w:name w:val="HTML Preformatted"/>
    <w:basedOn w:val="Normal"/>
    <w:link w:val="HTMLconformatoprevioCar"/>
    <w:uiPriority w:val="99"/>
    <w:semiHidden/>
    <w:unhideWhenUsed/>
    <w:rsid w:val="007C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C2FF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C2FFB"/>
    <w:rPr>
      <w:rFonts w:ascii="Courier New" w:eastAsia="Times New Roman" w:hAnsi="Courier New" w:cs="Courier New"/>
      <w:sz w:val="20"/>
      <w:szCs w:val="20"/>
    </w:rPr>
  </w:style>
  <w:style w:type="character" w:customStyle="1" w:styleId="hljs-keyword">
    <w:name w:val="hljs-keyword"/>
    <w:basedOn w:val="Fuentedeprrafopredeter"/>
    <w:rsid w:val="007C2FFB"/>
  </w:style>
  <w:style w:type="character" w:customStyle="1" w:styleId="hljs-string">
    <w:name w:val="hljs-string"/>
    <w:basedOn w:val="Fuentedeprrafopredeter"/>
    <w:rsid w:val="007C2FFB"/>
  </w:style>
  <w:style w:type="paragraph" w:styleId="z-Principiodelformulario">
    <w:name w:val="HTML Top of Form"/>
    <w:basedOn w:val="Normal"/>
    <w:next w:val="Normal"/>
    <w:link w:val="z-PrincipiodelformularioCar"/>
    <w:hidden/>
    <w:uiPriority w:val="99"/>
    <w:semiHidden/>
    <w:unhideWhenUsed/>
    <w:rsid w:val="007C2FF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7C2FFB"/>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7C2FF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7C2FFB"/>
    <w:rPr>
      <w:rFonts w:ascii="Arial" w:eastAsia="Times New Roman" w:hAnsi="Arial" w:cs="Arial"/>
      <w:vanish/>
      <w:sz w:val="16"/>
      <w:szCs w:val="16"/>
      <w:lang w:eastAsia="es-MX"/>
    </w:rPr>
  </w:style>
  <w:style w:type="character" w:customStyle="1" w:styleId="hljs-comment">
    <w:name w:val="hljs-comment"/>
    <w:basedOn w:val="Fuentedeprrafopredeter"/>
    <w:rsid w:val="007C2FFB"/>
  </w:style>
  <w:style w:type="character" w:customStyle="1" w:styleId="hljs-number">
    <w:name w:val="hljs-number"/>
    <w:basedOn w:val="Fuentedeprrafopredeter"/>
    <w:rsid w:val="007C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8975">
      <w:bodyDiv w:val="1"/>
      <w:marLeft w:val="0"/>
      <w:marRight w:val="0"/>
      <w:marTop w:val="0"/>
      <w:marBottom w:val="0"/>
      <w:divBdr>
        <w:top w:val="none" w:sz="0" w:space="0" w:color="auto"/>
        <w:left w:val="none" w:sz="0" w:space="0" w:color="auto"/>
        <w:bottom w:val="none" w:sz="0" w:space="0" w:color="auto"/>
        <w:right w:val="none" w:sz="0" w:space="0" w:color="auto"/>
      </w:divBdr>
      <w:divsChild>
        <w:div w:id="24411617">
          <w:marLeft w:val="0"/>
          <w:marRight w:val="0"/>
          <w:marTop w:val="0"/>
          <w:marBottom w:val="450"/>
          <w:divBdr>
            <w:top w:val="none" w:sz="0" w:space="0" w:color="auto"/>
            <w:left w:val="none" w:sz="0" w:space="0" w:color="auto"/>
            <w:bottom w:val="none" w:sz="0" w:space="0" w:color="auto"/>
            <w:right w:val="none" w:sz="0" w:space="0" w:color="auto"/>
          </w:divBdr>
        </w:div>
        <w:div w:id="37168194">
          <w:marLeft w:val="0"/>
          <w:marRight w:val="0"/>
          <w:marTop w:val="0"/>
          <w:marBottom w:val="450"/>
          <w:divBdr>
            <w:top w:val="none" w:sz="0" w:space="0" w:color="auto"/>
            <w:left w:val="none" w:sz="0" w:space="0" w:color="auto"/>
            <w:bottom w:val="none" w:sz="0" w:space="0" w:color="auto"/>
            <w:right w:val="none" w:sz="0" w:space="0" w:color="auto"/>
          </w:divBdr>
        </w:div>
        <w:div w:id="45762319">
          <w:marLeft w:val="0"/>
          <w:marRight w:val="0"/>
          <w:marTop w:val="0"/>
          <w:marBottom w:val="450"/>
          <w:divBdr>
            <w:top w:val="none" w:sz="0" w:space="0" w:color="auto"/>
            <w:left w:val="none" w:sz="0" w:space="0" w:color="auto"/>
            <w:bottom w:val="none" w:sz="0" w:space="0" w:color="auto"/>
            <w:right w:val="none" w:sz="0" w:space="0" w:color="auto"/>
          </w:divBdr>
        </w:div>
        <w:div w:id="69280724">
          <w:marLeft w:val="0"/>
          <w:marRight w:val="0"/>
          <w:marTop w:val="0"/>
          <w:marBottom w:val="450"/>
          <w:divBdr>
            <w:top w:val="none" w:sz="0" w:space="0" w:color="auto"/>
            <w:left w:val="none" w:sz="0" w:space="0" w:color="auto"/>
            <w:bottom w:val="none" w:sz="0" w:space="0" w:color="auto"/>
            <w:right w:val="none" w:sz="0" w:space="0" w:color="auto"/>
          </w:divBdr>
        </w:div>
        <w:div w:id="163056431">
          <w:marLeft w:val="0"/>
          <w:marRight w:val="0"/>
          <w:marTop w:val="0"/>
          <w:marBottom w:val="450"/>
          <w:divBdr>
            <w:top w:val="none" w:sz="0" w:space="0" w:color="auto"/>
            <w:left w:val="none" w:sz="0" w:space="0" w:color="auto"/>
            <w:bottom w:val="none" w:sz="0" w:space="0" w:color="auto"/>
            <w:right w:val="none" w:sz="0" w:space="0" w:color="auto"/>
          </w:divBdr>
        </w:div>
        <w:div w:id="240407951">
          <w:marLeft w:val="0"/>
          <w:marRight w:val="0"/>
          <w:marTop w:val="0"/>
          <w:marBottom w:val="450"/>
          <w:divBdr>
            <w:top w:val="none" w:sz="0" w:space="0" w:color="auto"/>
            <w:left w:val="none" w:sz="0" w:space="0" w:color="auto"/>
            <w:bottom w:val="none" w:sz="0" w:space="0" w:color="auto"/>
            <w:right w:val="none" w:sz="0" w:space="0" w:color="auto"/>
          </w:divBdr>
        </w:div>
        <w:div w:id="248972860">
          <w:marLeft w:val="0"/>
          <w:marRight w:val="0"/>
          <w:marTop w:val="0"/>
          <w:marBottom w:val="450"/>
          <w:divBdr>
            <w:top w:val="none" w:sz="0" w:space="0" w:color="auto"/>
            <w:left w:val="none" w:sz="0" w:space="0" w:color="auto"/>
            <w:bottom w:val="none" w:sz="0" w:space="0" w:color="auto"/>
            <w:right w:val="none" w:sz="0" w:space="0" w:color="auto"/>
          </w:divBdr>
        </w:div>
        <w:div w:id="270479988">
          <w:marLeft w:val="0"/>
          <w:marRight w:val="0"/>
          <w:marTop w:val="0"/>
          <w:marBottom w:val="450"/>
          <w:divBdr>
            <w:top w:val="none" w:sz="0" w:space="0" w:color="auto"/>
            <w:left w:val="none" w:sz="0" w:space="0" w:color="auto"/>
            <w:bottom w:val="none" w:sz="0" w:space="0" w:color="auto"/>
            <w:right w:val="none" w:sz="0" w:space="0" w:color="auto"/>
          </w:divBdr>
        </w:div>
        <w:div w:id="285475003">
          <w:marLeft w:val="0"/>
          <w:marRight w:val="0"/>
          <w:marTop w:val="0"/>
          <w:marBottom w:val="450"/>
          <w:divBdr>
            <w:top w:val="none" w:sz="0" w:space="0" w:color="auto"/>
            <w:left w:val="none" w:sz="0" w:space="0" w:color="auto"/>
            <w:bottom w:val="none" w:sz="0" w:space="0" w:color="auto"/>
            <w:right w:val="none" w:sz="0" w:space="0" w:color="auto"/>
          </w:divBdr>
        </w:div>
        <w:div w:id="333999763">
          <w:marLeft w:val="0"/>
          <w:marRight w:val="0"/>
          <w:marTop w:val="0"/>
          <w:marBottom w:val="450"/>
          <w:divBdr>
            <w:top w:val="none" w:sz="0" w:space="0" w:color="auto"/>
            <w:left w:val="none" w:sz="0" w:space="0" w:color="auto"/>
            <w:bottom w:val="none" w:sz="0" w:space="0" w:color="auto"/>
            <w:right w:val="none" w:sz="0" w:space="0" w:color="auto"/>
          </w:divBdr>
        </w:div>
        <w:div w:id="475874216">
          <w:marLeft w:val="0"/>
          <w:marRight w:val="0"/>
          <w:marTop w:val="0"/>
          <w:marBottom w:val="450"/>
          <w:divBdr>
            <w:top w:val="none" w:sz="0" w:space="0" w:color="auto"/>
            <w:left w:val="none" w:sz="0" w:space="0" w:color="auto"/>
            <w:bottom w:val="none" w:sz="0" w:space="0" w:color="auto"/>
            <w:right w:val="none" w:sz="0" w:space="0" w:color="auto"/>
          </w:divBdr>
        </w:div>
        <w:div w:id="491681854">
          <w:marLeft w:val="0"/>
          <w:marRight w:val="0"/>
          <w:marTop w:val="0"/>
          <w:marBottom w:val="450"/>
          <w:divBdr>
            <w:top w:val="none" w:sz="0" w:space="0" w:color="auto"/>
            <w:left w:val="none" w:sz="0" w:space="0" w:color="auto"/>
            <w:bottom w:val="none" w:sz="0" w:space="0" w:color="auto"/>
            <w:right w:val="none" w:sz="0" w:space="0" w:color="auto"/>
          </w:divBdr>
        </w:div>
        <w:div w:id="561720360">
          <w:marLeft w:val="0"/>
          <w:marRight w:val="0"/>
          <w:marTop w:val="0"/>
          <w:marBottom w:val="450"/>
          <w:divBdr>
            <w:top w:val="none" w:sz="0" w:space="0" w:color="auto"/>
            <w:left w:val="none" w:sz="0" w:space="0" w:color="auto"/>
            <w:bottom w:val="none" w:sz="0" w:space="0" w:color="auto"/>
            <w:right w:val="none" w:sz="0" w:space="0" w:color="auto"/>
          </w:divBdr>
        </w:div>
        <w:div w:id="622657939">
          <w:marLeft w:val="0"/>
          <w:marRight w:val="0"/>
          <w:marTop w:val="0"/>
          <w:marBottom w:val="450"/>
          <w:divBdr>
            <w:top w:val="none" w:sz="0" w:space="0" w:color="auto"/>
            <w:left w:val="none" w:sz="0" w:space="0" w:color="auto"/>
            <w:bottom w:val="none" w:sz="0" w:space="0" w:color="auto"/>
            <w:right w:val="none" w:sz="0" w:space="0" w:color="auto"/>
          </w:divBdr>
        </w:div>
        <w:div w:id="626668762">
          <w:marLeft w:val="0"/>
          <w:marRight w:val="0"/>
          <w:marTop w:val="0"/>
          <w:marBottom w:val="450"/>
          <w:divBdr>
            <w:top w:val="none" w:sz="0" w:space="0" w:color="auto"/>
            <w:left w:val="none" w:sz="0" w:space="0" w:color="auto"/>
            <w:bottom w:val="none" w:sz="0" w:space="0" w:color="auto"/>
            <w:right w:val="none" w:sz="0" w:space="0" w:color="auto"/>
          </w:divBdr>
        </w:div>
        <w:div w:id="675763336">
          <w:marLeft w:val="0"/>
          <w:marRight w:val="0"/>
          <w:marTop w:val="0"/>
          <w:marBottom w:val="450"/>
          <w:divBdr>
            <w:top w:val="none" w:sz="0" w:space="0" w:color="auto"/>
            <w:left w:val="none" w:sz="0" w:space="0" w:color="auto"/>
            <w:bottom w:val="none" w:sz="0" w:space="0" w:color="auto"/>
            <w:right w:val="none" w:sz="0" w:space="0" w:color="auto"/>
          </w:divBdr>
        </w:div>
        <w:div w:id="685599490">
          <w:marLeft w:val="0"/>
          <w:marRight w:val="0"/>
          <w:marTop w:val="0"/>
          <w:marBottom w:val="450"/>
          <w:divBdr>
            <w:top w:val="none" w:sz="0" w:space="0" w:color="auto"/>
            <w:left w:val="none" w:sz="0" w:space="0" w:color="auto"/>
            <w:bottom w:val="none" w:sz="0" w:space="0" w:color="auto"/>
            <w:right w:val="none" w:sz="0" w:space="0" w:color="auto"/>
          </w:divBdr>
        </w:div>
        <w:div w:id="702561115">
          <w:marLeft w:val="0"/>
          <w:marRight w:val="0"/>
          <w:marTop w:val="0"/>
          <w:marBottom w:val="450"/>
          <w:divBdr>
            <w:top w:val="none" w:sz="0" w:space="0" w:color="auto"/>
            <w:left w:val="none" w:sz="0" w:space="0" w:color="auto"/>
            <w:bottom w:val="none" w:sz="0" w:space="0" w:color="auto"/>
            <w:right w:val="none" w:sz="0" w:space="0" w:color="auto"/>
          </w:divBdr>
        </w:div>
        <w:div w:id="771969715">
          <w:marLeft w:val="0"/>
          <w:marRight w:val="0"/>
          <w:marTop w:val="0"/>
          <w:marBottom w:val="450"/>
          <w:divBdr>
            <w:top w:val="none" w:sz="0" w:space="0" w:color="auto"/>
            <w:left w:val="none" w:sz="0" w:space="0" w:color="auto"/>
            <w:bottom w:val="none" w:sz="0" w:space="0" w:color="auto"/>
            <w:right w:val="none" w:sz="0" w:space="0" w:color="auto"/>
          </w:divBdr>
        </w:div>
        <w:div w:id="774793179">
          <w:marLeft w:val="0"/>
          <w:marRight w:val="0"/>
          <w:marTop w:val="0"/>
          <w:marBottom w:val="450"/>
          <w:divBdr>
            <w:top w:val="none" w:sz="0" w:space="0" w:color="auto"/>
            <w:left w:val="none" w:sz="0" w:space="0" w:color="auto"/>
            <w:bottom w:val="none" w:sz="0" w:space="0" w:color="auto"/>
            <w:right w:val="none" w:sz="0" w:space="0" w:color="auto"/>
          </w:divBdr>
        </w:div>
        <w:div w:id="780032356">
          <w:marLeft w:val="0"/>
          <w:marRight w:val="0"/>
          <w:marTop w:val="0"/>
          <w:marBottom w:val="450"/>
          <w:divBdr>
            <w:top w:val="single" w:sz="6" w:space="16" w:color="CBCBCB"/>
            <w:left w:val="single" w:sz="6" w:space="0" w:color="CBCBCB"/>
            <w:bottom w:val="single" w:sz="6" w:space="23" w:color="CBCBCB"/>
            <w:right w:val="single" w:sz="6" w:space="0" w:color="CBCBCB"/>
          </w:divBdr>
          <w:divsChild>
            <w:div w:id="1434741415">
              <w:marLeft w:val="0"/>
              <w:marRight w:val="0"/>
              <w:marTop w:val="0"/>
              <w:marBottom w:val="0"/>
              <w:divBdr>
                <w:top w:val="none" w:sz="0" w:space="0" w:color="auto"/>
                <w:left w:val="none" w:sz="0" w:space="0" w:color="auto"/>
                <w:bottom w:val="none" w:sz="0" w:space="0" w:color="auto"/>
                <w:right w:val="none" w:sz="0" w:space="0" w:color="auto"/>
              </w:divBdr>
              <w:divsChild>
                <w:div w:id="200944975">
                  <w:marLeft w:val="-225"/>
                  <w:marRight w:val="-225"/>
                  <w:marTop w:val="0"/>
                  <w:marBottom w:val="0"/>
                  <w:divBdr>
                    <w:top w:val="none" w:sz="0" w:space="0" w:color="auto"/>
                    <w:left w:val="none" w:sz="0" w:space="0" w:color="auto"/>
                    <w:bottom w:val="none" w:sz="0" w:space="0" w:color="auto"/>
                    <w:right w:val="none" w:sz="0" w:space="0" w:color="auto"/>
                  </w:divBdr>
                </w:div>
                <w:div w:id="1024016445">
                  <w:marLeft w:val="-225"/>
                  <w:marRight w:val="-225"/>
                  <w:marTop w:val="0"/>
                  <w:marBottom w:val="0"/>
                  <w:divBdr>
                    <w:top w:val="none" w:sz="0" w:space="0" w:color="auto"/>
                    <w:left w:val="none" w:sz="0" w:space="0" w:color="auto"/>
                    <w:bottom w:val="none" w:sz="0" w:space="0" w:color="auto"/>
                    <w:right w:val="none" w:sz="0" w:space="0" w:color="auto"/>
                  </w:divBdr>
                  <w:divsChild>
                    <w:div w:id="155193316">
                      <w:marLeft w:val="0"/>
                      <w:marRight w:val="0"/>
                      <w:marTop w:val="0"/>
                      <w:marBottom w:val="0"/>
                      <w:divBdr>
                        <w:top w:val="none" w:sz="0" w:space="0" w:color="auto"/>
                        <w:left w:val="none" w:sz="0" w:space="0" w:color="auto"/>
                        <w:bottom w:val="none" w:sz="0" w:space="0" w:color="auto"/>
                        <w:right w:val="none" w:sz="0" w:space="0" w:color="auto"/>
                      </w:divBdr>
                      <w:divsChild>
                        <w:div w:id="293755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24661308">
          <w:marLeft w:val="0"/>
          <w:marRight w:val="0"/>
          <w:marTop w:val="0"/>
          <w:marBottom w:val="450"/>
          <w:divBdr>
            <w:top w:val="none" w:sz="0" w:space="0" w:color="auto"/>
            <w:left w:val="none" w:sz="0" w:space="0" w:color="auto"/>
            <w:bottom w:val="none" w:sz="0" w:space="0" w:color="auto"/>
            <w:right w:val="none" w:sz="0" w:space="0" w:color="auto"/>
          </w:divBdr>
        </w:div>
        <w:div w:id="882402589">
          <w:marLeft w:val="0"/>
          <w:marRight w:val="0"/>
          <w:marTop w:val="0"/>
          <w:marBottom w:val="450"/>
          <w:divBdr>
            <w:top w:val="none" w:sz="0" w:space="0" w:color="auto"/>
            <w:left w:val="none" w:sz="0" w:space="0" w:color="auto"/>
            <w:bottom w:val="none" w:sz="0" w:space="0" w:color="auto"/>
            <w:right w:val="none" w:sz="0" w:space="0" w:color="auto"/>
          </w:divBdr>
        </w:div>
        <w:div w:id="886455837">
          <w:marLeft w:val="0"/>
          <w:marRight w:val="0"/>
          <w:marTop w:val="0"/>
          <w:marBottom w:val="450"/>
          <w:divBdr>
            <w:top w:val="none" w:sz="0" w:space="0" w:color="auto"/>
            <w:left w:val="none" w:sz="0" w:space="0" w:color="auto"/>
            <w:bottom w:val="none" w:sz="0" w:space="0" w:color="auto"/>
            <w:right w:val="none" w:sz="0" w:space="0" w:color="auto"/>
          </w:divBdr>
        </w:div>
        <w:div w:id="894857971">
          <w:marLeft w:val="0"/>
          <w:marRight w:val="0"/>
          <w:marTop w:val="0"/>
          <w:marBottom w:val="450"/>
          <w:divBdr>
            <w:top w:val="none" w:sz="0" w:space="0" w:color="auto"/>
            <w:left w:val="none" w:sz="0" w:space="0" w:color="auto"/>
            <w:bottom w:val="none" w:sz="0" w:space="0" w:color="auto"/>
            <w:right w:val="none" w:sz="0" w:space="0" w:color="auto"/>
          </w:divBdr>
        </w:div>
        <w:div w:id="995111361">
          <w:marLeft w:val="0"/>
          <w:marRight w:val="0"/>
          <w:marTop w:val="0"/>
          <w:marBottom w:val="450"/>
          <w:divBdr>
            <w:top w:val="none" w:sz="0" w:space="0" w:color="auto"/>
            <w:left w:val="none" w:sz="0" w:space="0" w:color="auto"/>
            <w:bottom w:val="none" w:sz="0" w:space="0" w:color="auto"/>
            <w:right w:val="none" w:sz="0" w:space="0" w:color="auto"/>
          </w:divBdr>
        </w:div>
        <w:div w:id="1041636259">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806115664">
              <w:marLeft w:val="0"/>
              <w:marRight w:val="0"/>
              <w:marTop w:val="0"/>
              <w:marBottom w:val="0"/>
              <w:divBdr>
                <w:top w:val="none" w:sz="0" w:space="0" w:color="auto"/>
                <w:left w:val="none" w:sz="0" w:space="0" w:color="auto"/>
                <w:bottom w:val="none" w:sz="0" w:space="0" w:color="auto"/>
                <w:right w:val="none" w:sz="0" w:space="0" w:color="auto"/>
              </w:divBdr>
            </w:div>
          </w:divsChild>
        </w:div>
        <w:div w:id="1156844386">
          <w:marLeft w:val="0"/>
          <w:marRight w:val="0"/>
          <w:marTop w:val="0"/>
          <w:marBottom w:val="450"/>
          <w:divBdr>
            <w:top w:val="none" w:sz="0" w:space="0" w:color="auto"/>
            <w:left w:val="none" w:sz="0" w:space="0" w:color="auto"/>
            <w:bottom w:val="none" w:sz="0" w:space="0" w:color="auto"/>
            <w:right w:val="none" w:sz="0" w:space="0" w:color="auto"/>
          </w:divBdr>
        </w:div>
        <w:div w:id="1160921122">
          <w:marLeft w:val="0"/>
          <w:marRight w:val="0"/>
          <w:marTop w:val="0"/>
          <w:marBottom w:val="450"/>
          <w:divBdr>
            <w:top w:val="none" w:sz="0" w:space="0" w:color="auto"/>
            <w:left w:val="none" w:sz="0" w:space="0" w:color="auto"/>
            <w:bottom w:val="none" w:sz="0" w:space="0" w:color="auto"/>
            <w:right w:val="none" w:sz="0" w:space="0" w:color="auto"/>
          </w:divBdr>
        </w:div>
        <w:div w:id="1202287650">
          <w:marLeft w:val="0"/>
          <w:marRight w:val="0"/>
          <w:marTop w:val="0"/>
          <w:marBottom w:val="450"/>
          <w:divBdr>
            <w:top w:val="none" w:sz="0" w:space="0" w:color="auto"/>
            <w:left w:val="none" w:sz="0" w:space="0" w:color="auto"/>
            <w:bottom w:val="none" w:sz="0" w:space="0" w:color="auto"/>
            <w:right w:val="none" w:sz="0" w:space="0" w:color="auto"/>
          </w:divBdr>
        </w:div>
        <w:div w:id="1280915590">
          <w:marLeft w:val="0"/>
          <w:marRight w:val="0"/>
          <w:marTop w:val="0"/>
          <w:marBottom w:val="450"/>
          <w:divBdr>
            <w:top w:val="none" w:sz="0" w:space="0" w:color="auto"/>
            <w:left w:val="none" w:sz="0" w:space="0" w:color="auto"/>
            <w:bottom w:val="none" w:sz="0" w:space="0" w:color="auto"/>
            <w:right w:val="none" w:sz="0" w:space="0" w:color="auto"/>
          </w:divBdr>
        </w:div>
        <w:div w:id="1386879288">
          <w:marLeft w:val="0"/>
          <w:marRight w:val="0"/>
          <w:marTop w:val="0"/>
          <w:marBottom w:val="450"/>
          <w:divBdr>
            <w:top w:val="none" w:sz="0" w:space="0" w:color="auto"/>
            <w:left w:val="none" w:sz="0" w:space="0" w:color="auto"/>
            <w:bottom w:val="none" w:sz="0" w:space="0" w:color="auto"/>
            <w:right w:val="none" w:sz="0" w:space="0" w:color="auto"/>
          </w:divBdr>
        </w:div>
        <w:div w:id="1474519908">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486749053">
              <w:marLeft w:val="0"/>
              <w:marRight w:val="0"/>
              <w:marTop w:val="0"/>
              <w:marBottom w:val="0"/>
              <w:divBdr>
                <w:top w:val="none" w:sz="0" w:space="0" w:color="auto"/>
                <w:left w:val="none" w:sz="0" w:space="0" w:color="auto"/>
                <w:bottom w:val="none" w:sz="0" w:space="0" w:color="auto"/>
                <w:right w:val="none" w:sz="0" w:space="0" w:color="auto"/>
              </w:divBdr>
            </w:div>
          </w:divsChild>
        </w:div>
        <w:div w:id="1487866561">
          <w:marLeft w:val="0"/>
          <w:marRight w:val="0"/>
          <w:marTop w:val="0"/>
          <w:marBottom w:val="450"/>
          <w:divBdr>
            <w:top w:val="none" w:sz="0" w:space="0" w:color="auto"/>
            <w:left w:val="none" w:sz="0" w:space="0" w:color="auto"/>
            <w:bottom w:val="none" w:sz="0" w:space="0" w:color="auto"/>
            <w:right w:val="none" w:sz="0" w:space="0" w:color="auto"/>
          </w:divBdr>
        </w:div>
        <w:div w:id="1580211470">
          <w:marLeft w:val="0"/>
          <w:marRight w:val="0"/>
          <w:marTop w:val="0"/>
          <w:marBottom w:val="450"/>
          <w:divBdr>
            <w:top w:val="none" w:sz="0" w:space="0" w:color="auto"/>
            <w:left w:val="none" w:sz="0" w:space="0" w:color="auto"/>
            <w:bottom w:val="none" w:sz="0" w:space="0" w:color="auto"/>
            <w:right w:val="none" w:sz="0" w:space="0" w:color="auto"/>
          </w:divBdr>
        </w:div>
        <w:div w:id="1582830201">
          <w:marLeft w:val="0"/>
          <w:marRight w:val="0"/>
          <w:marTop w:val="0"/>
          <w:marBottom w:val="450"/>
          <w:divBdr>
            <w:top w:val="none" w:sz="0" w:space="0" w:color="auto"/>
            <w:left w:val="none" w:sz="0" w:space="0" w:color="auto"/>
            <w:bottom w:val="none" w:sz="0" w:space="0" w:color="auto"/>
            <w:right w:val="none" w:sz="0" w:space="0" w:color="auto"/>
          </w:divBdr>
        </w:div>
        <w:div w:id="1692409986">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302732797">
              <w:marLeft w:val="0"/>
              <w:marRight w:val="0"/>
              <w:marTop w:val="0"/>
              <w:marBottom w:val="0"/>
              <w:divBdr>
                <w:top w:val="none" w:sz="0" w:space="0" w:color="auto"/>
                <w:left w:val="none" w:sz="0" w:space="0" w:color="auto"/>
                <w:bottom w:val="none" w:sz="0" w:space="0" w:color="auto"/>
                <w:right w:val="none" w:sz="0" w:space="0" w:color="auto"/>
              </w:divBdr>
            </w:div>
          </w:divsChild>
        </w:div>
        <w:div w:id="1733848886">
          <w:marLeft w:val="0"/>
          <w:marRight w:val="0"/>
          <w:marTop w:val="0"/>
          <w:marBottom w:val="450"/>
          <w:divBdr>
            <w:top w:val="none" w:sz="0" w:space="0" w:color="auto"/>
            <w:left w:val="none" w:sz="0" w:space="0" w:color="auto"/>
            <w:bottom w:val="none" w:sz="0" w:space="0" w:color="auto"/>
            <w:right w:val="none" w:sz="0" w:space="0" w:color="auto"/>
          </w:divBdr>
        </w:div>
        <w:div w:id="1804812634">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sChild>
        </w:div>
        <w:div w:id="1907645719">
          <w:marLeft w:val="0"/>
          <w:marRight w:val="0"/>
          <w:marTop w:val="0"/>
          <w:marBottom w:val="450"/>
          <w:divBdr>
            <w:top w:val="none" w:sz="0" w:space="0" w:color="auto"/>
            <w:left w:val="none" w:sz="0" w:space="0" w:color="auto"/>
            <w:bottom w:val="none" w:sz="0" w:space="0" w:color="auto"/>
            <w:right w:val="none" w:sz="0" w:space="0" w:color="auto"/>
          </w:divBdr>
        </w:div>
        <w:div w:id="1994868320">
          <w:marLeft w:val="0"/>
          <w:marRight w:val="0"/>
          <w:marTop w:val="0"/>
          <w:marBottom w:val="450"/>
          <w:divBdr>
            <w:top w:val="none" w:sz="0" w:space="0" w:color="auto"/>
            <w:left w:val="none" w:sz="0" w:space="0" w:color="auto"/>
            <w:bottom w:val="none" w:sz="0" w:space="0" w:color="auto"/>
            <w:right w:val="none" w:sz="0" w:space="0" w:color="auto"/>
          </w:divBdr>
        </w:div>
        <w:div w:id="2044088373">
          <w:marLeft w:val="0"/>
          <w:marRight w:val="0"/>
          <w:marTop w:val="0"/>
          <w:marBottom w:val="450"/>
          <w:divBdr>
            <w:top w:val="none" w:sz="0" w:space="0" w:color="auto"/>
            <w:left w:val="none" w:sz="0" w:space="0" w:color="auto"/>
            <w:bottom w:val="none" w:sz="0" w:space="0" w:color="auto"/>
            <w:right w:val="none" w:sz="0" w:space="0" w:color="auto"/>
          </w:divBdr>
        </w:div>
        <w:div w:id="2044550429">
          <w:marLeft w:val="0"/>
          <w:marRight w:val="0"/>
          <w:marTop w:val="0"/>
          <w:marBottom w:val="450"/>
          <w:divBdr>
            <w:top w:val="none" w:sz="0" w:space="0" w:color="auto"/>
            <w:left w:val="none" w:sz="0" w:space="0" w:color="auto"/>
            <w:bottom w:val="none" w:sz="0" w:space="0" w:color="auto"/>
            <w:right w:val="none" w:sz="0" w:space="0" w:color="auto"/>
          </w:divBdr>
        </w:div>
        <w:div w:id="204474704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intelligence"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hyperlink" Target="https://stackabuse.com/what-is-natural-language-proces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2695</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vt:lpstr>
      <vt:lpstr>        Introducción</vt:lpstr>
      <vt:lpstr>        Pasos de resumen de texto</vt:lpstr>
      <vt:lpstr>        Resumiendo artículos de Wikipedia</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dc:creator>
  <cp:keywords/>
  <dc:description/>
  <cp:lastModifiedBy>Angélica</cp:lastModifiedBy>
  <cp:revision>1</cp:revision>
  <dcterms:created xsi:type="dcterms:W3CDTF">2020-02-28T04:42:00Z</dcterms:created>
  <dcterms:modified xsi:type="dcterms:W3CDTF">2020-04-19T20:07:00Z</dcterms:modified>
</cp:coreProperties>
</file>