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83" w:rsidRPr="00BC749D" w:rsidRDefault="00CB189F" w:rsidP="00BC749D">
      <w:pPr>
        <w:jc w:val="both"/>
        <w:rPr>
          <w:rFonts w:ascii="Arial" w:hAnsi="Arial" w:cs="Arial"/>
          <w:b/>
          <w:bCs/>
          <w:color w:val="C00000"/>
          <w:sz w:val="28"/>
          <w:szCs w:val="28"/>
        </w:rPr>
      </w:pPr>
      <w:r w:rsidRPr="00BC749D">
        <w:rPr>
          <w:rFonts w:ascii="Arial" w:hAnsi="Arial" w:cs="Arial"/>
          <w:b/>
          <w:bCs/>
          <w:color w:val="C00000"/>
          <w:sz w:val="28"/>
          <w:szCs w:val="28"/>
        </w:rPr>
        <w:t>¿Qué necesitamos para correr el programa en un sistema Linux</w:t>
      </w:r>
      <w:r w:rsidR="004E196D" w:rsidRPr="00BC749D">
        <w:rPr>
          <w:rFonts w:ascii="Arial" w:hAnsi="Arial" w:cs="Arial"/>
          <w:b/>
          <w:bCs/>
          <w:color w:val="C00000"/>
          <w:sz w:val="28"/>
          <w:szCs w:val="28"/>
        </w:rPr>
        <w:t xml:space="preserve"> versión en </w:t>
      </w:r>
      <w:r w:rsidR="00BC749D" w:rsidRPr="00BC749D">
        <w:rPr>
          <w:rFonts w:ascii="Arial" w:hAnsi="Arial" w:cs="Arial"/>
          <w:b/>
          <w:bCs/>
          <w:color w:val="C00000"/>
          <w:sz w:val="28"/>
          <w:szCs w:val="28"/>
        </w:rPr>
        <w:t>español</w:t>
      </w:r>
      <w:r w:rsidRPr="00BC749D">
        <w:rPr>
          <w:rFonts w:ascii="Arial" w:hAnsi="Arial" w:cs="Arial"/>
          <w:b/>
          <w:bCs/>
          <w:color w:val="C00000"/>
          <w:sz w:val="28"/>
          <w:szCs w:val="28"/>
        </w:rPr>
        <w:t>?</w:t>
      </w:r>
    </w:p>
    <w:p w:rsidR="00CB189F" w:rsidRPr="00BC749D" w:rsidRDefault="00CB189F" w:rsidP="00BC749D">
      <w:pPr>
        <w:jc w:val="both"/>
        <w:rPr>
          <w:rFonts w:ascii="Arial" w:hAnsi="Arial" w:cs="Arial"/>
          <w:sz w:val="24"/>
          <w:szCs w:val="24"/>
        </w:rPr>
      </w:pPr>
      <w:r w:rsidRPr="00BC749D">
        <w:rPr>
          <w:rFonts w:ascii="Arial" w:hAnsi="Arial" w:cs="Arial"/>
          <w:sz w:val="24"/>
          <w:szCs w:val="24"/>
        </w:rPr>
        <w:t>Para varios de los ejemplos siguientes el usuario que va a instalar por primera vez los paquetes tendrá más líneas de código ejecutadas, ya que puede ser la primera vez de su instalación. Para varios de los casos presentados no es así ya que se habían instalado previamente.</w:t>
      </w:r>
    </w:p>
    <w:p w:rsidR="00CB189F" w:rsidRPr="00BC749D" w:rsidRDefault="00CB189F" w:rsidP="00BC749D">
      <w:pPr>
        <w:jc w:val="both"/>
        <w:rPr>
          <w:rFonts w:ascii="Arial" w:hAnsi="Arial" w:cs="Arial"/>
          <w:b/>
          <w:bCs/>
          <w:sz w:val="24"/>
          <w:szCs w:val="24"/>
        </w:rPr>
      </w:pPr>
      <w:r w:rsidRPr="00BC749D">
        <w:rPr>
          <w:rFonts w:ascii="Arial" w:hAnsi="Arial" w:cs="Arial"/>
          <w:b/>
          <w:bCs/>
          <w:sz w:val="24"/>
          <w:szCs w:val="24"/>
        </w:rPr>
        <w:t>•PYTHON</w:t>
      </w:r>
    </w:p>
    <w:p w:rsidR="00CB189F" w:rsidRPr="00BC749D" w:rsidRDefault="00CB189F" w:rsidP="00BC749D">
      <w:pPr>
        <w:jc w:val="both"/>
        <w:rPr>
          <w:rFonts w:ascii="Arial" w:hAnsi="Arial" w:cs="Arial"/>
          <w:sz w:val="24"/>
          <w:szCs w:val="24"/>
        </w:rPr>
      </w:pPr>
      <w:r w:rsidRPr="00BC749D">
        <w:rPr>
          <w:rFonts w:ascii="Arial" w:hAnsi="Arial" w:cs="Arial"/>
          <w:sz w:val="24"/>
          <w:szCs w:val="24"/>
        </w:rPr>
        <w:t>Para este caso instalaremos una versión de Python 3.</w:t>
      </w:r>
    </w:p>
    <w:p w:rsidR="00CB189F" w:rsidRPr="00BC749D" w:rsidRDefault="00CB189F" w:rsidP="00BC749D">
      <w:pPr>
        <w:jc w:val="both"/>
        <w:rPr>
          <w:rFonts w:ascii="Arial" w:hAnsi="Arial" w:cs="Arial"/>
          <w:sz w:val="24"/>
          <w:szCs w:val="24"/>
        </w:rPr>
      </w:pPr>
      <w:r w:rsidRPr="00BC749D">
        <w:rPr>
          <w:rFonts w:ascii="Arial" w:hAnsi="Arial" w:cs="Arial"/>
          <w:sz w:val="24"/>
          <w:szCs w:val="24"/>
        </w:rPr>
        <w:t>Si ya se cree tener alguna versión instalada puede ejecutarse el siguiente comando, en caso de tener error solo se remueve el 3.</w:t>
      </w:r>
    </w:p>
    <w:p w:rsidR="00CB189F" w:rsidRPr="00BC749D" w:rsidRDefault="00CB189F" w:rsidP="00BC749D">
      <w:pPr>
        <w:jc w:val="both"/>
        <w:rPr>
          <w:rFonts w:ascii="Arial" w:hAnsi="Arial" w:cs="Arial"/>
          <w:sz w:val="24"/>
          <w:szCs w:val="24"/>
          <w:u w:val="single"/>
        </w:rPr>
      </w:pPr>
      <w:r w:rsidRPr="00BC749D">
        <w:rPr>
          <w:rFonts w:ascii="Arial" w:hAnsi="Arial" w:cs="Arial"/>
          <w:noProof/>
          <w:sz w:val="24"/>
          <w:szCs w:val="24"/>
        </w:rPr>
        <w:drawing>
          <wp:inline distT="0" distB="0" distL="0" distR="0" wp14:anchorId="4419FCA7" wp14:editId="6A6E9617">
            <wp:extent cx="37623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390525"/>
                    </a:xfrm>
                    <a:prstGeom prst="rect">
                      <a:avLst/>
                    </a:prstGeom>
                  </pic:spPr>
                </pic:pic>
              </a:graphicData>
            </a:graphic>
          </wp:inline>
        </w:drawing>
      </w:r>
    </w:p>
    <w:p w:rsidR="00CB189F" w:rsidRPr="00BC749D" w:rsidRDefault="00CB189F" w:rsidP="00BC749D">
      <w:pPr>
        <w:jc w:val="both"/>
        <w:rPr>
          <w:rFonts w:ascii="Arial" w:hAnsi="Arial" w:cs="Arial"/>
          <w:sz w:val="24"/>
          <w:szCs w:val="24"/>
        </w:rPr>
      </w:pPr>
      <w:r w:rsidRPr="00BC749D">
        <w:rPr>
          <w:rFonts w:ascii="Arial" w:hAnsi="Arial" w:cs="Arial"/>
          <w:sz w:val="24"/>
          <w:szCs w:val="24"/>
        </w:rPr>
        <w:t>En caso de no tenerlo se instala con el siguiente comando.</w:t>
      </w:r>
    </w:p>
    <w:p w:rsidR="00CB189F" w:rsidRPr="00BC749D" w:rsidRDefault="00CB189F" w:rsidP="00BC749D">
      <w:pPr>
        <w:jc w:val="both"/>
        <w:rPr>
          <w:rFonts w:ascii="Arial" w:hAnsi="Arial" w:cs="Arial"/>
          <w:sz w:val="24"/>
          <w:szCs w:val="24"/>
        </w:rPr>
      </w:pPr>
      <w:r w:rsidRPr="00BC749D">
        <w:rPr>
          <w:rFonts w:ascii="Arial" w:hAnsi="Arial" w:cs="Arial"/>
          <w:noProof/>
          <w:sz w:val="24"/>
          <w:szCs w:val="24"/>
        </w:rPr>
        <w:drawing>
          <wp:inline distT="0" distB="0" distL="0" distR="0" wp14:anchorId="5ABA9D6A" wp14:editId="540B3ABE">
            <wp:extent cx="5400040" cy="814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4705"/>
                    </a:xfrm>
                    <a:prstGeom prst="rect">
                      <a:avLst/>
                    </a:prstGeom>
                  </pic:spPr>
                </pic:pic>
              </a:graphicData>
            </a:graphic>
          </wp:inline>
        </w:drawing>
      </w:r>
    </w:p>
    <w:p w:rsidR="00CB189F" w:rsidRPr="00BC749D" w:rsidRDefault="00CB189F" w:rsidP="00BC749D">
      <w:pPr>
        <w:jc w:val="both"/>
        <w:rPr>
          <w:rFonts w:ascii="Arial" w:hAnsi="Arial" w:cs="Arial"/>
          <w:b/>
          <w:bCs/>
          <w:sz w:val="24"/>
          <w:szCs w:val="24"/>
        </w:rPr>
      </w:pPr>
      <w:r w:rsidRPr="00BC749D">
        <w:rPr>
          <w:rFonts w:ascii="Arial" w:hAnsi="Arial" w:cs="Arial"/>
          <w:b/>
          <w:bCs/>
          <w:sz w:val="24"/>
          <w:szCs w:val="24"/>
        </w:rPr>
        <w:t>•NLTK</w:t>
      </w:r>
    </w:p>
    <w:p w:rsidR="00CB189F" w:rsidRPr="00BC749D" w:rsidRDefault="00CB189F" w:rsidP="00BC749D">
      <w:pPr>
        <w:jc w:val="both"/>
        <w:rPr>
          <w:rFonts w:ascii="Arial" w:hAnsi="Arial" w:cs="Arial"/>
          <w:sz w:val="24"/>
          <w:szCs w:val="24"/>
        </w:rPr>
      </w:pPr>
      <w:r w:rsidRPr="00BC749D">
        <w:rPr>
          <w:rFonts w:ascii="Arial" w:hAnsi="Arial" w:cs="Arial"/>
          <w:sz w:val="24"/>
          <w:szCs w:val="24"/>
        </w:rPr>
        <w:t xml:space="preserve">Necesitamos instalar nltk </w:t>
      </w:r>
    </w:p>
    <w:p w:rsidR="00CB189F" w:rsidRPr="00BC749D" w:rsidRDefault="00CB189F" w:rsidP="00BC749D">
      <w:pPr>
        <w:jc w:val="both"/>
        <w:rPr>
          <w:rFonts w:ascii="Arial" w:hAnsi="Arial" w:cs="Arial"/>
          <w:sz w:val="24"/>
          <w:szCs w:val="24"/>
        </w:rPr>
      </w:pPr>
      <w:r w:rsidRPr="00BC749D">
        <w:rPr>
          <w:rFonts w:ascii="Arial" w:hAnsi="Arial" w:cs="Arial"/>
          <w:noProof/>
          <w:sz w:val="24"/>
          <w:szCs w:val="24"/>
        </w:rPr>
        <w:drawing>
          <wp:inline distT="0" distB="0" distL="0" distR="0" wp14:anchorId="3DB9693F" wp14:editId="1DC64B22">
            <wp:extent cx="5400040" cy="1013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13460"/>
                    </a:xfrm>
                    <a:prstGeom prst="rect">
                      <a:avLst/>
                    </a:prstGeom>
                  </pic:spPr>
                </pic:pic>
              </a:graphicData>
            </a:graphic>
          </wp:inline>
        </w:drawing>
      </w:r>
    </w:p>
    <w:p w:rsidR="00CB189F" w:rsidRPr="00BC749D" w:rsidRDefault="00CB189F" w:rsidP="00BC749D">
      <w:pPr>
        <w:jc w:val="both"/>
        <w:rPr>
          <w:rFonts w:ascii="Arial" w:hAnsi="Arial" w:cs="Arial"/>
          <w:sz w:val="24"/>
          <w:szCs w:val="24"/>
        </w:rPr>
      </w:pPr>
      <w:r w:rsidRPr="00BC749D">
        <w:rPr>
          <w:rFonts w:ascii="Arial" w:hAnsi="Arial" w:cs="Arial"/>
          <w:sz w:val="24"/>
          <w:szCs w:val="24"/>
        </w:rPr>
        <w:t xml:space="preserve">De acuerdo con nuestra versión de Python tendremos el comando como Python3 o bien como pip o pypy. </w:t>
      </w:r>
    </w:p>
    <w:p w:rsidR="00CB189F" w:rsidRPr="00BC749D" w:rsidRDefault="00D82B09" w:rsidP="00BC749D">
      <w:pPr>
        <w:jc w:val="both"/>
        <w:rPr>
          <w:rFonts w:ascii="Arial" w:hAnsi="Arial" w:cs="Arial"/>
          <w:b/>
          <w:bCs/>
          <w:sz w:val="24"/>
          <w:szCs w:val="24"/>
        </w:rPr>
      </w:pPr>
      <w:r w:rsidRPr="00BC749D">
        <w:rPr>
          <w:rFonts w:ascii="Arial" w:hAnsi="Arial" w:cs="Arial"/>
          <w:b/>
          <w:bCs/>
          <w:sz w:val="24"/>
          <w:szCs w:val="24"/>
        </w:rPr>
        <w:t>•IMPORT NLTK(‘SPOTWORDS’)</w:t>
      </w:r>
    </w:p>
    <w:p w:rsidR="00D82B09" w:rsidRPr="00BC749D" w:rsidRDefault="00D82B09" w:rsidP="00BC749D">
      <w:pPr>
        <w:jc w:val="both"/>
        <w:rPr>
          <w:rFonts w:ascii="Arial" w:hAnsi="Arial" w:cs="Arial"/>
          <w:sz w:val="24"/>
          <w:szCs w:val="24"/>
        </w:rPr>
      </w:pPr>
      <w:r w:rsidRPr="00BC749D">
        <w:rPr>
          <w:rFonts w:ascii="Arial" w:hAnsi="Arial" w:cs="Arial"/>
          <w:sz w:val="24"/>
          <w:szCs w:val="24"/>
        </w:rPr>
        <w:t xml:space="preserve">Para lo cual necesitamos tener instalado lo ya mencionado para poder importar este paquete. </w:t>
      </w:r>
    </w:p>
    <w:p w:rsidR="00D82B09" w:rsidRPr="00BC749D" w:rsidRDefault="00BF12B1" w:rsidP="00BC749D">
      <w:pPr>
        <w:jc w:val="both"/>
        <w:rPr>
          <w:rFonts w:ascii="Arial" w:hAnsi="Arial" w:cs="Arial"/>
          <w:sz w:val="24"/>
          <w:szCs w:val="24"/>
          <w:u w:val="single"/>
        </w:rPr>
      </w:pPr>
      <w:r w:rsidRPr="00BC749D">
        <w:rPr>
          <w:rFonts w:ascii="Arial" w:hAnsi="Arial" w:cs="Arial"/>
          <w:noProof/>
          <w:sz w:val="24"/>
          <w:szCs w:val="24"/>
        </w:rPr>
        <w:drawing>
          <wp:inline distT="0" distB="0" distL="0" distR="0" wp14:anchorId="6527753F" wp14:editId="6E60919F">
            <wp:extent cx="5400040" cy="15189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18920"/>
                    </a:xfrm>
                    <a:prstGeom prst="rect">
                      <a:avLst/>
                    </a:prstGeom>
                  </pic:spPr>
                </pic:pic>
              </a:graphicData>
            </a:graphic>
          </wp:inline>
        </w:drawing>
      </w:r>
    </w:p>
    <w:p w:rsidR="00BF12B1" w:rsidRPr="00BC749D" w:rsidRDefault="00BF12B1" w:rsidP="00BC749D">
      <w:pPr>
        <w:jc w:val="both"/>
        <w:rPr>
          <w:rFonts w:ascii="Arial" w:hAnsi="Arial" w:cs="Arial"/>
          <w:b/>
          <w:bCs/>
          <w:sz w:val="24"/>
          <w:szCs w:val="24"/>
        </w:rPr>
      </w:pPr>
      <w:r w:rsidRPr="00BC749D">
        <w:rPr>
          <w:rFonts w:ascii="Arial" w:hAnsi="Arial" w:cs="Arial"/>
          <w:b/>
          <w:bCs/>
          <w:sz w:val="24"/>
          <w:szCs w:val="24"/>
        </w:rPr>
        <w:lastRenderedPageBreak/>
        <w:t>•IMPORT NLTK(‘</w:t>
      </w:r>
      <w:r w:rsidR="008D5968" w:rsidRPr="00BC749D">
        <w:rPr>
          <w:rFonts w:ascii="Arial" w:hAnsi="Arial" w:cs="Arial"/>
          <w:b/>
          <w:bCs/>
          <w:sz w:val="24"/>
          <w:szCs w:val="24"/>
        </w:rPr>
        <w:t>punkt</w:t>
      </w:r>
      <w:r w:rsidRPr="00BC749D">
        <w:rPr>
          <w:rFonts w:ascii="Arial" w:hAnsi="Arial" w:cs="Arial"/>
          <w:b/>
          <w:bCs/>
          <w:sz w:val="24"/>
          <w:szCs w:val="24"/>
        </w:rPr>
        <w:t>’)</w:t>
      </w:r>
    </w:p>
    <w:p w:rsidR="008D5968" w:rsidRPr="00BC749D" w:rsidRDefault="008D5968" w:rsidP="00BC749D">
      <w:pPr>
        <w:jc w:val="both"/>
        <w:rPr>
          <w:rFonts w:ascii="Arial" w:hAnsi="Arial" w:cs="Arial"/>
          <w:b/>
          <w:bCs/>
          <w:sz w:val="24"/>
          <w:szCs w:val="24"/>
        </w:rPr>
      </w:pPr>
      <w:r w:rsidRPr="00BC749D">
        <w:rPr>
          <w:rFonts w:ascii="Arial" w:hAnsi="Arial" w:cs="Arial"/>
          <w:noProof/>
          <w:sz w:val="24"/>
          <w:szCs w:val="24"/>
        </w:rPr>
        <w:drawing>
          <wp:inline distT="0" distB="0" distL="0" distR="0" wp14:anchorId="372226FA" wp14:editId="140AB4EB">
            <wp:extent cx="5400040" cy="139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97000"/>
                    </a:xfrm>
                    <a:prstGeom prst="rect">
                      <a:avLst/>
                    </a:prstGeom>
                  </pic:spPr>
                </pic:pic>
              </a:graphicData>
            </a:graphic>
          </wp:inline>
        </w:drawing>
      </w:r>
    </w:p>
    <w:p w:rsidR="008D5968" w:rsidRPr="00BC749D" w:rsidRDefault="008D5968" w:rsidP="00BC749D">
      <w:pPr>
        <w:jc w:val="both"/>
        <w:rPr>
          <w:rFonts w:ascii="Arial" w:hAnsi="Arial" w:cs="Arial"/>
          <w:b/>
          <w:bCs/>
          <w:sz w:val="24"/>
          <w:szCs w:val="24"/>
        </w:rPr>
      </w:pPr>
      <w:r w:rsidRPr="00BC749D">
        <w:rPr>
          <w:rFonts w:ascii="Arial" w:hAnsi="Arial" w:cs="Arial"/>
          <w:b/>
          <w:bCs/>
          <w:sz w:val="24"/>
          <w:szCs w:val="24"/>
        </w:rPr>
        <w:t>•Ejecución.</w:t>
      </w:r>
    </w:p>
    <w:p w:rsidR="008D5968" w:rsidRPr="00BC749D" w:rsidRDefault="008D5968" w:rsidP="00BC749D">
      <w:pPr>
        <w:jc w:val="both"/>
        <w:rPr>
          <w:rFonts w:ascii="Arial" w:hAnsi="Arial" w:cs="Arial"/>
          <w:sz w:val="24"/>
          <w:szCs w:val="24"/>
        </w:rPr>
      </w:pPr>
      <w:r w:rsidRPr="00BC749D">
        <w:rPr>
          <w:rFonts w:ascii="Arial" w:hAnsi="Arial" w:cs="Arial"/>
          <w:sz w:val="24"/>
          <w:szCs w:val="24"/>
        </w:rPr>
        <w:t xml:space="preserve">Una vez que hemos instalado lo ya descrito podemos correr el programa de la siguiente </w:t>
      </w:r>
      <w:r w:rsidR="00FA7A16" w:rsidRPr="00BC749D">
        <w:rPr>
          <w:rFonts w:ascii="Arial" w:hAnsi="Arial" w:cs="Arial"/>
          <w:sz w:val="24"/>
          <w:szCs w:val="24"/>
        </w:rPr>
        <w:t xml:space="preserve">manera, obteniendo los resultados que se muestran en las siguientes imágenes. </w:t>
      </w:r>
    </w:p>
    <w:p w:rsidR="008D5968" w:rsidRPr="00BC749D" w:rsidRDefault="00FA7A16" w:rsidP="00BC749D">
      <w:pPr>
        <w:jc w:val="both"/>
        <w:rPr>
          <w:rFonts w:ascii="Arial" w:hAnsi="Arial" w:cs="Arial"/>
          <w:b/>
          <w:bCs/>
          <w:color w:val="7030A0"/>
          <w:sz w:val="24"/>
          <w:szCs w:val="24"/>
        </w:rPr>
      </w:pPr>
      <w:r w:rsidRPr="00BC749D">
        <w:rPr>
          <w:rFonts w:ascii="Arial" w:hAnsi="Arial" w:cs="Arial"/>
          <w:b/>
          <w:bCs/>
          <w:color w:val="7030A0"/>
          <w:sz w:val="24"/>
          <w:szCs w:val="24"/>
        </w:rPr>
        <w:t>-Tabla de frecuencias.</w:t>
      </w:r>
    </w:p>
    <w:p w:rsidR="00FA7A16" w:rsidRPr="00BC749D" w:rsidRDefault="00FA7A16" w:rsidP="00BC749D">
      <w:pPr>
        <w:jc w:val="both"/>
        <w:rPr>
          <w:rFonts w:ascii="Arial" w:hAnsi="Arial" w:cs="Arial"/>
          <w:b/>
          <w:bCs/>
          <w:sz w:val="24"/>
          <w:szCs w:val="24"/>
        </w:rPr>
      </w:pPr>
      <w:r w:rsidRPr="00BC749D">
        <w:rPr>
          <w:rFonts w:ascii="Arial" w:hAnsi="Arial" w:cs="Arial"/>
          <w:noProof/>
          <w:sz w:val="24"/>
          <w:szCs w:val="24"/>
        </w:rPr>
        <w:drawing>
          <wp:inline distT="0" distB="0" distL="0" distR="0" wp14:anchorId="62E50EC8" wp14:editId="1F4D5CBC">
            <wp:extent cx="5400040" cy="2974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74975"/>
                    </a:xfrm>
                    <a:prstGeom prst="rect">
                      <a:avLst/>
                    </a:prstGeom>
                  </pic:spPr>
                </pic:pic>
              </a:graphicData>
            </a:graphic>
          </wp:inline>
        </w:drawing>
      </w:r>
    </w:p>
    <w:p w:rsidR="00CB189F" w:rsidRPr="00BC749D" w:rsidRDefault="00FA7A16" w:rsidP="00BC749D">
      <w:pPr>
        <w:jc w:val="both"/>
        <w:rPr>
          <w:rFonts w:ascii="Arial" w:hAnsi="Arial" w:cs="Arial"/>
          <w:sz w:val="24"/>
          <w:szCs w:val="24"/>
          <w:u w:val="single"/>
        </w:rPr>
      </w:pPr>
      <w:r w:rsidRPr="00BC749D">
        <w:rPr>
          <w:rFonts w:ascii="Arial" w:hAnsi="Arial" w:cs="Arial"/>
          <w:noProof/>
          <w:sz w:val="24"/>
          <w:szCs w:val="24"/>
        </w:rPr>
        <w:lastRenderedPageBreak/>
        <w:drawing>
          <wp:inline distT="0" distB="0" distL="0" distR="0" wp14:anchorId="422D6F3D" wp14:editId="1AEF71C4">
            <wp:extent cx="5400040" cy="35375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37585"/>
                    </a:xfrm>
                    <a:prstGeom prst="rect">
                      <a:avLst/>
                    </a:prstGeom>
                  </pic:spPr>
                </pic:pic>
              </a:graphicData>
            </a:graphic>
          </wp:inline>
        </w:drawing>
      </w:r>
    </w:p>
    <w:p w:rsidR="00FA7A16" w:rsidRPr="00BC749D" w:rsidRDefault="00FA7A16" w:rsidP="00BC749D">
      <w:pPr>
        <w:jc w:val="both"/>
        <w:rPr>
          <w:rFonts w:ascii="Arial" w:hAnsi="Arial" w:cs="Arial"/>
          <w:b/>
          <w:bCs/>
          <w:color w:val="7030A0"/>
          <w:sz w:val="24"/>
          <w:szCs w:val="24"/>
        </w:rPr>
      </w:pPr>
      <w:r w:rsidRPr="00BC749D">
        <w:rPr>
          <w:rFonts w:ascii="Arial" w:hAnsi="Arial" w:cs="Arial"/>
          <w:b/>
          <w:bCs/>
          <w:color w:val="7030A0"/>
          <w:sz w:val="24"/>
          <w:szCs w:val="24"/>
        </w:rPr>
        <w:t>-Oraciones valorizadas.</w:t>
      </w:r>
    </w:p>
    <w:p w:rsidR="00FA7A16" w:rsidRPr="00BC749D" w:rsidRDefault="00FA7A16" w:rsidP="00BC749D">
      <w:pPr>
        <w:jc w:val="both"/>
        <w:rPr>
          <w:rFonts w:ascii="Arial" w:hAnsi="Arial" w:cs="Arial"/>
          <w:sz w:val="24"/>
          <w:szCs w:val="24"/>
          <w:u w:val="single"/>
        </w:rPr>
      </w:pPr>
      <w:r w:rsidRPr="00BC749D">
        <w:rPr>
          <w:rFonts w:ascii="Arial" w:hAnsi="Arial" w:cs="Arial"/>
          <w:noProof/>
          <w:sz w:val="24"/>
          <w:szCs w:val="24"/>
        </w:rPr>
        <w:drawing>
          <wp:inline distT="0" distB="0" distL="0" distR="0" wp14:anchorId="7F078255" wp14:editId="23E5DA39">
            <wp:extent cx="5400040" cy="37465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46500"/>
                    </a:xfrm>
                    <a:prstGeom prst="rect">
                      <a:avLst/>
                    </a:prstGeom>
                  </pic:spPr>
                </pic:pic>
              </a:graphicData>
            </a:graphic>
          </wp:inline>
        </w:drawing>
      </w:r>
    </w:p>
    <w:p w:rsidR="00FA7A16" w:rsidRPr="00BC749D" w:rsidRDefault="00FA7A16" w:rsidP="00BC749D">
      <w:pPr>
        <w:jc w:val="both"/>
        <w:rPr>
          <w:rFonts w:ascii="Arial" w:hAnsi="Arial" w:cs="Arial"/>
          <w:sz w:val="24"/>
          <w:szCs w:val="24"/>
          <w:u w:val="single"/>
        </w:rPr>
      </w:pPr>
      <w:r w:rsidRPr="00BC749D">
        <w:rPr>
          <w:rFonts w:ascii="Arial" w:hAnsi="Arial" w:cs="Arial"/>
          <w:noProof/>
          <w:sz w:val="24"/>
          <w:szCs w:val="24"/>
        </w:rPr>
        <w:lastRenderedPageBreak/>
        <w:drawing>
          <wp:inline distT="0" distB="0" distL="0" distR="0" wp14:anchorId="3FF62085" wp14:editId="0A8F0E5B">
            <wp:extent cx="5400040" cy="1247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47140"/>
                    </a:xfrm>
                    <a:prstGeom prst="rect">
                      <a:avLst/>
                    </a:prstGeom>
                  </pic:spPr>
                </pic:pic>
              </a:graphicData>
            </a:graphic>
          </wp:inline>
        </w:drawing>
      </w:r>
    </w:p>
    <w:p w:rsidR="00FA7A16" w:rsidRPr="00BC749D" w:rsidRDefault="00FA7A16" w:rsidP="00BC749D">
      <w:pPr>
        <w:jc w:val="both"/>
        <w:rPr>
          <w:rFonts w:ascii="Arial" w:hAnsi="Arial" w:cs="Arial"/>
          <w:sz w:val="24"/>
          <w:szCs w:val="24"/>
          <w:u w:val="single"/>
        </w:rPr>
      </w:pPr>
    </w:p>
    <w:p w:rsidR="00FA7A16" w:rsidRPr="00BC749D" w:rsidRDefault="00FA7A16" w:rsidP="00BC749D">
      <w:pPr>
        <w:jc w:val="both"/>
        <w:rPr>
          <w:rFonts w:ascii="Arial" w:hAnsi="Arial" w:cs="Arial"/>
          <w:b/>
          <w:bCs/>
          <w:color w:val="7030A0"/>
          <w:sz w:val="24"/>
          <w:szCs w:val="24"/>
          <w:u w:val="single"/>
        </w:rPr>
      </w:pPr>
      <w:r w:rsidRPr="00BC749D">
        <w:rPr>
          <w:rFonts w:ascii="Arial" w:hAnsi="Arial" w:cs="Arial"/>
          <w:b/>
          <w:bCs/>
          <w:color w:val="7030A0"/>
          <w:sz w:val="24"/>
          <w:szCs w:val="24"/>
        </w:rPr>
        <w:t>-Resumen.</w:t>
      </w:r>
    </w:p>
    <w:p w:rsidR="00FA7A16" w:rsidRPr="00BC749D" w:rsidRDefault="00FA7A16" w:rsidP="00BC749D">
      <w:pPr>
        <w:jc w:val="both"/>
        <w:rPr>
          <w:rFonts w:ascii="Arial" w:hAnsi="Arial" w:cs="Arial"/>
          <w:sz w:val="24"/>
          <w:szCs w:val="24"/>
        </w:rPr>
      </w:pPr>
      <w:r w:rsidRPr="00BC749D">
        <w:rPr>
          <w:rFonts w:ascii="Arial" w:hAnsi="Arial" w:cs="Arial"/>
          <w:noProof/>
          <w:sz w:val="24"/>
          <w:szCs w:val="24"/>
        </w:rPr>
        <w:drawing>
          <wp:inline distT="0" distB="0" distL="0" distR="0" wp14:anchorId="57955D72" wp14:editId="6949DF56">
            <wp:extent cx="5400040" cy="254444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44445"/>
                    </a:xfrm>
                    <a:prstGeom prst="rect">
                      <a:avLst/>
                    </a:prstGeom>
                  </pic:spPr>
                </pic:pic>
              </a:graphicData>
            </a:graphic>
          </wp:inline>
        </w:drawing>
      </w:r>
    </w:p>
    <w:p w:rsidR="004E196D" w:rsidRPr="00BC749D" w:rsidRDefault="004E196D" w:rsidP="00BC749D">
      <w:pPr>
        <w:jc w:val="both"/>
        <w:rPr>
          <w:rFonts w:ascii="Arial" w:hAnsi="Arial" w:cs="Arial"/>
          <w:sz w:val="24"/>
          <w:szCs w:val="24"/>
        </w:rPr>
      </w:pPr>
    </w:p>
    <w:p w:rsidR="004E196D" w:rsidRPr="00BC749D" w:rsidRDefault="004E196D" w:rsidP="00BC749D">
      <w:pPr>
        <w:jc w:val="both"/>
        <w:rPr>
          <w:rFonts w:ascii="Arial" w:hAnsi="Arial" w:cs="Arial"/>
          <w:b/>
          <w:bCs/>
          <w:color w:val="C00000"/>
          <w:sz w:val="28"/>
          <w:szCs w:val="28"/>
        </w:rPr>
      </w:pPr>
      <w:r w:rsidRPr="00BC749D">
        <w:rPr>
          <w:rFonts w:ascii="Arial" w:hAnsi="Arial" w:cs="Arial"/>
          <w:b/>
          <w:bCs/>
          <w:color w:val="C00000"/>
          <w:sz w:val="28"/>
          <w:szCs w:val="28"/>
        </w:rPr>
        <w:t xml:space="preserve">¿Qué necesitamos para correr el programa en un sistema Linux versión en </w:t>
      </w:r>
      <w:r w:rsidR="00C61C46" w:rsidRPr="00BC749D">
        <w:rPr>
          <w:rFonts w:ascii="Arial" w:hAnsi="Arial" w:cs="Arial"/>
          <w:b/>
          <w:bCs/>
          <w:color w:val="C00000"/>
          <w:sz w:val="28"/>
          <w:szCs w:val="28"/>
        </w:rPr>
        <w:t>inglés</w:t>
      </w:r>
      <w:r w:rsidRPr="00BC749D">
        <w:rPr>
          <w:rFonts w:ascii="Arial" w:hAnsi="Arial" w:cs="Arial"/>
          <w:b/>
          <w:bCs/>
          <w:color w:val="C00000"/>
          <w:sz w:val="28"/>
          <w:szCs w:val="28"/>
        </w:rPr>
        <w:t>?</w:t>
      </w:r>
    </w:p>
    <w:p w:rsidR="00C61C46" w:rsidRPr="00BC749D" w:rsidRDefault="00C61C46" w:rsidP="00BC749D">
      <w:pPr>
        <w:jc w:val="both"/>
        <w:rPr>
          <w:rFonts w:ascii="Arial" w:hAnsi="Arial" w:cs="Arial"/>
          <w:sz w:val="24"/>
          <w:szCs w:val="24"/>
        </w:rPr>
      </w:pPr>
      <w:r w:rsidRPr="00BC749D">
        <w:rPr>
          <w:rFonts w:ascii="Arial" w:hAnsi="Arial" w:cs="Arial"/>
          <w:sz w:val="24"/>
          <w:szCs w:val="24"/>
        </w:rPr>
        <w:t xml:space="preserve">Prácticamente </w:t>
      </w:r>
      <w:r w:rsidR="00B45772" w:rsidRPr="00BC749D">
        <w:rPr>
          <w:rFonts w:ascii="Arial" w:hAnsi="Arial" w:cs="Arial"/>
          <w:sz w:val="24"/>
          <w:szCs w:val="24"/>
        </w:rPr>
        <w:t>se deben instalar los mismos módulos para que le programa sea reconocido, a diferencia de que para un texto en ingles solo hace falta con cambiar el tipo de palabras que se leerán de la siguiente manera.</w:t>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drawing>
          <wp:inline distT="0" distB="0" distL="0" distR="0" wp14:anchorId="26C45DDE" wp14:editId="0C32D835">
            <wp:extent cx="5400040" cy="13595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59535"/>
                    </a:xfrm>
                    <a:prstGeom prst="rect">
                      <a:avLst/>
                    </a:prstGeom>
                  </pic:spPr>
                </pic:pic>
              </a:graphicData>
            </a:graphic>
          </wp:inline>
        </w:drawing>
      </w:r>
    </w:p>
    <w:p w:rsidR="00B45772" w:rsidRPr="00BC749D" w:rsidRDefault="00B45772" w:rsidP="00BC749D">
      <w:pPr>
        <w:jc w:val="both"/>
        <w:rPr>
          <w:rFonts w:ascii="Arial" w:hAnsi="Arial" w:cs="Arial"/>
          <w:sz w:val="24"/>
          <w:szCs w:val="24"/>
        </w:rPr>
      </w:pPr>
      <w:r w:rsidRPr="00BC749D">
        <w:rPr>
          <w:rFonts w:ascii="Arial" w:hAnsi="Arial" w:cs="Arial"/>
          <w:sz w:val="24"/>
          <w:szCs w:val="24"/>
        </w:rPr>
        <w:t xml:space="preserve">Con lo cual obtendremos una salida de un resumen en inglés. En las imágenes siguientes se muestra de igual manera la tabla de frecuencias y oraciones valorizadas y finalmente el resumen obtenido para un texto en inglés que corresponde al mismo texto introducido en español, el cual se explicó en párrafos anteriores. Además de importar como se muestra en la siguiente imagen el stopwords de palabras en inglés. </w:t>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lastRenderedPageBreak/>
        <w:drawing>
          <wp:inline distT="0" distB="0" distL="0" distR="0" wp14:anchorId="4C114D68" wp14:editId="4ED36AB8">
            <wp:extent cx="5400040" cy="35902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90290"/>
                    </a:xfrm>
                    <a:prstGeom prst="rect">
                      <a:avLst/>
                    </a:prstGeom>
                  </pic:spPr>
                </pic:pic>
              </a:graphicData>
            </a:graphic>
          </wp:inline>
        </w:drawing>
      </w:r>
    </w:p>
    <w:p w:rsidR="00B45772" w:rsidRPr="00BC749D" w:rsidRDefault="00B45772" w:rsidP="00BC749D">
      <w:pPr>
        <w:jc w:val="both"/>
        <w:rPr>
          <w:rFonts w:ascii="Arial" w:hAnsi="Arial" w:cs="Arial"/>
          <w:color w:val="7030A0"/>
          <w:sz w:val="24"/>
          <w:szCs w:val="24"/>
        </w:rPr>
      </w:pPr>
      <w:r w:rsidRPr="00BC749D">
        <w:rPr>
          <w:rFonts w:ascii="Arial" w:hAnsi="Arial" w:cs="Arial"/>
          <w:color w:val="7030A0"/>
          <w:sz w:val="24"/>
          <w:szCs w:val="24"/>
        </w:rPr>
        <w:t>-Tabla de frecuencias.</w:t>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drawing>
          <wp:inline distT="0" distB="0" distL="0" distR="0" wp14:anchorId="6734F4A8" wp14:editId="681DC306">
            <wp:extent cx="5400040" cy="36696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69665"/>
                    </a:xfrm>
                    <a:prstGeom prst="rect">
                      <a:avLst/>
                    </a:prstGeom>
                  </pic:spPr>
                </pic:pic>
              </a:graphicData>
            </a:graphic>
          </wp:inline>
        </w:drawing>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lastRenderedPageBreak/>
        <w:drawing>
          <wp:inline distT="0" distB="0" distL="0" distR="0" wp14:anchorId="382E3248" wp14:editId="0367D05A">
            <wp:extent cx="5400040" cy="12858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285875"/>
                    </a:xfrm>
                    <a:prstGeom prst="rect">
                      <a:avLst/>
                    </a:prstGeom>
                  </pic:spPr>
                </pic:pic>
              </a:graphicData>
            </a:graphic>
          </wp:inline>
        </w:drawing>
      </w:r>
    </w:p>
    <w:p w:rsidR="00B45772" w:rsidRPr="00BC749D" w:rsidRDefault="00B45772" w:rsidP="00BC749D">
      <w:pPr>
        <w:jc w:val="both"/>
        <w:rPr>
          <w:rFonts w:ascii="Arial" w:hAnsi="Arial" w:cs="Arial"/>
          <w:color w:val="7030A0"/>
          <w:sz w:val="24"/>
          <w:szCs w:val="24"/>
        </w:rPr>
      </w:pPr>
      <w:r w:rsidRPr="00BC749D">
        <w:rPr>
          <w:rFonts w:ascii="Arial" w:hAnsi="Arial" w:cs="Arial"/>
          <w:color w:val="7030A0"/>
          <w:sz w:val="24"/>
          <w:szCs w:val="24"/>
        </w:rPr>
        <w:t>-Oraciones valorizadas.</w:t>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drawing>
          <wp:inline distT="0" distB="0" distL="0" distR="0" wp14:anchorId="792749D2" wp14:editId="400D8A5A">
            <wp:extent cx="5400040" cy="3924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24300"/>
                    </a:xfrm>
                    <a:prstGeom prst="rect">
                      <a:avLst/>
                    </a:prstGeom>
                  </pic:spPr>
                </pic:pic>
              </a:graphicData>
            </a:graphic>
          </wp:inline>
        </w:drawing>
      </w:r>
    </w:p>
    <w:p w:rsidR="00B45772" w:rsidRPr="00BC749D" w:rsidRDefault="00B45772" w:rsidP="00BC749D">
      <w:pPr>
        <w:jc w:val="both"/>
        <w:rPr>
          <w:rFonts w:ascii="Arial" w:hAnsi="Arial" w:cs="Arial"/>
          <w:sz w:val="24"/>
          <w:szCs w:val="24"/>
        </w:rPr>
      </w:pPr>
      <w:r w:rsidRPr="00BC749D">
        <w:rPr>
          <w:rFonts w:ascii="Arial" w:hAnsi="Arial" w:cs="Arial"/>
          <w:noProof/>
          <w:sz w:val="24"/>
          <w:szCs w:val="24"/>
        </w:rPr>
        <w:drawing>
          <wp:inline distT="0" distB="0" distL="0" distR="0" wp14:anchorId="0EFC3FD7" wp14:editId="2BB8BAA2">
            <wp:extent cx="5400040" cy="490855"/>
            <wp:effectExtent l="0" t="0" r="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90855"/>
                    </a:xfrm>
                    <a:prstGeom prst="rect">
                      <a:avLst/>
                    </a:prstGeom>
                  </pic:spPr>
                </pic:pic>
              </a:graphicData>
            </a:graphic>
          </wp:inline>
        </w:drawing>
      </w:r>
    </w:p>
    <w:p w:rsidR="00C61C46" w:rsidRPr="00BC749D" w:rsidRDefault="00C61C46" w:rsidP="00BC749D">
      <w:pPr>
        <w:jc w:val="both"/>
        <w:rPr>
          <w:rFonts w:ascii="Arial" w:hAnsi="Arial" w:cs="Arial"/>
          <w:b/>
          <w:bCs/>
          <w:color w:val="7030A0"/>
          <w:sz w:val="24"/>
          <w:szCs w:val="24"/>
        </w:rPr>
      </w:pPr>
    </w:p>
    <w:p w:rsidR="00C61C46" w:rsidRPr="00BC749D" w:rsidRDefault="00B45772" w:rsidP="00BC749D">
      <w:pPr>
        <w:jc w:val="both"/>
        <w:rPr>
          <w:rFonts w:ascii="Arial" w:hAnsi="Arial" w:cs="Arial"/>
          <w:b/>
          <w:bCs/>
          <w:color w:val="7030A0"/>
          <w:sz w:val="24"/>
          <w:szCs w:val="24"/>
        </w:rPr>
      </w:pPr>
      <w:r w:rsidRPr="00BC749D">
        <w:rPr>
          <w:rFonts w:ascii="Arial" w:hAnsi="Arial" w:cs="Arial"/>
          <w:b/>
          <w:bCs/>
          <w:color w:val="7030A0"/>
          <w:sz w:val="24"/>
          <w:szCs w:val="24"/>
        </w:rPr>
        <w:t xml:space="preserve">-Resumen. </w:t>
      </w:r>
    </w:p>
    <w:p w:rsidR="00B45772" w:rsidRPr="00BC749D" w:rsidRDefault="00B45772" w:rsidP="00BC749D">
      <w:pPr>
        <w:jc w:val="both"/>
        <w:rPr>
          <w:rFonts w:ascii="Arial" w:hAnsi="Arial" w:cs="Arial"/>
          <w:b/>
          <w:bCs/>
          <w:color w:val="7030A0"/>
          <w:sz w:val="24"/>
          <w:szCs w:val="24"/>
        </w:rPr>
      </w:pPr>
      <w:r w:rsidRPr="00BC749D">
        <w:rPr>
          <w:rFonts w:ascii="Arial" w:hAnsi="Arial" w:cs="Arial"/>
          <w:noProof/>
          <w:sz w:val="24"/>
          <w:szCs w:val="24"/>
        </w:rPr>
        <w:lastRenderedPageBreak/>
        <w:drawing>
          <wp:inline distT="0" distB="0" distL="0" distR="0" wp14:anchorId="0DD0BD02" wp14:editId="149567D7">
            <wp:extent cx="5400040" cy="24612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461260"/>
                    </a:xfrm>
                    <a:prstGeom prst="rect">
                      <a:avLst/>
                    </a:prstGeom>
                  </pic:spPr>
                </pic:pic>
              </a:graphicData>
            </a:graphic>
          </wp:inline>
        </w:drawing>
      </w:r>
    </w:p>
    <w:p w:rsidR="00C61C46" w:rsidRPr="00BC749D" w:rsidRDefault="00C61C46" w:rsidP="004E196D">
      <w:pPr>
        <w:rPr>
          <w:rFonts w:ascii="Arial" w:hAnsi="Arial" w:cs="Arial"/>
          <w:b/>
          <w:bCs/>
          <w:color w:val="7030A0"/>
          <w:sz w:val="24"/>
          <w:szCs w:val="24"/>
        </w:rPr>
      </w:pPr>
    </w:p>
    <w:p w:rsidR="004E196D" w:rsidRDefault="00BC749D">
      <w:pPr>
        <w:rPr>
          <w:rFonts w:ascii="Arial" w:hAnsi="Arial" w:cs="Arial"/>
          <w:b/>
          <w:bCs/>
          <w:color w:val="7030A0"/>
          <w:sz w:val="24"/>
          <w:szCs w:val="24"/>
        </w:rPr>
      </w:pPr>
      <w:r w:rsidRPr="00BC749D">
        <w:rPr>
          <w:rFonts w:ascii="Arial" w:hAnsi="Arial" w:cs="Arial"/>
          <w:b/>
          <w:bCs/>
          <w:color w:val="7030A0"/>
          <w:sz w:val="24"/>
          <w:szCs w:val="24"/>
        </w:rPr>
        <w:t xml:space="preserve">•Comparación de los resultados obtenidos con los diferentes idiomas. </w:t>
      </w:r>
    </w:p>
    <w:p w:rsidR="00BC749D" w:rsidRPr="00BC749D" w:rsidRDefault="00BC749D" w:rsidP="00BC749D">
      <w:pPr>
        <w:jc w:val="both"/>
        <w:rPr>
          <w:rFonts w:ascii="Arial" w:hAnsi="Arial" w:cs="Arial"/>
          <w:sz w:val="24"/>
          <w:szCs w:val="24"/>
        </w:rPr>
      </w:pPr>
      <w:r w:rsidRPr="00BC749D">
        <w:rPr>
          <w:rFonts w:ascii="Arial" w:hAnsi="Arial" w:cs="Arial"/>
          <w:sz w:val="24"/>
          <w:szCs w:val="24"/>
        </w:rPr>
        <w:t xml:space="preserve">Notamos que los resúmenes obtenidos son muy similares esto se debe a que se obtiene una ponderación en las oraciones casi igual en ambos idiomas lo cual se deriva de un uso de palabras, de la frecuencia en que estas aparecen en el texto. Si bien difiere en menor medida la frecuencia de algunas palabras entre un idioma u otro, esto no afectará el resultado que nos arroje ya que solo es una </w:t>
      </w:r>
      <w:bookmarkStart w:id="0" w:name="_GoBack"/>
      <w:bookmarkEnd w:id="0"/>
      <w:r w:rsidRPr="00BC749D">
        <w:rPr>
          <w:rFonts w:ascii="Arial" w:hAnsi="Arial" w:cs="Arial"/>
          <w:sz w:val="24"/>
          <w:szCs w:val="24"/>
        </w:rPr>
        <w:t xml:space="preserve">cuestión de sintaxis y frecuencia en el idioma la que hace aparecer más o menos veces a una palabra, sin embargo obtendremos el mismo resultado en su respectivo idioma dado que la idea principal del texto a buscar es la misma. </w:t>
      </w:r>
    </w:p>
    <w:sectPr w:rsidR="00BC749D" w:rsidRPr="00BC7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F"/>
    <w:rsid w:val="00096101"/>
    <w:rsid w:val="00134883"/>
    <w:rsid w:val="004E196D"/>
    <w:rsid w:val="008D5968"/>
    <w:rsid w:val="00A32289"/>
    <w:rsid w:val="00B45772"/>
    <w:rsid w:val="00BC749D"/>
    <w:rsid w:val="00BF12B1"/>
    <w:rsid w:val="00C61C46"/>
    <w:rsid w:val="00CB189F"/>
    <w:rsid w:val="00D82B09"/>
    <w:rsid w:val="00FA7A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0654"/>
  <w15:chartTrackingRefBased/>
  <w15:docId w15:val="{6B812969-A615-4801-AB04-308661B2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401</Words>
  <Characters>2208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yareli pink</dc:creator>
  <cp:keywords/>
  <dc:description/>
  <cp:lastModifiedBy>yareli pink</cp:lastModifiedBy>
  <cp:revision>6</cp:revision>
  <dcterms:created xsi:type="dcterms:W3CDTF">2020-05-06T05:44:00Z</dcterms:created>
  <dcterms:modified xsi:type="dcterms:W3CDTF">2020-05-06T06:57:00Z</dcterms:modified>
</cp:coreProperties>
</file>