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63069" w14:textId="3213E617" w:rsidR="003A4DC9" w:rsidRDefault="004B49D7">
      <w:r>
        <w:t>Jassturnier FC Schattdorf vom 1</w:t>
      </w:r>
      <w:r w:rsidR="00B00BEC">
        <w:t>6</w:t>
      </w:r>
      <w:r>
        <w:t>. Januar 2026</w:t>
      </w:r>
    </w:p>
    <w:p w14:paraId="4CFB3B5F" w14:textId="77777777" w:rsidR="004B49D7" w:rsidRDefault="004B49D7"/>
    <w:p w14:paraId="698CE4CC" w14:textId="4D075167" w:rsidR="004B49D7" w:rsidRDefault="004B49D7" w:rsidP="00BF215E">
      <w:pPr>
        <w:jc w:val="both"/>
      </w:pPr>
      <w:r>
        <w:t xml:space="preserve">Am Freitag, 18. Januar 2026 trafen sich 26 Paare (52 Teilnehmer) zum jährlichen Jassturnier im Clubhaus. Da in den </w:t>
      </w:r>
      <w:r w:rsidR="00B00BEC">
        <w:t>Vorjahren</w:t>
      </w:r>
      <w:r>
        <w:t xml:space="preserve"> bestens organisierte turnier unter der Leitung von Mario Trovatelli ist ein bekannter Anlass im Jahresprogramm des FCS. Die diesjährige Organisation unter der neuen Leitung von Orlando Gisler, Simon Geiser</w:t>
      </w:r>
      <w:r w:rsidR="00B00BEC">
        <w:t>,</w:t>
      </w:r>
      <w:r>
        <w:t xml:space="preserve"> Reto Infanger und Mario Trovatelli kann sicher als Erfolg </w:t>
      </w:r>
      <w:r w:rsidR="00B00BEC">
        <w:t xml:space="preserve">abgeschlossen </w:t>
      </w:r>
      <w:r>
        <w:t xml:space="preserve">werden. Nach dem Start konnten nach der 2. Runde alle Teilnehmer am </w:t>
      </w:r>
      <w:r w:rsidR="00B00BEC">
        <w:t>G</w:t>
      </w:r>
      <w:r>
        <w:t>rill verpflegt werden, so das</w:t>
      </w:r>
      <w:r w:rsidR="00B00BEC">
        <w:t>s</w:t>
      </w:r>
      <w:r>
        <w:t xml:space="preserve"> der 2. Teil gestärkt in Angriff genommen werden konnte.</w:t>
      </w:r>
    </w:p>
    <w:p w14:paraId="2A6ECAD1" w14:textId="6BD77A1B" w:rsidR="004B49D7" w:rsidRDefault="004B49D7" w:rsidP="00BF215E">
      <w:pPr>
        <w:jc w:val="both"/>
      </w:pPr>
      <w:r>
        <w:t xml:space="preserve">Als Preise konnten wir den ersten 10 </w:t>
      </w:r>
      <w:r w:rsidR="0085436E">
        <w:t>Jass Paaren</w:t>
      </w:r>
      <w:r>
        <w:t xml:space="preserve"> ein kleines Präsent überreichen. An dieser Stelle herzlichen Dank an den Sponsoren: Imholz Sport, Schelbert Bau</w:t>
      </w:r>
      <w:r w:rsidR="00B00BEC">
        <w:t>-</w:t>
      </w:r>
      <w:r>
        <w:t>unternehmung, AXA Winterthur (René Gnos) und Pilatus Flugzeugwerke</w:t>
      </w:r>
      <w:r w:rsidR="00BF215E">
        <w:t xml:space="preserve"> AG.</w:t>
      </w:r>
    </w:p>
    <w:p w14:paraId="374C1A41" w14:textId="77777777" w:rsidR="004B49D7" w:rsidRDefault="004B49D7"/>
    <w:p w14:paraId="4C703BA8" w14:textId="72DA930E" w:rsidR="004B49D7" w:rsidRDefault="00BF215E" w:rsidP="00BF215E">
      <w:pPr>
        <w:jc w:val="both"/>
      </w:pPr>
      <w:r>
        <w:t>Um 22. 30 Uhr waren dann die Auswertungen gemacht und man konnte zur Rang-verkündigung übergehen.</w:t>
      </w:r>
    </w:p>
    <w:p w14:paraId="5D79C518" w14:textId="4AB761CF" w:rsidR="00BF215E" w:rsidRDefault="00BF215E" w:rsidP="00BF215E">
      <w:pPr>
        <w:pStyle w:val="Listenabsatz"/>
        <w:numPr>
          <w:ilvl w:val="0"/>
          <w:numId w:val="1"/>
        </w:numPr>
      </w:pPr>
      <w:r>
        <w:t>Rang:  Ruedi Geisser und Urs Indergand</w:t>
      </w:r>
    </w:p>
    <w:p w14:paraId="6A1D8CE1" w14:textId="24C45590" w:rsidR="00BF215E" w:rsidRDefault="00BF215E" w:rsidP="00BF215E">
      <w:pPr>
        <w:pStyle w:val="Listenabsatz"/>
        <w:numPr>
          <w:ilvl w:val="0"/>
          <w:numId w:val="1"/>
        </w:numPr>
      </w:pPr>
      <w:r>
        <w:t>Rang: Karl Schilter jun. Und Karl Schilter sen.</w:t>
      </w:r>
    </w:p>
    <w:p w14:paraId="395C12F0" w14:textId="0B9833D3" w:rsidR="00BF215E" w:rsidRDefault="00BF215E" w:rsidP="00BF215E">
      <w:pPr>
        <w:pStyle w:val="Listenabsatz"/>
        <w:numPr>
          <w:ilvl w:val="0"/>
          <w:numId w:val="1"/>
        </w:numPr>
      </w:pPr>
      <w:r>
        <w:t>Rang: Iwan Herger und Heinz Hürlimann</w:t>
      </w:r>
    </w:p>
    <w:p w14:paraId="427FAC15" w14:textId="1BFF9C66" w:rsidR="00BF215E" w:rsidRDefault="00BF215E">
      <w:r>
        <w:rPr>
          <w:noProof/>
        </w:rPr>
        <w:drawing>
          <wp:inline distT="0" distB="0" distL="0" distR="0" wp14:anchorId="381FAC34" wp14:editId="2266E70E">
            <wp:extent cx="5759450" cy="4319588"/>
            <wp:effectExtent l="0" t="0" r="0" b="5080"/>
            <wp:docPr id="92017517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175179" name="Grafik 9201751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915" cy="4327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BB52E" w14:textId="38880926" w:rsidR="00BF215E" w:rsidRDefault="00BF215E" w:rsidP="00B00BEC">
      <w:pPr>
        <w:jc w:val="both"/>
      </w:pPr>
      <w:r>
        <w:lastRenderedPageBreak/>
        <w:t xml:space="preserve">Der Abend wurde zu später Stunde erfolgreich und gemütlich beendet und es wird im Januar 2027 voraussichtlich der 20. </w:t>
      </w:r>
      <w:r w:rsidR="0085436E">
        <w:t>Jass Abend</w:t>
      </w:r>
      <w:r>
        <w:t xml:space="preserve"> des FC Schattdorf stattfinden.</w:t>
      </w:r>
    </w:p>
    <w:p w14:paraId="676B5D3F" w14:textId="77777777" w:rsidR="00BF215E" w:rsidRDefault="00BF215E"/>
    <w:p w14:paraId="6B63554F" w14:textId="55D3C002" w:rsidR="00BF215E" w:rsidRDefault="00B00BEC" w:rsidP="00B00BEC">
      <w:pPr>
        <w:jc w:val="both"/>
      </w:pPr>
      <w:r>
        <w:t>Ein grosser Dank dem Clubhausteam Yvonne und Walti Gerber, den Grilleuren Aschwanden Werni, Gisler Kusi und Indergand Markus (Müx) sowie a</w:t>
      </w:r>
      <w:r w:rsidR="00BF215E">
        <w:t xml:space="preserve">llen Teilnehmer </w:t>
      </w:r>
      <w:r>
        <w:t xml:space="preserve">ein </w:t>
      </w:r>
      <w:r w:rsidR="00BF215E">
        <w:t>herzliche</w:t>
      </w:r>
      <w:r>
        <w:t>s D</w:t>
      </w:r>
      <w:r w:rsidR="00BF215E">
        <w:t>ank</w:t>
      </w:r>
      <w:r>
        <w:t xml:space="preserve">eschön für die Fairness </w:t>
      </w:r>
      <w:r w:rsidR="00BF215E">
        <w:t>und bis zum nächsten Mal.</w:t>
      </w:r>
    </w:p>
    <w:p w14:paraId="28CE9788" w14:textId="77777777" w:rsidR="00521DA4" w:rsidRDefault="00521DA4"/>
    <w:p w14:paraId="1C808D3C" w14:textId="6E6752D8" w:rsidR="00521DA4" w:rsidRDefault="00521DA4">
      <w:r w:rsidRPr="00521DA4">
        <w:drawing>
          <wp:inline distT="0" distB="0" distL="0" distR="0" wp14:anchorId="0CE22514" wp14:editId="5AB52670">
            <wp:extent cx="5626389" cy="3162463"/>
            <wp:effectExtent l="0" t="0" r="0" b="0"/>
            <wp:docPr id="138442869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4286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316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1DA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A22610"/>
    <w:multiLevelType w:val="hybridMultilevel"/>
    <w:tmpl w:val="78D04190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1265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9D7"/>
    <w:rsid w:val="003A4DC9"/>
    <w:rsid w:val="004B49D7"/>
    <w:rsid w:val="00521DA4"/>
    <w:rsid w:val="00574650"/>
    <w:rsid w:val="0085436E"/>
    <w:rsid w:val="00B00BEC"/>
    <w:rsid w:val="00BF215E"/>
    <w:rsid w:val="00DD0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93FD8B"/>
  <w15:chartTrackingRefBased/>
  <w15:docId w15:val="{F78625B3-AF5D-413E-A9BB-0813243C8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B49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B4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B49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B49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B49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B49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B49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B49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B49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B49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B49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B49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B49D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B49D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B49D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B49D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B49D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B49D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B49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B4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B49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B49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B49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B49D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B49D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B49D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B49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B49D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B49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198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Orlando Gisler</dc:creator>
  <cp:keywords/>
  <dc:description/>
  <cp:lastModifiedBy>Orlando Gisler</cp:lastModifiedBy>
  <cp:revision>3</cp:revision>
  <dcterms:created xsi:type="dcterms:W3CDTF">2026-07-21T10:49:00Z</dcterms:created>
  <dcterms:modified xsi:type="dcterms:W3CDTF">2026-07-21T11:16:00Z</dcterms:modified>
</cp:coreProperties>
</file>