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F034C" w14:textId="77777777" w:rsidR="00DA6541" w:rsidRPr="00E418AE" w:rsidRDefault="00900BE4">
      <w:pPr>
        <w:rPr>
          <w:b/>
          <w:sz w:val="28"/>
          <w:szCs w:val="28"/>
        </w:rPr>
      </w:pPr>
      <w:r w:rsidRPr="00E418AE">
        <w:rPr>
          <w:b/>
          <w:sz w:val="28"/>
          <w:szCs w:val="28"/>
        </w:rPr>
        <w:t xml:space="preserve">Projet de Vie Artificielle – Perceptron multicouches </w:t>
      </w:r>
      <w:r w:rsidR="00E418AE">
        <w:rPr>
          <w:b/>
          <w:sz w:val="28"/>
          <w:szCs w:val="28"/>
        </w:rPr>
        <w:t>multi-</w:t>
      </w:r>
      <w:r w:rsidR="00E418AE" w:rsidRPr="00E418AE">
        <w:rPr>
          <w:b/>
          <w:sz w:val="28"/>
          <w:szCs w:val="28"/>
        </w:rPr>
        <w:t>classes</w:t>
      </w:r>
      <w:r w:rsidRPr="00E418AE">
        <w:rPr>
          <w:b/>
          <w:sz w:val="28"/>
          <w:szCs w:val="28"/>
        </w:rPr>
        <w:t xml:space="preserve"> probabiliste</w:t>
      </w:r>
    </w:p>
    <w:p w14:paraId="5DEE6ADA" w14:textId="77777777" w:rsidR="00900BE4" w:rsidRPr="00E418AE" w:rsidRDefault="00900BE4">
      <w:pPr>
        <w:rPr>
          <w:b/>
          <w:sz w:val="28"/>
          <w:szCs w:val="28"/>
        </w:rPr>
      </w:pPr>
    </w:p>
    <w:p w14:paraId="1E860AEF" w14:textId="77777777" w:rsidR="00E418AE" w:rsidRPr="00E418AE" w:rsidRDefault="00E418AE">
      <w:pPr>
        <w:rPr>
          <w:b/>
          <w:sz w:val="28"/>
          <w:szCs w:val="28"/>
        </w:rPr>
      </w:pPr>
      <w:r w:rsidRPr="00E418AE">
        <w:rPr>
          <w:b/>
          <w:sz w:val="28"/>
          <w:szCs w:val="28"/>
        </w:rPr>
        <w:t>Introduction</w:t>
      </w:r>
    </w:p>
    <w:p w14:paraId="175E2F38" w14:textId="77777777" w:rsidR="009F05FA" w:rsidRDefault="00E418AE">
      <w:r w:rsidRPr="00E418AE">
        <w:t xml:space="preserve">Le but de ce projet </w:t>
      </w:r>
      <w:r w:rsidR="00ED5069">
        <w:t>est</w:t>
      </w:r>
      <w:r w:rsidRPr="00E418AE">
        <w:t xml:space="preserve"> de comprendre le fonctionnement de réseaux </w:t>
      </w:r>
      <w:r>
        <w:t xml:space="preserve">neuronaux simples, et de voir leur capacité de prédiction et de reconnaissance de </w:t>
      </w:r>
      <w:r w:rsidR="00ED5069">
        <w:t>différents types de données. Dans no</w:t>
      </w:r>
      <w:r>
        <w:t xml:space="preserve">tre cas nous </w:t>
      </w:r>
      <w:r w:rsidR="00ED5069">
        <w:t xml:space="preserve">étudierons </w:t>
      </w:r>
      <w:r>
        <w:t>2 ensembles </w:t>
      </w:r>
      <w:r w:rsidR="00ED5069">
        <w:t xml:space="preserve">de données </w:t>
      </w:r>
      <w:r>
        <w:t xml:space="preserve">: </w:t>
      </w:r>
      <w:r w:rsidR="00ED5069">
        <w:t>MNIST (Chiffres) et les Silhouettes Cal101.</w:t>
      </w:r>
    </w:p>
    <w:p w14:paraId="13463A42" w14:textId="77777777" w:rsidR="009F05FA" w:rsidRDefault="009F05FA"/>
    <w:p w14:paraId="0835B153" w14:textId="77777777" w:rsidR="009F05FA" w:rsidRPr="009F05FA" w:rsidRDefault="009F05FA" w:rsidP="009F05FA">
      <w:pPr>
        <w:pStyle w:val="Pardeliste"/>
        <w:numPr>
          <w:ilvl w:val="0"/>
          <w:numId w:val="1"/>
        </w:numPr>
        <w:rPr>
          <w:b/>
          <w:sz w:val="28"/>
          <w:szCs w:val="28"/>
        </w:rPr>
      </w:pPr>
      <w:r w:rsidRPr="009F05FA">
        <w:rPr>
          <w:b/>
          <w:sz w:val="28"/>
          <w:szCs w:val="28"/>
        </w:rPr>
        <w:t>Présentation du modèle</w:t>
      </w:r>
    </w:p>
    <w:p w14:paraId="0EE06B3D" w14:textId="77777777" w:rsidR="00ED5069" w:rsidRDefault="00ED5069"/>
    <w:p w14:paraId="469C7538" w14:textId="04CA4959" w:rsidR="00F446DA" w:rsidRDefault="009F05FA" w:rsidP="008215F8">
      <w:pPr>
        <w:tabs>
          <w:tab w:val="left" w:pos="2935"/>
        </w:tabs>
        <w:jc w:val="both"/>
      </w:pPr>
      <w:r>
        <w:t xml:space="preserve">L’architecture </w:t>
      </w:r>
      <w:r w:rsidR="008215F8">
        <w:t xml:space="preserve">de base </w:t>
      </w:r>
      <w:r w:rsidR="00F446DA">
        <w:t>utilisé</w:t>
      </w:r>
      <w:r w:rsidR="00415922">
        <w:t>e</w:t>
      </w:r>
      <w:r w:rsidR="00F446DA">
        <w:t xml:space="preserve"> est un réseau à 3 couches :</w:t>
      </w:r>
    </w:p>
    <w:p w14:paraId="7B49B13E" w14:textId="0290244D" w:rsidR="00F446DA" w:rsidRDefault="00F446DA" w:rsidP="00F446DA">
      <w:pPr>
        <w:pStyle w:val="Pardeliste"/>
        <w:numPr>
          <w:ilvl w:val="0"/>
          <w:numId w:val="2"/>
        </w:numPr>
        <w:tabs>
          <w:tab w:val="left" w:pos="2935"/>
        </w:tabs>
        <w:jc w:val="both"/>
      </w:pPr>
      <w:r>
        <w:t>784 neurones d’entrées</w:t>
      </w:r>
    </w:p>
    <w:p w14:paraId="3DF01104" w14:textId="4F3BB302" w:rsidR="00160EBB" w:rsidRDefault="00BF4218" w:rsidP="00160EBB">
      <w:pPr>
        <w:pStyle w:val="Pardeliste"/>
        <w:numPr>
          <w:ilvl w:val="0"/>
          <w:numId w:val="2"/>
        </w:numPr>
        <w:tabs>
          <w:tab w:val="left" w:pos="2935"/>
        </w:tabs>
        <w:jc w:val="both"/>
      </w:pPr>
      <w:r>
        <w:t>1000 neurones intermédiaire</w:t>
      </w:r>
    </w:p>
    <w:p w14:paraId="404F2D57" w14:textId="43F076D3" w:rsidR="00160EBB" w:rsidRDefault="00160EBB" w:rsidP="00160EBB">
      <w:pPr>
        <w:pStyle w:val="Pardeliste"/>
        <w:numPr>
          <w:ilvl w:val="0"/>
          <w:numId w:val="2"/>
        </w:numPr>
        <w:tabs>
          <w:tab w:val="left" w:pos="2935"/>
        </w:tabs>
        <w:jc w:val="both"/>
      </w:pPr>
      <w:r>
        <w:t>Activation Tangente Hyperbolique</w:t>
      </w:r>
    </w:p>
    <w:p w14:paraId="39E45CFC" w14:textId="2EC8BADD" w:rsidR="00160EBB" w:rsidRDefault="00BF4218" w:rsidP="00160EBB">
      <w:pPr>
        <w:pStyle w:val="Pardeliste"/>
        <w:numPr>
          <w:ilvl w:val="0"/>
          <w:numId w:val="2"/>
        </w:numPr>
        <w:tabs>
          <w:tab w:val="left" w:pos="2935"/>
        </w:tabs>
        <w:jc w:val="both"/>
      </w:pPr>
      <w:r>
        <w:t>10 neurones de sorties (ou 101 dans le cas de Cal101)</w:t>
      </w:r>
      <w:r w:rsidR="00160EBB" w:rsidRPr="00160EBB">
        <w:t xml:space="preserve"> </w:t>
      </w:r>
    </w:p>
    <w:p w14:paraId="2EBB2B2F" w14:textId="3FC89F8C" w:rsidR="00BF4218" w:rsidRDefault="00415922" w:rsidP="00160EBB">
      <w:pPr>
        <w:pStyle w:val="Pardeliste"/>
        <w:numPr>
          <w:ilvl w:val="0"/>
          <w:numId w:val="2"/>
        </w:numPr>
        <w:tabs>
          <w:tab w:val="left" w:pos="2935"/>
        </w:tabs>
        <w:jc w:val="both"/>
      </w:pPr>
      <w:r>
        <w:t xml:space="preserve">Activation </w:t>
      </w:r>
      <w:proofErr w:type="spellStart"/>
      <w:r>
        <w:t>Softmax</w:t>
      </w:r>
      <w:proofErr w:type="spellEnd"/>
    </w:p>
    <w:p w14:paraId="73A5EED7" w14:textId="0F3676FC" w:rsidR="00415922" w:rsidRDefault="00415922" w:rsidP="00160EBB">
      <w:pPr>
        <w:pStyle w:val="Pardeliste"/>
        <w:numPr>
          <w:ilvl w:val="0"/>
          <w:numId w:val="2"/>
        </w:numPr>
        <w:tabs>
          <w:tab w:val="left" w:pos="2935"/>
        </w:tabs>
        <w:jc w:val="both"/>
      </w:pPr>
      <w:r>
        <w:t>Entropie Croisée</w:t>
      </w:r>
    </w:p>
    <w:p w14:paraId="29698A50" w14:textId="4EE30EF7" w:rsidR="00415922" w:rsidRDefault="00CE1208" w:rsidP="00415922">
      <w:pPr>
        <w:tabs>
          <w:tab w:val="left" w:pos="2935"/>
        </w:tabs>
        <w:jc w:val="both"/>
      </w:pPr>
      <w:r>
        <w:t>Nous étudierons ensuite diverses modifications pour comprendre la dynamique du réseau, ou afin d’aider à la visualisation. Par exemple en changeant l’activation, la fonction de perte ou le nombre de neurones intermédia</w:t>
      </w:r>
      <w:bookmarkStart w:id="0" w:name="_GoBack"/>
      <w:bookmarkEnd w:id="0"/>
      <w:r>
        <w:t xml:space="preserve">ires. </w:t>
      </w:r>
    </w:p>
    <w:p w14:paraId="77C1F8D0" w14:textId="77777777" w:rsidR="00CE1208" w:rsidRDefault="00CE1208" w:rsidP="00415922">
      <w:pPr>
        <w:tabs>
          <w:tab w:val="left" w:pos="2935"/>
        </w:tabs>
        <w:jc w:val="both"/>
      </w:pPr>
    </w:p>
    <w:p w14:paraId="677330A8" w14:textId="77777777" w:rsidR="00CE1208" w:rsidRDefault="00CE1208" w:rsidP="00415922">
      <w:pPr>
        <w:tabs>
          <w:tab w:val="left" w:pos="2935"/>
        </w:tabs>
        <w:jc w:val="both"/>
      </w:pPr>
    </w:p>
    <w:p w14:paraId="0548CF38" w14:textId="184B62E8" w:rsidR="00CE1208" w:rsidRDefault="00CE1208" w:rsidP="00415922">
      <w:pPr>
        <w:tabs>
          <w:tab w:val="left" w:pos="2935"/>
        </w:tabs>
        <w:jc w:val="both"/>
      </w:pPr>
      <w:r>
        <w:t xml:space="preserve">L’architecture du code adoptée est inspiré de la </w:t>
      </w:r>
      <w:proofErr w:type="spellStart"/>
      <w:r>
        <w:t>librarie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en python, c’est à dire que chaque type de « couche » possède une classe associée qui calcule indépendamment la propagation avant et arrière. Ces couches incluent les activations, la fonction </w:t>
      </w:r>
      <w:proofErr w:type="spellStart"/>
      <w:r>
        <w:t>softmax</w:t>
      </w:r>
      <w:proofErr w:type="spellEnd"/>
      <w:r>
        <w:t xml:space="preserve">, les fonctions de pertes </w:t>
      </w:r>
      <w:proofErr w:type="spellStart"/>
      <w:r>
        <w:t>etc</w:t>
      </w:r>
      <w:proofErr w:type="spellEnd"/>
      <w:r>
        <w:t>…</w:t>
      </w:r>
    </w:p>
    <w:p w14:paraId="1BF9F1A5" w14:textId="69173FD5" w:rsidR="00CE1208" w:rsidRDefault="00CE1208" w:rsidP="00415922">
      <w:pPr>
        <w:tabs>
          <w:tab w:val="left" w:pos="2935"/>
        </w:tabs>
        <w:jc w:val="both"/>
      </w:pPr>
      <w:r>
        <w:t>Toutes les couches se trouvent dans le package « </w:t>
      </w:r>
      <w:proofErr w:type="spellStart"/>
      <w:r>
        <w:t>layers</w:t>
      </w:r>
      <w:proofErr w:type="spellEnd"/>
      <w:r>
        <w:t xml:space="preserve"> ». Le package </w:t>
      </w:r>
      <w:proofErr w:type="spellStart"/>
      <w:proofErr w:type="gramStart"/>
      <w:r>
        <w:t>layers.activations</w:t>
      </w:r>
      <w:proofErr w:type="spellEnd"/>
      <w:proofErr w:type="gramEnd"/>
      <w:r>
        <w:t xml:space="preserve"> contient les activations</w:t>
      </w:r>
      <w:r w:rsidR="00211C39">
        <w:t xml:space="preserve">, le package </w:t>
      </w:r>
      <w:proofErr w:type="spellStart"/>
      <w:r w:rsidR="00211C39">
        <w:t>layers.flat</w:t>
      </w:r>
      <w:proofErr w:type="spellEnd"/>
      <w:r w:rsidR="00211C39">
        <w:t xml:space="preserve"> contient les couches « classique</w:t>
      </w:r>
      <w:r w:rsidR="0035329F">
        <w:t>s</w:t>
      </w:r>
      <w:r w:rsidR="00211C39">
        <w:t> » tel</w:t>
      </w:r>
      <w:r w:rsidR="0035329F">
        <w:t>le</w:t>
      </w:r>
      <w:r w:rsidR="00211C39">
        <w:t xml:space="preserve"> que la transformation affine, l’entropie croisée, la normalisation par batch</w:t>
      </w:r>
      <w:r w:rsidR="0008489A">
        <w:t xml:space="preserve"> (</w:t>
      </w:r>
      <w:proofErr w:type="spellStart"/>
      <w:r w:rsidR="0008489A">
        <w:t>Batchnorm</w:t>
      </w:r>
      <w:proofErr w:type="spellEnd"/>
      <w:r w:rsidR="0008489A">
        <w:t>)</w:t>
      </w:r>
      <w:r w:rsidR="00211C39">
        <w:t xml:space="preserve"> </w:t>
      </w:r>
      <w:proofErr w:type="spellStart"/>
      <w:r w:rsidR="00211C39">
        <w:t>etc</w:t>
      </w:r>
      <w:proofErr w:type="spellEnd"/>
      <w:r w:rsidR="00211C39">
        <w:t>…</w:t>
      </w:r>
    </w:p>
    <w:p w14:paraId="032BEEB9" w14:textId="77777777" w:rsidR="00211C39" w:rsidRDefault="00211C39" w:rsidP="00415922">
      <w:pPr>
        <w:tabs>
          <w:tab w:val="left" w:pos="2935"/>
        </w:tabs>
        <w:jc w:val="both"/>
      </w:pPr>
    </w:p>
    <w:p w14:paraId="3BF8B51B" w14:textId="77777777" w:rsidR="0035329F" w:rsidRPr="00E418AE" w:rsidRDefault="0035329F" w:rsidP="00415922">
      <w:pPr>
        <w:tabs>
          <w:tab w:val="left" w:pos="2935"/>
        </w:tabs>
        <w:jc w:val="both"/>
      </w:pPr>
    </w:p>
    <w:sectPr w:rsidR="0035329F" w:rsidRPr="00E418AE" w:rsidSect="00901C34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E6631D" w14:textId="77777777" w:rsidR="007B442D" w:rsidRDefault="007B442D" w:rsidP="00900BE4">
      <w:r>
        <w:separator/>
      </w:r>
    </w:p>
  </w:endnote>
  <w:endnote w:type="continuationSeparator" w:id="0">
    <w:p w14:paraId="755EAFFA" w14:textId="77777777" w:rsidR="007B442D" w:rsidRDefault="007B442D" w:rsidP="00900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2A3B30" w14:textId="77777777" w:rsidR="007B442D" w:rsidRDefault="007B442D" w:rsidP="00900BE4">
      <w:r>
        <w:separator/>
      </w:r>
    </w:p>
  </w:footnote>
  <w:footnote w:type="continuationSeparator" w:id="0">
    <w:p w14:paraId="469F1423" w14:textId="77777777" w:rsidR="007B442D" w:rsidRDefault="007B442D" w:rsidP="00900B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5A6E6" w14:textId="77777777" w:rsidR="00900BE4" w:rsidRPr="00900BE4" w:rsidRDefault="00900BE4">
    <w:pPr>
      <w:pStyle w:val="En-tte"/>
      <w:rPr>
        <w:lang w:val="en-GB"/>
      </w:rPr>
    </w:pPr>
    <w:proofErr w:type="spellStart"/>
    <w:r>
      <w:rPr>
        <w:lang w:val="en-GB"/>
      </w:rPr>
      <w:t>Pâris</w:t>
    </w:r>
    <w:proofErr w:type="spellEnd"/>
    <w:r>
      <w:rPr>
        <w:lang w:val="en-GB"/>
      </w:rPr>
      <w:t xml:space="preserve"> </w:t>
    </w:r>
    <w:proofErr w:type="spellStart"/>
    <w:r>
      <w:rPr>
        <w:lang w:val="en-GB"/>
      </w:rPr>
      <w:t>Douady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66BE8"/>
    <w:multiLevelType w:val="hybridMultilevel"/>
    <w:tmpl w:val="848A4BF2"/>
    <w:lvl w:ilvl="0" w:tplc="15025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407F8"/>
    <w:multiLevelType w:val="hybridMultilevel"/>
    <w:tmpl w:val="39000310"/>
    <w:lvl w:ilvl="0" w:tplc="9C304B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E4"/>
    <w:rsid w:val="0008489A"/>
    <w:rsid w:val="00160EBB"/>
    <w:rsid w:val="00211C39"/>
    <w:rsid w:val="0035329F"/>
    <w:rsid w:val="00415922"/>
    <w:rsid w:val="007B442D"/>
    <w:rsid w:val="008215F8"/>
    <w:rsid w:val="00900BE4"/>
    <w:rsid w:val="00901C34"/>
    <w:rsid w:val="009F05FA"/>
    <w:rsid w:val="00AA3990"/>
    <w:rsid w:val="00AF7D1C"/>
    <w:rsid w:val="00BF4218"/>
    <w:rsid w:val="00CE1208"/>
    <w:rsid w:val="00D77B22"/>
    <w:rsid w:val="00DA6541"/>
    <w:rsid w:val="00E418AE"/>
    <w:rsid w:val="00ED5069"/>
    <w:rsid w:val="00F4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03B0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00BE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0BE4"/>
  </w:style>
  <w:style w:type="paragraph" w:styleId="Pieddepage">
    <w:name w:val="footer"/>
    <w:basedOn w:val="Normal"/>
    <w:link w:val="PieddepageCar"/>
    <w:uiPriority w:val="99"/>
    <w:unhideWhenUsed/>
    <w:rsid w:val="00900B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0BE4"/>
  </w:style>
  <w:style w:type="paragraph" w:styleId="Pardeliste">
    <w:name w:val="List Paragraph"/>
    <w:basedOn w:val="Normal"/>
    <w:uiPriority w:val="34"/>
    <w:qFormat/>
    <w:rsid w:val="009F0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1210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2017-11-08T08:59:00Z</dcterms:created>
  <dcterms:modified xsi:type="dcterms:W3CDTF">2017-11-08T08:59:00Z</dcterms:modified>
</cp:coreProperties>
</file>