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69" w:rsidRDefault="00AA1941">
      <w:pPr>
        <w:rPr>
          <w:sz w:val="32"/>
          <w:szCs w:val="32"/>
        </w:rPr>
      </w:pPr>
      <w:r>
        <w:rPr>
          <w:sz w:val="32"/>
          <w:szCs w:val="32"/>
        </w:rPr>
        <w:t>QUESTION 1</w:t>
      </w:r>
    </w:p>
    <w:p w:rsidR="00AA1941" w:rsidRDefault="00AA194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Object-oriented programming (OOP) is a programming language model in which programs are organized around data, or </w:t>
      </w:r>
      <w:r w:rsidRPr="00AA1941">
        <w:rPr>
          <w:rFonts w:cs="Arial"/>
          <w:sz w:val="27"/>
          <w:szCs w:val="27"/>
          <w:shd w:val="clear" w:color="auto" w:fill="FFFFFF"/>
        </w:rPr>
        <w:t>objects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, rather than functions and logic. An object can be defined as a data field that has unique attributes and behavior. Examples of an object can range from physical entities, such as a human being that is described by properties like name and address, down to small computer programs, such as widgets</w:t>
      </w:r>
    </w:p>
    <w:p w:rsidR="00AA1941" w:rsidRDefault="00AA1941"/>
    <w:p w:rsidR="00AA1941" w:rsidRDefault="00AA1941">
      <w:pPr>
        <w:rPr>
          <w:sz w:val="36"/>
          <w:szCs w:val="36"/>
        </w:rPr>
      </w:pPr>
      <w:r>
        <w:rPr>
          <w:sz w:val="36"/>
          <w:szCs w:val="36"/>
        </w:rPr>
        <w:t>QUESTION 2</w:t>
      </w:r>
    </w:p>
    <w:p w:rsidR="00AA1941" w:rsidRPr="00AA1941" w:rsidRDefault="00AA1941" w:rsidP="00AA1941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AA1941">
        <w:rPr>
          <w:rFonts w:ascii="Segoe UI" w:eastAsia="Times New Roman" w:hAnsi="Segoe UI" w:cs="Segoe UI"/>
          <w:color w:val="333333"/>
          <w:sz w:val="23"/>
          <w:szCs w:val="23"/>
        </w:rPr>
        <w:t>It provides a clear </w:t>
      </w:r>
      <w:r w:rsidRPr="00AA1941">
        <w:rPr>
          <w:rFonts w:ascii="Segoe UI" w:eastAsia="Times New Roman" w:hAnsi="Segoe UI" w:cs="Segoe UI"/>
          <w:b/>
          <w:bCs/>
          <w:i/>
          <w:iCs/>
          <w:color w:val="333333"/>
          <w:sz w:val="23"/>
          <w:szCs w:val="23"/>
        </w:rPr>
        <w:t>modular structure</w:t>
      </w:r>
      <w:r w:rsidRPr="00AA1941">
        <w:rPr>
          <w:rFonts w:ascii="Segoe UI" w:eastAsia="Times New Roman" w:hAnsi="Segoe UI" w:cs="Segoe UI"/>
          <w:color w:val="333333"/>
          <w:sz w:val="23"/>
          <w:szCs w:val="23"/>
        </w:rPr>
        <w:t> for programs which makes it good for defining abstract datatypes in which implementation details are hidden</w:t>
      </w:r>
    </w:p>
    <w:p w:rsidR="00AA1941" w:rsidRPr="00AA1941" w:rsidRDefault="00AA1941" w:rsidP="00AA1941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AA1941">
        <w:rPr>
          <w:rFonts w:ascii="Segoe UI" w:eastAsia="Times New Roman" w:hAnsi="Segoe UI" w:cs="Segoe UI"/>
          <w:color w:val="333333"/>
          <w:sz w:val="23"/>
          <w:szCs w:val="23"/>
        </w:rPr>
        <w:t>Objects can also be </w:t>
      </w:r>
      <w:r w:rsidRPr="00AA1941">
        <w:rPr>
          <w:rFonts w:ascii="Segoe UI" w:eastAsia="Times New Roman" w:hAnsi="Segoe UI" w:cs="Segoe UI"/>
          <w:b/>
          <w:bCs/>
          <w:i/>
          <w:iCs/>
          <w:color w:val="333333"/>
          <w:sz w:val="23"/>
          <w:szCs w:val="23"/>
        </w:rPr>
        <w:t>reused</w:t>
      </w:r>
      <w:r w:rsidRPr="00AA1941">
        <w:rPr>
          <w:rFonts w:ascii="Segoe UI" w:eastAsia="Times New Roman" w:hAnsi="Segoe UI" w:cs="Segoe UI"/>
          <w:color w:val="333333"/>
          <w:sz w:val="23"/>
          <w:szCs w:val="23"/>
        </w:rPr>
        <w:t> within an across applications. The reuse of software also lowers the cost of development. More effort is put into the object-oriented analysis and design, which lowers the overall cost of development.</w:t>
      </w:r>
    </w:p>
    <w:p w:rsidR="00AA1941" w:rsidRPr="00AA1941" w:rsidRDefault="00AA1941" w:rsidP="00AA1941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AA1941">
        <w:rPr>
          <w:rFonts w:ascii="Segoe UI" w:eastAsia="Times New Roman" w:hAnsi="Segoe UI" w:cs="Segoe UI"/>
          <w:color w:val="333333"/>
          <w:sz w:val="23"/>
          <w:szCs w:val="23"/>
        </w:rPr>
        <w:t>It makes software</w:t>
      </w:r>
      <w:r w:rsidRPr="00AA1941">
        <w:rPr>
          <w:rFonts w:ascii="Segoe UI" w:eastAsia="Times New Roman" w:hAnsi="Segoe UI" w:cs="Segoe UI"/>
          <w:b/>
          <w:bCs/>
          <w:i/>
          <w:iCs/>
          <w:color w:val="333333"/>
          <w:sz w:val="23"/>
          <w:szCs w:val="23"/>
        </w:rPr>
        <w:t> easier to maintain.</w:t>
      </w:r>
      <w:r w:rsidRPr="00AA1941">
        <w:rPr>
          <w:rFonts w:ascii="Segoe UI" w:eastAsia="Times New Roman" w:hAnsi="Segoe UI" w:cs="Segoe UI"/>
          <w:color w:val="333333"/>
          <w:sz w:val="23"/>
          <w:szCs w:val="23"/>
        </w:rPr>
        <w:t> Since the design is modular, part of the system can be updated in case of issues without a need to make large-scale changes</w:t>
      </w:r>
    </w:p>
    <w:p w:rsidR="00AA1941" w:rsidRPr="00AA1941" w:rsidRDefault="00AA1941" w:rsidP="00AA1941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AA1941">
        <w:rPr>
          <w:rFonts w:ascii="Segoe UI" w:eastAsia="Times New Roman" w:hAnsi="Segoe UI" w:cs="Segoe UI"/>
          <w:color w:val="333333"/>
          <w:sz w:val="23"/>
          <w:szCs w:val="23"/>
        </w:rPr>
        <w:t>Reuse also enables </w:t>
      </w:r>
      <w:r w:rsidRPr="00AA1941">
        <w:rPr>
          <w:rFonts w:ascii="Segoe UI" w:eastAsia="Times New Roman" w:hAnsi="Segoe UI" w:cs="Segoe UI"/>
          <w:b/>
          <w:bCs/>
          <w:i/>
          <w:iCs/>
          <w:color w:val="333333"/>
          <w:sz w:val="23"/>
          <w:szCs w:val="23"/>
        </w:rPr>
        <w:t>faster development</w:t>
      </w:r>
      <w:r w:rsidRPr="00AA1941">
        <w:rPr>
          <w:rFonts w:ascii="Segoe UI" w:eastAsia="Times New Roman" w:hAnsi="Segoe UI" w:cs="Segoe UI"/>
          <w:color w:val="333333"/>
          <w:sz w:val="23"/>
          <w:szCs w:val="23"/>
        </w:rPr>
        <w:t>. Object-oriented programming languages come with rich libraries of objects, and code developed during projects is also reusable in future projects.</w:t>
      </w:r>
    </w:p>
    <w:p w:rsidR="00AA1941" w:rsidRDefault="00AA1941" w:rsidP="00AA1941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AA1941">
        <w:rPr>
          <w:rFonts w:ascii="Segoe UI" w:eastAsia="Times New Roman" w:hAnsi="Segoe UI" w:cs="Segoe UI"/>
          <w:color w:val="333333"/>
          <w:sz w:val="23"/>
          <w:szCs w:val="23"/>
        </w:rPr>
        <w:t>It provides a good framework for code libraries where the supplied software components can be </w:t>
      </w:r>
      <w:r w:rsidRPr="00AA1941">
        <w:rPr>
          <w:rFonts w:ascii="Segoe UI" w:eastAsia="Times New Roman" w:hAnsi="Segoe UI" w:cs="Segoe UI"/>
          <w:b/>
          <w:bCs/>
          <w:i/>
          <w:iCs/>
          <w:color w:val="333333"/>
          <w:sz w:val="23"/>
          <w:szCs w:val="23"/>
        </w:rPr>
        <w:t>easily adapted and modified by the programmer</w:t>
      </w:r>
      <w:r w:rsidRPr="00AA1941">
        <w:rPr>
          <w:rFonts w:ascii="Segoe UI" w:eastAsia="Times New Roman" w:hAnsi="Segoe UI" w:cs="Segoe UI"/>
          <w:color w:val="333333"/>
          <w:sz w:val="23"/>
          <w:szCs w:val="23"/>
        </w:rPr>
        <w:t>. This is particularly useful for developing graphical user interfaces.</w:t>
      </w:r>
    </w:p>
    <w:p w:rsidR="00F40014" w:rsidRPr="00F40014" w:rsidRDefault="00F40014" w:rsidP="00F40014">
      <w:pPr>
        <w:spacing w:after="0" w:line="240" w:lineRule="auto"/>
        <w:ind w:right="480"/>
        <w:rPr>
          <w:rFonts w:ascii="Segoe UI" w:eastAsia="Times New Roman" w:hAnsi="Segoe UI" w:cs="Segoe UI"/>
          <w:b/>
          <w:color w:val="333333"/>
          <w:sz w:val="23"/>
          <w:szCs w:val="23"/>
        </w:rPr>
      </w:pPr>
      <w:r w:rsidRPr="00F40014">
        <w:rPr>
          <w:rFonts w:ascii="Segoe UI" w:eastAsia="Times New Roman" w:hAnsi="Segoe UI" w:cs="Segoe UI"/>
          <w:b/>
          <w:color w:val="333333"/>
          <w:sz w:val="23"/>
          <w:szCs w:val="23"/>
        </w:rPr>
        <w:t>QUESTION 3</w:t>
      </w:r>
    </w:p>
    <w:p w:rsidR="00AA1941" w:rsidRDefault="00F40014">
      <w:r>
        <w:rPr>
          <w:noProof/>
          <w:sz w:val="36"/>
          <w:szCs w:val="36"/>
        </w:rPr>
        <w:drawing>
          <wp:inline distT="0" distB="0" distL="0" distR="0">
            <wp:extent cx="4191000" cy="2562225"/>
            <wp:effectExtent l="19050" t="0" r="0" b="0"/>
            <wp:docPr id="4" name="Picture 1" descr="diff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f (1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41" w:rsidRDefault="00AA194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QUESTION </w:t>
      </w:r>
      <w:r w:rsidR="00F40014">
        <w:rPr>
          <w:sz w:val="36"/>
          <w:szCs w:val="36"/>
        </w:rPr>
        <w:t>4</w:t>
      </w:r>
    </w:p>
    <w:p w:rsidR="00F40014" w:rsidRDefault="00F4001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Classes and Objects</w:t>
      </w:r>
      <w:r>
        <w:rPr>
          <w:rFonts w:ascii="Arial" w:hAnsi="Arial" w:cs="Arial"/>
          <w:color w:val="222222"/>
          <w:shd w:val="clear" w:color="auto" w:fill="FFFFFF"/>
        </w:rPr>
        <w:t> are basic concepts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Object</w:t>
      </w:r>
      <w:r>
        <w:rPr>
          <w:rFonts w:ascii="Arial" w:hAnsi="Arial" w:cs="Arial"/>
          <w:color w:val="222222"/>
          <w:shd w:val="clear" w:color="auto" w:fill="FFFFFF"/>
        </w:rPr>
        <w:t> Oriented Programming which revolve around the real life entities.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Class</w:t>
      </w:r>
      <w:r>
        <w:rPr>
          <w:rFonts w:ascii="Arial" w:hAnsi="Arial" w:cs="Arial"/>
          <w:color w:val="222222"/>
          <w:shd w:val="clear" w:color="auto" w:fill="FFFFFF"/>
        </w:rPr>
        <w:t>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class</w:t>
      </w:r>
      <w:r>
        <w:rPr>
          <w:rFonts w:ascii="Arial" w:hAnsi="Arial" w:cs="Arial"/>
          <w:color w:val="222222"/>
          <w:shd w:val="clear" w:color="auto" w:fill="FFFFFF"/>
        </w:rPr>
        <w:t> is a user defined blueprint or prototype from which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objects</w:t>
      </w:r>
      <w:r>
        <w:rPr>
          <w:rFonts w:ascii="Arial" w:hAnsi="Arial" w:cs="Arial"/>
          <w:color w:val="222222"/>
          <w:shd w:val="clear" w:color="auto" w:fill="FFFFFF"/>
        </w:rPr>
        <w:t> are created. It represents the set of properties or methods that are common to all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objects</w:t>
      </w:r>
      <w:r>
        <w:rPr>
          <w:rFonts w:ascii="Arial" w:hAnsi="Arial" w:cs="Arial"/>
          <w:color w:val="222222"/>
          <w:shd w:val="clear" w:color="auto" w:fill="FFFFFF"/>
        </w:rPr>
        <w:t> of one type.</w:t>
      </w:r>
    </w:p>
    <w:p w:rsidR="00F40014" w:rsidRDefault="00FF732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Attribute</w:t>
      </w:r>
      <w:r>
        <w:rPr>
          <w:rFonts w:ascii="Arial" w:hAnsi="Arial" w:cs="Arial"/>
          <w:color w:val="222222"/>
          <w:shd w:val="clear" w:color="auto" w:fill="FFFFFF"/>
        </w:rPr>
        <w:t> (computing) , In computing,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attribute</w:t>
      </w:r>
      <w:r>
        <w:rPr>
          <w:rFonts w:ascii="Arial" w:hAnsi="Arial" w:cs="Arial"/>
          <w:color w:val="222222"/>
          <w:shd w:val="clear" w:color="auto" w:fill="FFFFFF"/>
        </w:rPr>
        <w:t> is a specification that defines a property of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object</w:t>
      </w:r>
      <w:r>
        <w:rPr>
          <w:rFonts w:ascii="Arial" w:hAnsi="Arial" w:cs="Arial"/>
          <w:color w:val="222222"/>
          <w:shd w:val="clear" w:color="auto" w:fill="FFFFFF"/>
        </w:rPr>
        <w:t>, element, or file. It may also refer to or set the specific value for a given instance of such. For clarity,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attributes</w:t>
      </w:r>
      <w:r>
        <w:rPr>
          <w:rFonts w:ascii="Arial" w:hAnsi="Arial" w:cs="Arial"/>
          <w:color w:val="222222"/>
          <w:shd w:val="clear" w:color="auto" w:fill="FFFFFF"/>
        </w:rPr>
        <w:t> should more correctly be considered metadata.</w:t>
      </w:r>
    </w:p>
    <w:p w:rsidR="00FF732D" w:rsidRPr="00F40014" w:rsidRDefault="00FF732D"/>
    <w:p w:rsidR="00F40014" w:rsidRPr="00F40014" w:rsidRDefault="00F40014">
      <w:pPr>
        <w:rPr>
          <w:sz w:val="36"/>
          <w:szCs w:val="36"/>
        </w:rPr>
      </w:pPr>
    </w:p>
    <w:sectPr w:rsidR="00F40014" w:rsidRPr="00F40014" w:rsidSect="00C3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D25B2"/>
    <w:multiLevelType w:val="multilevel"/>
    <w:tmpl w:val="A044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1941"/>
    <w:rsid w:val="00AA1941"/>
    <w:rsid w:val="00C31669"/>
    <w:rsid w:val="00F40014"/>
    <w:rsid w:val="00FF7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19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0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</dc:creator>
  <cp:lastModifiedBy>Faisal</cp:lastModifiedBy>
  <cp:revision>1</cp:revision>
  <dcterms:created xsi:type="dcterms:W3CDTF">2019-12-21T12:12:00Z</dcterms:created>
  <dcterms:modified xsi:type="dcterms:W3CDTF">2019-12-21T12:35:00Z</dcterms:modified>
</cp:coreProperties>
</file>