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24CS021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Urja Gajera</w:t>
            </w: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 w14:textId="0163AFA2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ITUE301 – Advanced Web Development Frameworks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 w14:textId="51B3C88F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2026-27</w:t>
            </w:r>
          </w:p>
        </w:tc>
      </w:tr>
    </w:tbl>
    <w:p/>
    <w:p>
      <w:pPr>
        <w:spacing w:before="40" w:after="160" w:line="259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Practical 4: Building a RESTful API with Node.js and Express</w:t>
      </w: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- 1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 design and implement a RESTful Task Management API with Express, including a working middleware pipeline with request logging and centralised error handling.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REST endpoints to create, read, update and delete tasks, stored in an in-memory array.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 request-logging middleware that logs method, URL and timestamp for every request.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 global error-handling middleware registered last in the pipeline.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Correct HTTP status codes — 200, 201, 404 and 500.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https://github.com/Urjagajera/AWDF_Practicals/tree/main/practical-4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server/src/app.ts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pipeline: express.json() → logger → routes → 404 → error handler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server/src/routes/tasks.ts and controllers/taskController.ts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the CRUD routes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server/src/data/taskStore.ts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the in-memory array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server/src/middleware/logger.ts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server/src/middleware/errorHandler.ts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no stack trace sent to the client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2590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-cru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59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1.1 CRUD with curl — GET 200, POST 201, PUT 200, DELETE 200, then GET shows the task removed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2161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-statu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216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1.2 Error codes — 400 missing title, 404 unknown id, 404 on a second DELETE, 500 from the error handler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894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-lo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89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1.3 Server console — the logger prints method, URL and timestamp for every request; the error handler logs the stack on the server only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Supplementary problems and post-lab tasks: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 middleware that rejects POST/PUT requests without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Content-Type: application/json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 route-specific middleware that validates the task id format before the controller.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 404 handler for undefined routes that returns a structured JSON response.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https://github.com/Urjagajera/AWDF_Practicals/tree/main/practical-4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server/src/middleware/requireJson.ts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415 Unsupported Media Type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server/src/middleware/validateId.ts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used only on /tasks/:id routes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server/src/middleware/notFound.ts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6790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-sup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79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2.1 415 for a text/plain body, 400 for the id “abc” (rejected before the controller), and a structured JSON 404 for an undefined route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Key Questions / Analysis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must the error handler be defined last?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Express runs middleware in the order it was registered. When something calls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next(err)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Express skips ordinary middleware and looks for the next one with four arguments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(err, req, res, next)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after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current point. A handler registered before the routes is never "after" them, so errors raised in routes would fall through to Express's default HTML error page.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onsolas" w:hAnsi="Consolas" w:cs="Consolas" w:eastAsia="Consolas"/>
                <w:b/>
                <w:color w:val="7A2E12"/>
                <w:sz w:val="21"/>
              </w:rPr>
              <w:t>app.use()</w:t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 vs route-specific middleware?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app.use(fn)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runs for every request that reaches it (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logger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express.json()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). Route-specific middleware is passed in a route definition —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router.put('/:id', validateId, requireJson, updateTask)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and runs only for that method and path, so it can rely on things like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req.params.id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existing.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not send stack traces to the client?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 stack trace exposes file paths, library versions and internal logic that help an attacker, and it means nothing to a normal user. The handler logs the stack on the server (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console.error(err.stack)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) and sends a generic message with the right status code.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Errors Faced and Fixes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40" w:line="259" w:lineRule="auto"/>
              <w:ind w:left="432" w:hanging="2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Stopping a test server started with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npx tsx … &amp;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from Git Bash: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pkill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doesn't exist there and killing the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npx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wrapper left the Node process listening. The API tests now start the app in-process on a free port instead, using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createApp()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which is why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app.ts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exports the app without calling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listen()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In the combined landing app every request first returned 404: the new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.env.development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setting the API base URL was not loaded until the Vite dev server restarted.</w:t>
            </w:r>
          </w:p>
        </w:tc>
      </w:tr>
    </w:tbl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ITUE301</w:t>
    </w:r>
    <w:r w:rsidR="007B0878">
      <w:rPr>
        <w:rFonts w:ascii="Cambria" w:eastAsia="Cambria" w:hAnsi="Cambria" w:cs="Cambria"/>
        <w:b/>
      </w:rPr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Advanced Web Development Frameworks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</w:r>
    <w:r w:rsidR="004E4227">
      <w:rPr>
        <w:rFonts w:ascii="Cambria" w:eastAsia="Cambria" w:hAnsi="Cambria" w:cs="Cambria"/>
        <w:b/>
      </w:rPr>
      <w:t>24CS021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hyperlink" Target="https://github.com/Urjagajera/AWDF_Practicals/tree/main/practical-4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Urja Gajera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  <dc:title>Practical 4: Building a RESTful API with Node.js and Express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