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BE2" w:rsidRPr="00DC1B66" w:rsidRDefault="00DC1B66" w:rsidP="00DC1B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8"/>
          <w:szCs w:val="28"/>
        </w:rPr>
      </w:pPr>
      <w:r w:rsidRPr="00DC1B66">
        <w:rPr>
          <w:rFonts w:ascii="Verdana" w:hAnsi="Verdana" w:cs="Verdana"/>
          <w:sz w:val="28"/>
          <w:szCs w:val="28"/>
        </w:rPr>
        <w:t>Interprete qué hace el siguiente código. ¿De qué color aparecerán los elementos de la lista? ¿De qué tamaño?</w:t>
      </w:r>
      <w:r w:rsidRPr="00DC1B66">
        <w:rPr>
          <w:rFonts w:ascii="Verdana" w:hAnsi="Verdana" w:cs="Verdana"/>
          <w:sz w:val="28"/>
          <w:szCs w:val="28"/>
        </w:rPr>
        <w:t xml:space="preserve"> </w:t>
      </w:r>
      <w:r w:rsidRPr="00DC1B66">
        <w:rPr>
          <w:rFonts w:ascii="Verdana" w:hAnsi="Verdana" w:cs="Verdana"/>
          <w:sz w:val="28"/>
          <w:szCs w:val="28"/>
        </w:rPr>
        <w:t>Una vez interpretado compruebe el resultado en el navegador.</w:t>
      </w:r>
    </w:p>
    <w:p w:rsidR="00DC1B66" w:rsidRDefault="00DC1B66" w:rsidP="00DC1B6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</w:p>
    <w:p w:rsidR="00DC1B66" w:rsidRDefault="00DC1B66" w:rsidP="00DC1B6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bookmarkStart w:id="0" w:name="_GoBack"/>
      <w:bookmarkEnd w:id="0"/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&lt;head&gt;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style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proofErr w:type="spellStart"/>
      <w:r w:rsidRPr="00004BE2">
        <w:rPr>
          <w:rFonts w:ascii="CourierNewPSMT" w:hAnsi="CourierNewPSMT" w:cs="CourierNewPSMT"/>
          <w:sz w:val="20"/>
          <w:szCs w:val="20"/>
        </w:rPr>
        <w:t>i+b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{</w:t>
      </w:r>
      <w:proofErr w:type="spellStart"/>
      <w:proofErr w:type="gramStart"/>
      <w:r w:rsidRPr="00004BE2">
        <w:rPr>
          <w:rFonts w:ascii="CourierNewPSMT" w:hAnsi="CourierNewPSMT" w:cs="CourierNewPSMT"/>
          <w:sz w:val="20"/>
          <w:szCs w:val="20"/>
        </w:rPr>
        <w:t>color:red</w:t>
      </w:r>
      <w:proofErr w:type="spellEnd"/>
      <w:proofErr w:type="gramEnd"/>
      <w:r w:rsidRPr="00004BE2">
        <w:rPr>
          <w:rFonts w:ascii="CourierNewPSMT" w:hAnsi="CourierNewPSMT" w:cs="CourierNewPSMT"/>
          <w:sz w:val="20"/>
          <w:szCs w:val="20"/>
        </w:rPr>
        <w:t>}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proofErr w:type="gramStart"/>
      <w:r w:rsidRPr="00004BE2">
        <w:rPr>
          <w:rFonts w:ascii="CourierNewPSMT" w:hAnsi="CourierNewPSMT" w:cs="CourierNewPSMT"/>
          <w:sz w:val="20"/>
          <w:szCs w:val="20"/>
        </w:rPr>
        <w:t>.nivel</w:t>
      </w:r>
      <w:proofErr w:type="gramEnd"/>
      <w:r w:rsidRPr="00004BE2">
        <w:rPr>
          <w:rFonts w:ascii="CourierNewPSMT" w:hAnsi="CourierNewPSMT" w:cs="CourierNewPSMT"/>
          <w:sz w:val="20"/>
          <w:szCs w:val="20"/>
        </w:rPr>
        <w:t>1 {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color:green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}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proofErr w:type="gramStart"/>
      <w:r w:rsidRPr="00004BE2">
        <w:rPr>
          <w:rFonts w:ascii="CourierNewPSMT" w:hAnsi="CourierNewPSMT" w:cs="CourierNewPSMT"/>
          <w:sz w:val="20"/>
          <w:szCs w:val="20"/>
        </w:rPr>
        <w:t>.nivel</w:t>
      </w:r>
      <w:proofErr w:type="gramEnd"/>
      <w:r w:rsidRPr="00004BE2">
        <w:rPr>
          <w:rFonts w:ascii="CourierNewPSMT" w:hAnsi="CourierNewPSMT" w:cs="CourierNewPSMT"/>
          <w:sz w:val="20"/>
          <w:szCs w:val="20"/>
        </w:rPr>
        <w:t>2 {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color:blue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}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proofErr w:type="gram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.nivel</w:t>
      </w:r>
      <w:proofErr w:type="gramEnd"/>
      <w:r w:rsidRPr="00004BE2">
        <w:rPr>
          <w:rFonts w:ascii="CourierNewPSMT" w:hAnsi="CourierNewPSMT" w:cs="CourierNewPSMT"/>
          <w:sz w:val="20"/>
          <w:szCs w:val="20"/>
        </w:rPr>
        <w:t xml:space="preserve">2 {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font-size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: x-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small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}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li {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font-size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: x-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small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; </w:t>
      </w:r>
      <w:proofErr w:type="spellStart"/>
      <w:proofErr w:type="gramStart"/>
      <w:r w:rsidRPr="00004BE2">
        <w:rPr>
          <w:rFonts w:ascii="CourierNewPSMT" w:hAnsi="CourierNewPSMT" w:cs="CourierNewPSMT"/>
          <w:sz w:val="20"/>
          <w:szCs w:val="20"/>
        </w:rPr>
        <w:t>color:red</w:t>
      </w:r>
      <w:proofErr w:type="spellEnd"/>
      <w:proofErr w:type="gramEnd"/>
      <w:r w:rsidRPr="00004BE2">
        <w:rPr>
          <w:rFonts w:ascii="CourierNewPSMT" w:hAnsi="CourierNewPSMT" w:cs="CourierNewPSMT"/>
          <w:sz w:val="20"/>
          <w:szCs w:val="20"/>
        </w:rPr>
        <w:t>}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&lt;/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style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&lt;/head&gt;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body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&lt;h1&gt;&lt;p&gt; &lt;i&gt;Título&lt;/i&gt;: &lt;b&gt; Anidamiento y agrupamiento &lt;/b&gt; de selectores &lt;/p&gt;&lt;/h1&gt;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 xml:space="preserve">&lt;li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class</w:t>
      </w:r>
      <w:proofErr w:type="spellEnd"/>
      <w:proofErr w:type="gramStart"/>
      <w:r w:rsidRPr="00004BE2">
        <w:rPr>
          <w:rFonts w:ascii="CourierNewPSMT" w:hAnsi="CourierNewPSMT" w:cs="CourierNewPSMT"/>
          <w:sz w:val="20"/>
          <w:szCs w:val="20"/>
        </w:rPr>
        <w:t>=”nivel</w:t>
      </w:r>
      <w:proofErr w:type="gramEnd"/>
      <w:r w:rsidRPr="00004BE2">
        <w:rPr>
          <w:rFonts w:ascii="CourierNewPSMT" w:hAnsi="CourierNewPSMT" w:cs="CourierNewPSMT"/>
          <w:sz w:val="20"/>
          <w:szCs w:val="20"/>
        </w:rPr>
        <w:t>1”&gt; Agrupamiento&lt;/li&gt;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 xml:space="preserve">&lt;li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class</w:t>
      </w:r>
      <w:proofErr w:type="spellEnd"/>
      <w:proofErr w:type="gramStart"/>
      <w:r w:rsidRPr="00004BE2">
        <w:rPr>
          <w:rFonts w:ascii="CourierNewPSMT" w:hAnsi="CourierNewPSMT" w:cs="CourierNewPSMT"/>
          <w:sz w:val="20"/>
          <w:szCs w:val="20"/>
        </w:rPr>
        <w:t>=”nivel</w:t>
      </w:r>
      <w:proofErr w:type="gramEnd"/>
      <w:r w:rsidRPr="00004BE2">
        <w:rPr>
          <w:rFonts w:ascii="CourierNewPSMT" w:hAnsi="CourierNewPSMT" w:cs="CourierNewPSMT"/>
          <w:sz w:val="20"/>
          <w:szCs w:val="20"/>
        </w:rPr>
        <w:t>1”&gt; Anidamiento &lt;/li&gt;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 xml:space="preserve">&lt;li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class</w:t>
      </w:r>
      <w:proofErr w:type="spellEnd"/>
      <w:proofErr w:type="gramStart"/>
      <w:r w:rsidRPr="00004BE2">
        <w:rPr>
          <w:rFonts w:ascii="CourierNewPSMT" w:hAnsi="CourierNewPSMT" w:cs="CourierNewPSMT"/>
          <w:sz w:val="20"/>
          <w:szCs w:val="20"/>
        </w:rPr>
        <w:t>=”nivel</w:t>
      </w:r>
      <w:proofErr w:type="gramEnd"/>
      <w:r w:rsidRPr="00004BE2">
        <w:rPr>
          <w:rFonts w:ascii="CourierNewPSMT" w:hAnsi="CourierNewPSMT" w:cs="CourierNewPSMT"/>
          <w:sz w:val="20"/>
          <w:szCs w:val="20"/>
        </w:rPr>
        <w:t>2”&gt; Anidamiento de hijos&lt;/li&gt;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 xml:space="preserve">&lt;li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class</w:t>
      </w:r>
      <w:proofErr w:type="spellEnd"/>
      <w:proofErr w:type="gramStart"/>
      <w:r w:rsidRPr="00004BE2">
        <w:rPr>
          <w:rFonts w:ascii="CourierNewPSMT" w:hAnsi="CourierNewPSMT" w:cs="CourierNewPSMT"/>
          <w:sz w:val="20"/>
          <w:szCs w:val="20"/>
        </w:rPr>
        <w:t>=”nivel</w:t>
      </w:r>
      <w:proofErr w:type="gramEnd"/>
      <w:r w:rsidRPr="00004BE2">
        <w:rPr>
          <w:rFonts w:ascii="CourierNewPSMT" w:hAnsi="CourierNewPSMT" w:cs="CourierNewPSMT"/>
          <w:sz w:val="20"/>
          <w:szCs w:val="20"/>
        </w:rPr>
        <w:t>2”&gt; Anidamiento de adyacentes &lt;/li&gt;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&lt;li&gt; Anidamiento común&lt;/li&gt;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&lt;/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&lt;/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&lt;/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body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sectPr w:rsidR="00004BE2" w:rsidRPr="00004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7E"/>
    <w:rsid w:val="00004BE2"/>
    <w:rsid w:val="001F317E"/>
    <w:rsid w:val="009C10F5"/>
    <w:rsid w:val="00BC1D83"/>
    <w:rsid w:val="00DC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7CDB"/>
  <w15:chartTrackingRefBased/>
  <w15:docId w15:val="{F05FB3C4-494C-45DD-BEE2-D4782776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561</Characters>
  <Application>Microsoft Office Word</Application>
  <DocSecurity>0</DocSecurity>
  <Lines>4</Lines>
  <Paragraphs>1</Paragraphs>
  <ScaleCrop>false</ScaleCrop>
  <Company>Hezkuntza Saila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</dc:creator>
  <cp:keywords/>
  <dc:description/>
  <cp:lastModifiedBy>Aritz</cp:lastModifiedBy>
  <cp:revision>4</cp:revision>
  <dcterms:created xsi:type="dcterms:W3CDTF">2020-09-24T07:05:00Z</dcterms:created>
  <dcterms:modified xsi:type="dcterms:W3CDTF">2020-09-24T07:22:00Z</dcterms:modified>
</cp:coreProperties>
</file>