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C3" w:rsidRPr="00D30EC3" w:rsidRDefault="00D30EC3" w:rsidP="00D30EC3">
      <w:pPr>
        <w:spacing w:after="0"/>
        <w:jc w:val="center"/>
        <w:rPr>
          <w:rFonts w:ascii="Times New Roman" w:hAnsi="Times New Roman" w:cs="Times New Roman"/>
          <w:b/>
          <w:color w:val="660066"/>
          <w:sz w:val="40"/>
          <w:szCs w:val="28"/>
        </w:rPr>
      </w:pPr>
      <w:r w:rsidRPr="00D30EC3">
        <w:rPr>
          <w:rFonts w:ascii="Times New Roman" w:hAnsi="Times New Roman" w:cs="Times New Roman"/>
          <w:b/>
          <w:color w:val="660066"/>
          <w:sz w:val="40"/>
          <w:szCs w:val="28"/>
        </w:rPr>
        <w:t>Чашечные весы.</w:t>
      </w:r>
    </w:p>
    <w:p w:rsidR="00115549" w:rsidRDefault="0002163C" w:rsidP="001155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разнообразить игровую и экспериментальную деятельность вашего малыша, предлагаю вместе с ним смастерить из бросового материала чашечные весы. Весь процесс не отнимет много времени, а результат порадует вас и ребёнка.</w:t>
      </w:r>
    </w:p>
    <w:p w:rsidR="00115549" w:rsidRDefault="00115549" w:rsidP="001155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58F6" w:rsidRDefault="00150C75" w:rsidP="001155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потребуется:</w:t>
      </w:r>
      <w:bookmarkStart w:id="0" w:name="_GoBack"/>
      <w:bookmarkEnd w:id="0"/>
    </w:p>
    <w:p w:rsidR="00150C75" w:rsidRDefault="00150C75" w:rsidP="00115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пластиковая бутылка 0,5л;</w:t>
      </w:r>
    </w:p>
    <w:p w:rsidR="00150C75" w:rsidRDefault="00150C75" w:rsidP="00115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пластмассовая линейка 30см;</w:t>
      </w:r>
    </w:p>
    <w:p w:rsidR="00150C75" w:rsidRDefault="00150C75" w:rsidP="00115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болт с гайкой 4-5см;</w:t>
      </w:r>
    </w:p>
    <w:p w:rsidR="00150C75" w:rsidRDefault="00150C75" w:rsidP="00115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пластиковые крышки от баночек сметаны;</w:t>
      </w:r>
    </w:p>
    <w:p w:rsidR="00150C75" w:rsidRDefault="00150C75" w:rsidP="00115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нитки;</w:t>
      </w:r>
    </w:p>
    <w:p w:rsidR="00150C75" w:rsidRDefault="00150C75" w:rsidP="00115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мелкие камушки;</w:t>
      </w:r>
    </w:p>
    <w:p w:rsidR="00150C75" w:rsidRDefault="00150C75" w:rsidP="00115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цветной скотч; </w:t>
      </w:r>
    </w:p>
    <w:p w:rsidR="00150C75" w:rsidRDefault="00150C75" w:rsidP="00115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маленький треугольный кусочек пластика (для стрелки).</w:t>
      </w:r>
    </w:p>
    <w:p w:rsidR="00115549" w:rsidRDefault="00115549" w:rsidP="00115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0C75" w:rsidRDefault="00150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150C75" w:rsidRDefault="00B22DDE" w:rsidP="00B22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Раскалённым гвоздём проткните насквозь крышку в закрытой бутылке, получится два отверстия, в которое будет вставляться болт.</w:t>
      </w:r>
    </w:p>
    <w:p w:rsidR="00B22DDE" w:rsidRDefault="00B22DDE" w:rsidP="00B22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пластмассовой линейке сделайте большое отверстие для болта ровно посередине, и два маленьких отверстия по краям, для чаш весов.</w:t>
      </w:r>
    </w:p>
    <w:p w:rsidR="00B22DDE" w:rsidRDefault="00B22DDE" w:rsidP="00B22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большим отверстием приклейте скотчем треугольную стрелку, углом вниз.</w:t>
      </w:r>
    </w:p>
    <w:p w:rsidR="00B22DDE" w:rsidRDefault="00B22DDE" w:rsidP="00B22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бутылке посередине приклейте вертикально узкую полоску скотча. Эту полоску, при использовании весов, будем совмещать со стрелкой (для удобства).</w:t>
      </w:r>
    </w:p>
    <w:p w:rsidR="00B22DDE" w:rsidRDefault="00B22DDE" w:rsidP="00B22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Насыпьте в бутылку мелкие камушки, для устойчивости весов.</w:t>
      </w:r>
    </w:p>
    <w:p w:rsidR="00DD7264" w:rsidRDefault="00DD7264" w:rsidP="00B22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</w:t>
      </w:r>
      <w:proofErr w:type="gramStart"/>
      <w:r>
        <w:rPr>
          <w:rFonts w:ascii="Times New Roman" w:hAnsi="Times New Roman" w:cs="Times New Roman"/>
          <w:sz w:val="28"/>
          <w:szCs w:val="28"/>
        </w:rPr>
        <w:t>лт вст</w:t>
      </w:r>
      <w:proofErr w:type="gramEnd"/>
      <w:r>
        <w:rPr>
          <w:rFonts w:ascii="Times New Roman" w:hAnsi="Times New Roman" w:cs="Times New Roman"/>
          <w:sz w:val="28"/>
          <w:szCs w:val="28"/>
        </w:rPr>
        <w:t>авьте в большое отверстие линейки, затем в два отверстия в крышке бутылки, закрутите гайку. Закрутив гайку сильно, можно зафиксировать весы.</w:t>
      </w:r>
    </w:p>
    <w:p w:rsidR="00DD7264" w:rsidRDefault="00DD7264" w:rsidP="00B22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крышечках</w:t>
      </w:r>
      <w:r w:rsidR="00115549">
        <w:rPr>
          <w:rFonts w:ascii="Times New Roman" w:hAnsi="Times New Roman" w:cs="Times New Roman"/>
          <w:sz w:val="28"/>
          <w:szCs w:val="28"/>
        </w:rPr>
        <w:t xml:space="preserve"> по краям сделайте три отверстия иголкой, проденьте нить, сложенную вдвое, прикрепите к краям линейки.</w:t>
      </w:r>
    </w:p>
    <w:p w:rsidR="00115549" w:rsidRDefault="00115549" w:rsidP="00B22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желанию, можно украсить весы цветным скотчем.</w:t>
      </w:r>
    </w:p>
    <w:p w:rsidR="00115549" w:rsidRDefault="00115549" w:rsidP="00115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5549" w:rsidRDefault="00115549" w:rsidP="00115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начинать игру и экспериментировать.</w:t>
      </w:r>
    </w:p>
    <w:p w:rsidR="00B22DDE" w:rsidRDefault="00B22DDE" w:rsidP="00DD72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374C" w:rsidRPr="00B22DDE" w:rsidRDefault="00F1374C" w:rsidP="00DD72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0100" cy="3073400"/>
            <wp:effectExtent l="0" t="0" r="0" b="0"/>
            <wp:docPr id="1" name="Рисунок 1" descr="E:\САЙТ 1\Для родителей\IMG_0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АЙТ 1\Для родителей\IMG_01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637" cy="307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74C" w:rsidRPr="00B22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76727"/>
    <w:multiLevelType w:val="hybridMultilevel"/>
    <w:tmpl w:val="DCD0D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DA"/>
    <w:rsid w:val="0002163C"/>
    <w:rsid w:val="00115549"/>
    <w:rsid w:val="00150C75"/>
    <w:rsid w:val="00B22DDE"/>
    <w:rsid w:val="00C62EDA"/>
    <w:rsid w:val="00D058F6"/>
    <w:rsid w:val="00D30EC3"/>
    <w:rsid w:val="00DD7264"/>
    <w:rsid w:val="00F1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D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D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2016-04-27T14:03:00Z</dcterms:created>
  <dcterms:modified xsi:type="dcterms:W3CDTF">2018-01-07T17:51:00Z</dcterms:modified>
</cp:coreProperties>
</file>