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BCADC" w14:textId="51897A55" w:rsidR="00045806" w:rsidRPr="00AC57E2" w:rsidRDefault="00045806" w:rsidP="00E51D32">
      <w:pPr>
        <w:pStyle w:val="Sinespaciado"/>
        <w:jc w:val="both"/>
        <w:rPr>
          <w:rFonts w:cstheme="minorHAnsi"/>
        </w:rPr>
      </w:pPr>
      <w:bookmarkStart w:id="0" w:name="_Hlk49249971"/>
      <w:bookmarkEnd w:id="0"/>
      <w:r w:rsidRPr="00AC57E2">
        <w:rPr>
          <w:rFonts w:cstheme="minorHAnsi"/>
        </w:rPr>
        <w:t xml:space="preserve">Laboratorio 3 - </w:t>
      </w:r>
      <w:r w:rsidRPr="00AC57E2">
        <w:rPr>
          <w:rFonts w:cstheme="minorHAnsi"/>
        </w:rPr>
        <w:t>Sistemas de Almacenamiento en Azure</w:t>
      </w:r>
    </w:p>
    <w:p w14:paraId="2226E9D8" w14:textId="4B54C129" w:rsidR="00045806" w:rsidRPr="00AC57E2" w:rsidRDefault="00045806" w:rsidP="00E51D32">
      <w:pPr>
        <w:pStyle w:val="Sinespaciado"/>
        <w:jc w:val="both"/>
        <w:rPr>
          <w:rFonts w:cstheme="minorHAnsi"/>
        </w:rPr>
      </w:pPr>
      <w:r w:rsidRPr="00AC57E2">
        <w:rPr>
          <w:rFonts w:cstheme="minorHAnsi"/>
        </w:rPr>
        <w:t>Michael Sebastian Preciado Garzon</w:t>
      </w:r>
    </w:p>
    <w:p w14:paraId="0D8327BA" w14:textId="65312314" w:rsidR="00B41FA6" w:rsidRPr="00AC57E2" w:rsidRDefault="00B41FA6" w:rsidP="00E51D32">
      <w:pPr>
        <w:pStyle w:val="Sinespaciado"/>
        <w:jc w:val="both"/>
        <w:rPr>
          <w:rFonts w:cstheme="minorHAnsi"/>
        </w:rPr>
      </w:pPr>
      <w:r w:rsidRPr="00AC57E2">
        <w:rPr>
          <w:rFonts w:cstheme="minorHAnsi"/>
        </w:rPr>
        <w:t>PENU 2020-2</w:t>
      </w:r>
    </w:p>
    <w:p w14:paraId="291BAA42" w14:textId="6154BFF5" w:rsidR="00B41FA6" w:rsidRPr="00AC57E2" w:rsidRDefault="00B41FA6" w:rsidP="00E51D32">
      <w:pPr>
        <w:pStyle w:val="Sinespaciado"/>
        <w:jc w:val="both"/>
        <w:rPr>
          <w:rFonts w:cstheme="minorHAnsi"/>
        </w:rPr>
      </w:pPr>
      <w:r w:rsidRPr="00AC57E2">
        <w:rPr>
          <w:rFonts w:cstheme="minorHAnsi"/>
        </w:rPr>
        <w:t>Escuela Colombiana de ingeniería Julio Garavito</w:t>
      </w:r>
    </w:p>
    <w:p w14:paraId="069744DF" w14:textId="49C47932" w:rsidR="00045806" w:rsidRPr="00AC57E2" w:rsidRDefault="00045806" w:rsidP="00AC57E2">
      <w:pPr>
        <w:pStyle w:val="Ttulo1"/>
      </w:pPr>
      <w:r w:rsidRPr="00AC57E2">
        <w:t xml:space="preserve">Introducción </w:t>
      </w:r>
    </w:p>
    <w:p w14:paraId="04D934CE" w14:textId="310EEAAD" w:rsidR="00045806" w:rsidRDefault="00B41FA6" w:rsidP="00E51D32">
      <w:pPr>
        <w:jc w:val="both"/>
        <w:rPr>
          <w:rFonts w:cstheme="minorHAnsi"/>
        </w:rPr>
      </w:pPr>
      <w:r w:rsidRPr="00AC57E2">
        <w:rPr>
          <w:rFonts w:cstheme="minorHAnsi"/>
        </w:rPr>
        <w:t xml:space="preserve">En este laboratorio se </w:t>
      </w:r>
      <w:r w:rsidR="00E452F8" w:rsidRPr="00AC57E2">
        <w:rPr>
          <w:rFonts w:cstheme="minorHAnsi"/>
        </w:rPr>
        <w:t>explorar</w:t>
      </w:r>
      <w:r w:rsidR="00337BC8" w:rsidRPr="00AC57E2">
        <w:rPr>
          <w:rFonts w:cstheme="minorHAnsi"/>
        </w:rPr>
        <w:t>o</w:t>
      </w:r>
      <w:r w:rsidR="00E452F8" w:rsidRPr="00AC57E2">
        <w:rPr>
          <w:rFonts w:cstheme="minorHAnsi"/>
        </w:rPr>
        <w:t xml:space="preserve">n diferentes servicios de almacenamiento que provee Azure, </w:t>
      </w:r>
      <w:r w:rsidR="00337BC8" w:rsidRPr="00AC57E2">
        <w:rPr>
          <w:rFonts w:cstheme="minorHAnsi"/>
        </w:rPr>
        <w:t xml:space="preserve">para ello montamos una </w:t>
      </w:r>
      <w:r w:rsidR="00E51D32" w:rsidRPr="00AC57E2">
        <w:rPr>
          <w:rFonts w:cstheme="minorHAnsi"/>
        </w:rPr>
        <w:t>máquina</w:t>
      </w:r>
      <w:r w:rsidR="00337BC8" w:rsidRPr="00AC57E2">
        <w:rPr>
          <w:rFonts w:cstheme="minorHAnsi"/>
        </w:rPr>
        <w:t xml:space="preserve"> virtual Windows server 2016 a la cual le añadimos 3 discos, 2 SSD y uno HDD, además montamos un File Share para que tengamos almacenamiento por red y conectamos la maquina virtual con el File Share en cuestión, por aparte creamos un contenedor de blob y subimos imágenes para que puedan ser accedidas por internet desde http, teniendo esto se realizaron pruebas de rendimiento y se midió el costo mensual por cada almacenamiento</w:t>
      </w:r>
    </w:p>
    <w:p w14:paraId="244DB6A2" w14:textId="77777777" w:rsidR="00AC57E2" w:rsidRPr="00AC57E2" w:rsidRDefault="00AC57E2" w:rsidP="00E51D32">
      <w:pPr>
        <w:jc w:val="both"/>
        <w:rPr>
          <w:rFonts w:cstheme="minorHAnsi"/>
        </w:rPr>
      </w:pPr>
    </w:p>
    <w:p w14:paraId="1F5014DF" w14:textId="670FC5FA" w:rsidR="00045806" w:rsidRPr="00AC57E2" w:rsidRDefault="00045806" w:rsidP="00AC57E2">
      <w:pPr>
        <w:pStyle w:val="Ttulo2"/>
      </w:pPr>
      <w:r w:rsidRPr="00AC57E2">
        <w:t>Proceso</w:t>
      </w:r>
    </w:p>
    <w:p w14:paraId="1F175F6A" w14:textId="5EB4262B" w:rsidR="00AC57E2" w:rsidRPr="00AC57E2" w:rsidRDefault="00337BC8" w:rsidP="00E51D32">
      <w:pPr>
        <w:jc w:val="both"/>
        <w:rPr>
          <w:rFonts w:cstheme="minorHAnsi"/>
        </w:rPr>
      </w:pPr>
      <w:r w:rsidRPr="00AC57E2">
        <w:rPr>
          <w:rFonts w:cstheme="minorHAnsi"/>
        </w:rPr>
        <w:t xml:space="preserve">Como se </w:t>
      </w:r>
      <w:r w:rsidR="00E51D32" w:rsidRPr="00AC57E2">
        <w:rPr>
          <w:rFonts w:cstheme="minorHAnsi"/>
        </w:rPr>
        <w:t>mencionó</w:t>
      </w:r>
      <w:r w:rsidRPr="00AC57E2">
        <w:rPr>
          <w:rFonts w:cstheme="minorHAnsi"/>
        </w:rPr>
        <w:t xml:space="preserve"> en la introducción se </w:t>
      </w:r>
      <w:r w:rsidR="00E51D32" w:rsidRPr="00AC57E2">
        <w:rPr>
          <w:rFonts w:cstheme="minorHAnsi"/>
        </w:rPr>
        <w:t>creó</w:t>
      </w:r>
      <w:r w:rsidRPr="00AC57E2">
        <w:rPr>
          <w:rFonts w:cstheme="minorHAnsi"/>
        </w:rPr>
        <w:t xml:space="preserve"> una </w:t>
      </w:r>
      <w:r w:rsidR="00E51D32" w:rsidRPr="00AC57E2">
        <w:rPr>
          <w:rFonts w:cstheme="minorHAnsi"/>
        </w:rPr>
        <w:t>máquina</w:t>
      </w:r>
      <w:r w:rsidRPr="00AC57E2">
        <w:rPr>
          <w:rFonts w:cstheme="minorHAnsi"/>
        </w:rPr>
        <w:t xml:space="preserve"> virtual Windows con un tamaño Standar</w:t>
      </w:r>
      <w:r w:rsidR="007E19AA" w:rsidRPr="00AC57E2">
        <w:rPr>
          <w:rFonts w:cstheme="minorHAnsi"/>
        </w:rPr>
        <w:t>d</w:t>
      </w:r>
      <w:r w:rsidRPr="00AC57E2">
        <w:rPr>
          <w:rFonts w:cstheme="minorHAnsi"/>
        </w:rPr>
        <w:t xml:space="preserve"> D2s v3 y su dirección ip publica asignada es 20.185.57.238</w:t>
      </w:r>
    </w:p>
    <w:p w14:paraId="081B037E" w14:textId="0F61BC36" w:rsidR="00AC57E2" w:rsidRPr="00AC57E2" w:rsidRDefault="00045806" w:rsidP="00E51D32">
      <w:pPr>
        <w:jc w:val="both"/>
        <w:rPr>
          <w:rFonts w:cstheme="minorHAnsi"/>
        </w:rPr>
      </w:pPr>
      <w:r w:rsidRPr="00AC57E2">
        <w:rPr>
          <w:rFonts w:cstheme="minorHAnsi"/>
          <w:noProof/>
        </w:rPr>
        <w:drawing>
          <wp:inline distT="0" distB="0" distL="0" distR="0" wp14:anchorId="106A7812" wp14:editId="5F8D0F3F">
            <wp:extent cx="3391373" cy="1133633"/>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91373" cy="1133633"/>
                    </a:xfrm>
                    <a:prstGeom prst="rect">
                      <a:avLst/>
                    </a:prstGeom>
                  </pic:spPr>
                </pic:pic>
              </a:graphicData>
            </a:graphic>
          </wp:inline>
        </w:drawing>
      </w:r>
    </w:p>
    <w:p w14:paraId="3AA3CA06" w14:textId="236BB8BE" w:rsidR="00337BC8" w:rsidRPr="00AC57E2" w:rsidRDefault="00337BC8" w:rsidP="00E51D32">
      <w:pPr>
        <w:jc w:val="both"/>
        <w:rPr>
          <w:rFonts w:cstheme="minorHAnsi"/>
        </w:rPr>
      </w:pPr>
      <w:r w:rsidRPr="00AC57E2">
        <w:rPr>
          <w:rFonts w:cstheme="minorHAnsi"/>
        </w:rPr>
        <w:t>Aquí ya estamos conectad</w:t>
      </w:r>
      <w:r w:rsidR="007E19AA" w:rsidRPr="00AC57E2">
        <w:rPr>
          <w:rFonts w:cstheme="minorHAnsi"/>
        </w:rPr>
        <w:t xml:space="preserve">os a la </w:t>
      </w:r>
      <w:r w:rsidR="00E51D32" w:rsidRPr="00AC57E2">
        <w:rPr>
          <w:rFonts w:cstheme="minorHAnsi"/>
        </w:rPr>
        <w:t>máquina</w:t>
      </w:r>
      <w:r w:rsidR="007E19AA" w:rsidRPr="00AC57E2">
        <w:rPr>
          <w:rFonts w:cstheme="minorHAnsi"/>
        </w:rPr>
        <w:t xml:space="preserve"> en cuestión y creamos los </w:t>
      </w:r>
      <w:r w:rsidR="00E51D32" w:rsidRPr="00AC57E2">
        <w:rPr>
          <w:rFonts w:cstheme="minorHAnsi"/>
        </w:rPr>
        <w:t>discos correspondientes</w:t>
      </w:r>
      <w:r w:rsidR="007E19AA" w:rsidRPr="00AC57E2">
        <w:rPr>
          <w:rFonts w:cstheme="minorHAnsi"/>
        </w:rPr>
        <w:t xml:space="preserve"> y los anexamos, estos fueron los discos:</w:t>
      </w:r>
    </w:p>
    <w:p w14:paraId="7FCB0BED" w14:textId="00B25455" w:rsidR="007E19AA" w:rsidRPr="00AC57E2" w:rsidRDefault="007E19AA" w:rsidP="00E51D32">
      <w:pPr>
        <w:pStyle w:val="Prrafodelista"/>
        <w:numPr>
          <w:ilvl w:val="0"/>
          <w:numId w:val="1"/>
        </w:numPr>
        <w:jc w:val="both"/>
        <w:rPr>
          <w:rFonts w:cstheme="minorHAnsi"/>
        </w:rPr>
      </w:pPr>
      <w:r w:rsidRPr="00AC57E2">
        <w:rPr>
          <w:rFonts w:cstheme="minorHAnsi"/>
        </w:rPr>
        <w:t>Storage Type Standard SSD – Disk Tier E10 (128Gib)</w:t>
      </w:r>
    </w:p>
    <w:p w14:paraId="5459E61E" w14:textId="27079E42" w:rsidR="007E19AA" w:rsidRPr="00AC57E2" w:rsidRDefault="007E19AA" w:rsidP="00E51D32">
      <w:pPr>
        <w:pStyle w:val="Prrafodelista"/>
        <w:numPr>
          <w:ilvl w:val="0"/>
          <w:numId w:val="1"/>
        </w:numPr>
        <w:jc w:val="both"/>
        <w:rPr>
          <w:rFonts w:cstheme="minorHAnsi"/>
        </w:rPr>
      </w:pPr>
      <w:r w:rsidRPr="00AC57E2">
        <w:rPr>
          <w:rFonts w:cstheme="minorHAnsi"/>
        </w:rPr>
        <w:t>Storage Type Premium SSD – Disk Tier P15 (256Gib)</w:t>
      </w:r>
    </w:p>
    <w:p w14:paraId="6A4F0E75" w14:textId="337E2960" w:rsidR="007E19AA" w:rsidRDefault="007E19AA" w:rsidP="00E51D32">
      <w:pPr>
        <w:pStyle w:val="Prrafodelista"/>
        <w:numPr>
          <w:ilvl w:val="0"/>
          <w:numId w:val="1"/>
        </w:numPr>
        <w:jc w:val="both"/>
        <w:rPr>
          <w:rFonts w:cstheme="minorHAnsi"/>
        </w:rPr>
      </w:pPr>
      <w:r w:rsidRPr="00AC57E2">
        <w:rPr>
          <w:rFonts w:cstheme="minorHAnsi"/>
        </w:rPr>
        <w:t xml:space="preserve">Storage Type </w:t>
      </w:r>
      <w:r w:rsidRPr="00AC57E2">
        <w:rPr>
          <w:rFonts w:cstheme="minorHAnsi"/>
        </w:rPr>
        <w:t>Standard HDD</w:t>
      </w:r>
      <w:r w:rsidRPr="00AC57E2">
        <w:rPr>
          <w:rFonts w:cstheme="minorHAnsi"/>
        </w:rPr>
        <w:t xml:space="preserve">– Disk Tier </w:t>
      </w:r>
      <w:r w:rsidRPr="00AC57E2">
        <w:rPr>
          <w:rFonts w:cstheme="minorHAnsi"/>
        </w:rPr>
        <w:t>S6</w:t>
      </w:r>
      <w:r w:rsidRPr="00AC57E2">
        <w:rPr>
          <w:rFonts w:cstheme="minorHAnsi"/>
        </w:rPr>
        <w:t xml:space="preserve"> (</w:t>
      </w:r>
      <w:r w:rsidRPr="00AC57E2">
        <w:rPr>
          <w:rFonts w:cstheme="minorHAnsi"/>
        </w:rPr>
        <w:t>64</w:t>
      </w:r>
      <w:r w:rsidRPr="00AC57E2">
        <w:rPr>
          <w:rFonts w:cstheme="minorHAnsi"/>
        </w:rPr>
        <w:t>Gib)</w:t>
      </w:r>
    </w:p>
    <w:p w14:paraId="6777B196" w14:textId="6B594BAF" w:rsidR="00045806" w:rsidRDefault="00045806" w:rsidP="00E51D32">
      <w:pPr>
        <w:jc w:val="both"/>
        <w:rPr>
          <w:rFonts w:cstheme="minorHAnsi"/>
        </w:rPr>
      </w:pPr>
      <w:r w:rsidRPr="00AC57E2">
        <w:rPr>
          <w:rFonts w:cstheme="minorHAnsi"/>
          <w:noProof/>
        </w:rPr>
        <w:drawing>
          <wp:inline distT="0" distB="0" distL="0" distR="0" wp14:anchorId="1B536CC7" wp14:editId="0143652C">
            <wp:extent cx="5612130" cy="189357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893570"/>
                    </a:xfrm>
                    <a:prstGeom prst="rect">
                      <a:avLst/>
                    </a:prstGeom>
                  </pic:spPr>
                </pic:pic>
              </a:graphicData>
            </a:graphic>
          </wp:inline>
        </w:drawing>
      </w:r>
    </w:p>
    <w:p w14:paraId="5BB9710F" w14:textId="77777777" w:rsidR="00AC57E2" w:rsidRPr="00AC57E2" w:rsidRDefault="00AC57E2" w:rsidP="00E51D32">
      <w:pPr>
        <w:jc w:val="both"/>
        <w:rPr>
          <w:rFonts w:cstheme="minorHAnsi"/>
        </w:rPr>
      </w:pPr>
    </w:p>
    <w:p w14:paraId="351383A1" w14:textId="0295A087" w:rsidR="007E19AA" w:rsidRPr="00AC57E2" w:rsidRDefault="007E19AA" w:rsidP="00E51D32">
      <w:pPr>
        <w:jc w:val="both"/>
        <w:rPr>
          <w:rFonts w:cstheme="minorHAnsi"/>
        </w:rPr>
      </w:pPr>
      <w:r w:rsidRPr="00AC57E2">
        <w:rPr>
          <w:rFonts w:cstheme="minorHAnsi"/>
        </w:rPr>
        <w:lastRenderedPageBreak/>
        <w:t>Para poder que nuestro servicio de File Share, es necesario crear un Storage Account, dentro del mismo grupo de recursos, el cual tiene como nombre michael2137559, y el File Share es nombrado micahelfs</w:t>
      </w:r>
    </w:p>
    <w:p w14:paraId="276BB20B" w14:textId="413C0348" w:rsidR="007E19AA" w:rsidRPr="00AC57E2" w:rsidRDefault="007E19AA" w:rsidP="00E51D32">
      <w:pPr>
        <w:jc w:val="both"/>
        <w:rPr>
          <w:rFonts w:cstheme="minorHAnsi"/>
        </w:rPr>
      </w:pPr>
      <w:r w:rsidRPr="00AC57E2">
        <w:rPr>
          <w:rFonts w:cstheme="minorHAnsi"/>
          <w:noProof/>
        </w:rPr>
        <w:drawing>
          <wp:inline distT="0" distB="0" distL="0" distR="0" wp14:anchorId="18E18000" wp14:editId="1156BDA6">
            <wp:extent cx="5612130" cy="1343660"/>
            <wp:effectExtent l="0" t="0" r="762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343660"/>
                    </a:xfrm>
                    <a:prstGeom prst="rect">
                      <a:avLst/>
                    </a:prstGeom>
                  </pic:spPr>
                </pic:pic>
              </a:graphicData>
            </a:graphic>
          </wp:inline>
        </w:drawing>
      </w:r>
    </w:p>
    <w:p w14:paraId="3656A964" w14:textId="38836092" w:rsidR="007E19AA" w:rsidRPr="00AC57E2" w:rsidRDefault="007E19AA" w:rsidP="00E51D32">
      <w:pPr>
        <w:jc w:val="both"/>
        <w:rPr>
          <w:rFonts w:cstheme="minorHAnsi"/>
        </w:rPr>
      </w:pPr>
      <w:r w:rsidRPr="00AC57E2">
        <w:rPr>
          <w:rFonts w:cstheme="minorHAnsi"/>
        </w:rPr>
        <w:t xml:space="preserve">Al conectar la </w:t>
      </w:r>
      <w:r w:rsidR="00E51D32" w:rsidRPr="00AC57E2">
        <w:rPr>
          <w:rFonts w:cstheme="minorHAnsi"/>
        </w:rPr>
        <w:t>máquina</w:t>
      </w:r>
      <w:r w:rsidRPr="00AC57E2">
        <w:rPr>
          <w:rFonts w:cstheme="minorHAnsi"/>
        </w:rPr>
        <w:t xml:space="preserve"> </w:t>
      </w:r>
      <w:r w:rsidR="00E51D32" w:rsidRPr="00AC57E2">
        <w:rPr>
          <w:rFonts w:cstheme="minorHAnsi"/>
        </w:rPr>
        <w:t>virtual</w:t>
      </w:r>
      <w:r w:rsidRPr="00AC57E2">
        <w:rPr>
          <w:rFonts w:cstheme="minorHAnsi"/>
        </w:rPr>
        <w:t xml:space="preserve"> al sistema de almacenamiento, podemos observarlo en la red de esta forma</w:t>
      </w:r>
    </w:p>
    <w:p w14:paraId="6F7CB98F" w14:textId="1EE79631" w:rsidR="007E19AA" w:rsidRPr="00AC57E2" w:rsidRDefault="00045806" w:rsidP="00E51D32">
      <w:pPr>
        <w:jc w:val="both"/>
        <w:rPr>
          <w:rFonts w:cstheme="minorHAnsi"/>
        </w:rPr>
      </w:pPr>
      <w:r w:rsidRPr="00AC57E2">
        <w:rPr>
          <w:rFonts w:cstheme="minorHAnsi"/>
          <w:noProof/>
        </w:rPr>
        <w:drawing>
          <wp:inline distT="0" distB="0" distL="0" distR="0" wp14:anchorId="1A521039" wp14:editId="3E2BD7AE">
            <wp:extent cx="5612130" cy="133604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336040"/>
                    </a:xfrm>
                    <a:prstGeom prst="rect">
                      <a:avLst/>
                    </a:prstGeom>
                  </pic:spPr>
                </pic:pic>
              </a:graphicData>
            </a:graphic>
          </wp:inline>
        </w:drawing>
      </w:r>
    </w:p>
    <w:p w14:paraId="39E1C1AC" w14:textId="14100C49" w:rsidR="00045806" w:rsidRDefault="00045806" w:rsidP="00AC57E2">
      <w:pPr>
        <w:pStyle w:val="Ttulo2"/>
      </w:pPr>
      <w:r w:rsidRPr="00AC57E2">
        <w:t>Análisis</w:t>
      </w:r>
    </w:p>
    <w:p w14:paraId="46B41832" w14:textId="77777777" w:rsidR="00AC57E2" w:rsidRPr="00AC57E2" w:rsidRDefault="00AC57E2" w:rsidP="00AC57E2"/>
    <w:p w14:paraId="028D7896" w14:textId="17734063" w:rsidR="00045806" w:rsidRPr="00AC57E2" w:rsidRDefault="007E19AA" w:rsidP="00AC57E2">
      <w:pPr>
        <w:pStyle w:val="Subttulo"/>
      </w:pPr>
      <w:r w:rsidRPr="00AC57E2">
        <w:t>Block Storage</w:t>
      </w:r>
    </w:p>
    <w:p w14:paraId="60087ACE" w14:textId="29C7DE5D" w:rsidR="00045806" w:rsidRPr="00AC57E2" w:rsidRDefault="007E19AA" w:rsidP="00E51D32">
      <w:pPr>
        <w:jc w:val="both"/>
        <w:rPr>
          <w:rFonts w:cstheme="minorHAnsi"/>
        </w:rPr>
      </w:pPr>
      <w:r w:rsidRPr="00AC57E2">
        <w:rPr>
          <w:rFonts w:cstheme="minorHAnsi"/>
        </w:rPr>
        <w:t>Las mediciones sobre los discos son las siguientes:</w:t>
      </w:r>
    </w:p>
    <w:p w14:paraId="4E9F65AF" w14:textId="77777777" w:rsidR="007E19AA" w:rsidRPr="00AC57E2" w:rsidRDefault="007E19AA" w:rsidP="00E51D32">
      <w:pPr>
        <w:pStyle w:val="Prrafodelista"/>
        <w:numPr>
          <w:ilvl w:val="0"/>
          <w:numId w:val="1"/>
        </w:numPr>
        <w:jc w:val="both"/>
        <w:rPr>
          <w:rFonts w:cstheme="minorHAnsi"/>
        </w:rPr>
      </w:pPr>
      <w:r w:rsidRPr="00AC57E2">
        <w:rPr>
          <w:rFonts w:cstheme="minorHAnsi"/>
        </w:rPr>
        <w:t>Storage Type Standard SSD – Disk Tier E10 (128Gib)</w:t>
      </w:r>
      <w:r w:rsidRPr="00AC57E2">
        <w:rPr>
          <w:rFonts w:cstheme="minorHAnsi"/>
          <w:noProof/>
        </w:rPr>
        <w:t xml:space="preserve"> </w:t>
      </w:r>
    </w:p>
    <w:p w14:paraId="486D352D" w14:textId="77777777" w:rsidR="00812BD0" w:rsidRPr="00AC57E2" w:rsidRDefault="007E19AA" w:rsidP="00E51D32">
      <w:pPr>
        <w:pStyle w:val="Sinespaciado"/>
        <w:jc w:val="both"/>
        <w:rPr>
          <w:rFonts w:cstheme="minorHAnsi"/>
        </w:rPr>
      </w:pPr>
      <w:r w:rsidRPr="00AC57E2">
        <w:rPr>
          <w:rFonts w:cstheme="minorHAnsi"/>
          <w:noProof/>
        </w:rPr>
        <w:drawing>
          <wp:inline distT="0" distB="0" distL="0" distR="0" wp14:anchorId="40336E4A" wp14:editId="4776B6C6">
            <wp:extent cx="2059305" cy="5715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3306" b="77398"/>
                    <a:stretch/>
                  </pic:blipFill>
                  <pic:spPr bwMode="auto">
                    <a:xfrm>
                      <a:off x="0" y="0"/>
                      <a:ext cx="2059305" cy="571500"/>
                    </a:xfrm>
                    <a:prstGeom prst="rect">
                      <a:avLst/>
                    </a:prstGeom>
                    <a:ln>
                      <a:noFill/>
                    </a:ln>
                    <a:extLst>
                      <a:ext uri="{53640926-AAD7-44D8-BBD7-CCE9431645EC}">
                        <a14:shadowObscured xmlns:a14="http://schemas.microsoft.com/office/drawing/2010/main"/>
                      </a:ext>
                    </a:extLst>
                  </pic:spPr>
                </pic:pic>
              </a:graphicData>
            </a:graphic>
          </wp:inline>
        </w:drawing>
      </w:r>
    </w:p>
    <w:p w14:paraId="7032107F" w14:textId="7FC8F0DB" w:rsidR="009B3FEF" w:rsidRPr="00AC57E2" w:rsidRDefault="007E19AA" w:rsidP="00E51D32">
      <w:pPr>
        <w:jc w:val="both"/>
        <w:rPr>
          <w:rFonts w:cstheme="minorHAnsi"/>
        </w:rPr>
      </w:pPr>
      <w:r w:rsidRPr="00AC57E2">
        <w:rPr>
          <w:rFonts w:cstheme="minorHAnsi"/>
          <w:noProof/>
        </w:rPr>
        <w:drawing>
          <wp:inline distT="0" distB="0" distL="0" distR="0" wp14:anchorId="1841A313" wp14:editId="15788F54">
            <wp:extent cx="3524250" cy="21907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37203" b="13360"/>
                    <a:stretch/>
                  </pic:blipFill>
                  <pic:spPr bwMode="auto">
                    <a:xfrm>
                      <a:off x="0" y="0"/>
                      <a:ext cx="3524250" cy="2190750"/>
                    </a:xfrm>
                    <a:prstGeom prst="rect">
                      <a:avLst/>
                    </a:prstGeom>
                    <a:ln>
                      <a:noFill/>
                    </a:ln>
                    <a:extLst>
                      <a:ext uri="{53640926-AAD7-44D8-BBD7-CCE9431645EC}">
                        <a14:shadowObscured xmlns:a14="http://schemas.microsoft.com/office/drawing/2010/main"/>
                      </a:ext>
                    </a:extLst>
                  </pic:spPr>
                </pic:pic>
              </a:graphicData>
            </a:graphic>
          </wp:inline>
        </w:drawing>
      </w:r>
    </w:p>
    <w:p w14:paraId="5ACD0522" w14:textId="03B77FDA" w:rsidR="009B3FEF" w:rsidRPr="00AC57E2" w:rsidRDefault="009B3FEF" w:rsidP="00E51D32">
      <w:pPr>
        <w:jc w:val="both"/>
        <w:rPr>
          <w:rFonts w:cstheme="minorHAnsi"/>
        </w:rPr>
      </w:pPr>
      <w:r w:rsidRPr="00AC57E2">
        <w:rPr>
          <w:rFonts w:cstheme="minorHAnsi"/>
        </w:rPr>
        <w:lastRenderedPageBreak/>
        <w:t>Este es el costo de usar este disco mensual</w:t>
      </w:r>
    </w:p>
    <w:p w14:paraId="3A0E167B" w14:textId="4981488C" w:rsidR="009B3FEF" w:rsidRPr="00AC57E2" w:rsidRDefault="009B3FEF" w:rsidP="00E51D32">
      <w:pPr>
        <w:jc w:val="both"/>
        <w:rPr>
          <w:rFonts w:cstheme="minorHAnsi"/>
        </w:rPr>
      </w:pPr>
      <w:r w:rsidRPr="00AC57E2">
        <w:rPr>
          <w:rFonts w:cstheme="minorHAnsi"/>
        </w:rPr>
        <w:drawing>
          <wp:inline distT="0" distB="0" distL="0" distR="0" wp14:anchorId="38433513" wp14:editId="36417A76">
            <wp:extent cx="5612130" cy="304927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049270"/>
                    </a:xfrm>
                    <a:prstGeom prst="rect">
                      <a:avLst/>
                    </a:prstGeom>
                  </pic:spPr>
                </pic:pic>
              </a:graphicData>
            </a:graphic>
          </wp:inline>
        </w:drawing>
      </w:r>
    </w:p>
    <w:p w14:paraId="005F4800" w14:textId="1A87E045" w:rsidR="007E19AA" w:rsidRDefault="007E19AA" w:rsidP="00E51D32">
      <w:pPr>
        <w:pStyle w:val="Prrafodelista"/>
        <w:numPr>
          <w:ilvl w:val="0"/>
          <w:numId w:val="1"/>
        </w:numPr>
        <w:jc w:val="both"/>
        <w:rPr>
          <w:rFonts w:cstheme="minorHAnsi"/>
        </w:rPr>
      </w:pPr>
      <w:r w:rsidRPr="00AC57E2">
        <w:rPr>
          <w:rFonts w:cstheme="minorHAnsi"/>
        </w:rPr>
        <w:t>Storage Type Premium SSD – Disk Tier P15 (256Gib)</w:t>
      </w:r>
    </w:p>
    <w:p w14:paraId="69B37CE6" w14:textId="77777777" w:rsidR="00AC57E2" w:rsidRPr="00AC57E2" w:rsidRDefault="00AC57E2" w:rsidP="00AC57E2">
      <w:pPr>
        <w:ind w:left="360"/>
        <w:jc w:val="both"/>
        <w:rPr>
          <w:rFonts w:cstheme="minorHAnsi"/>
        </w:rPr>
      </w:pPr>
    </w:p>
    <w:p w14:paraId="2D42922B" w14:textId="0611218A" w:rsidR="00812BD0" w:rsidRDefault="00812BD0" w:rsidP="00E51D32">
      <w:pPr>
        <w:jc w:val="both"/>
        <w:rPr>
          <w:rFonts w:cstheme="minorHAnsi"/>
        </w:rPr>
      </w:pPr>
      <w:r w:rsidRPr="00AC57E2">
        <w:rPr>
          <w:rFonts w:cstheme="minorHAnsi"/>
          <w:noProof/>
        </w:rPr>
        <w:drawing>
          <wp:inline distT="0" distB="0" distL="0" distR="0" wp14:anchorId="2612DA81" wp14:editId="1C3848B4">
            <wp:extent cx="4676775" cy="35242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8867"/>
                    <a:stretch/>
                  </pic:blipFill>
                  <pic:spPr bwMode="auto">
                    <a:xfrm>
                      <a:off x="0" y="0"/>
                      <a:ext cx="4677428" cy="3524742"/>
                    </a:xfrm>
                    <a:prstGeom prst="rect">
                      <a:avLst/>
                    </a:prstGeom>
                    <a:ln>
                      <a:noFill/>
                    </a:ln>
                    <a:extLst>
                      <a:ext uri="{53640926-AAD7-44D8-BBD7-CCE9431645EC}">
                        <a14:shadowObscured xmlns:a14="http://schemas.microsoft.com/office/drawing/2010/main"/>
                      </a:ext>
                    </a:extLst>
                  </pic:spPr>
                </pic:pic>
              </a:graphicData>
            </a:graphic>
          </wp:inline>
        </w:drawing>
      </w:r>
    </w:p>
    <w:p w14:paraId="5A4069C6" w14:textId="7426A512" w:rsidR="00AC57E2" w:rsidRDefault="00AC57E2" w:rsidP="00E51D32">
      <w:pPr>
        <w:jc w:val="both"/>
        <w:rPr>
          <w:rFonts w:cstheme="minorHAnsi"/>
        </w:rPr>
      </w:pPr>
    </w:p>
    <w:p w14:paraId="0997A312" w14:textId="1957A303" w:rsidR="00AC57E2" w:rsidRDefault="00AC57E2" w:rsidP="00E51D32">
      <w:pPr>
        <w:jc w:val="both"/>
        <w:rPr>
          <w:rFonts w:cstheme="minorHAnsi"/>
        </w:rPr>
      </w:pPr>
    </w:p>
    <w:p w14:paraId="521569C7" w14:textId="77777777" w:rsidR="00AC57E2" w:rsidRPr="00AC57E2" w:rsidRDefault="00AC57E2" w:rsidP="00E51D32">
      <w:pPr>
        <w:jc w:val="both"/>
        <w:rPr>
          <w:rFonts w:cstheme="minorHAnsi"/>
        </w:rPr>
      </w:pPr>
    </w:p>
    <w:p w14:paraId="5A0FA4CE" w14:textId="2CBB1DA2" w:rsidR="009B3FEF" w:rsidRPr="00AC57E2" w:rsidRDefault="009B3FEF" w:rsidP="00E51D32">
      <w:pPr>
        <w:jc w:val="both"/>
        <w:rPr>
          <w:rFonts w:cstheme="minorHAnsi"/>
        </w:rPr>
      </w:pPr>
      <w:r w:rsidRPr="00AC57E2">
        <w:rPr>
          <w:rFonts w:cstheme="minorHAnsi"/>
        </w:rPr>
        <w:t>Este es el costo de usar este disco</w:t>
      </w:r>
    </w:p>
    <w:p w14:paraId="216C8D85" w14:textId="5274F559" w:rsidR="009B3FEF" w:rsidRPr="00AC57E2" w:rsidRDefault="009B3FEF" w:rsidP="00E51D32">
      <w:pPr>
        <w:jc w:val="both"/>
        <w:rPr>
          <w:rFonts w:cstheme="minorHAnsi"/>
        </w:rPr>
      </w:pPr>
      <w:r w:rsidRPr="00AC57E2">
        <w:rPr>
          <w:rFonts w:cstheme="minorHAnsi"/>
        </w:rPr>
        <w:drawing>
          <wp:inline distT="0" distB="0" distL="0" distR="0" wp14:anchorId="6BF52D1F" wp14:editId="5FDCB9B1">
            <wp:extent cx="5612130" cy="3168015"/>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68015"/>
                    </a:xfrm>
                    <a:prstGeom prst="rect">
                      <a:avLst/>
                    </a:prstGeom>
                  </pic:spPr>
                </pic:pic>
              </a:graphicData>
            </a:graphic>
          </wp:inline>
        </w:drawing>
      </w:r>
    </w:p>
    <w:p w14:paraId="7E74737B" w14:textId="3A0A03B6" w:rsidR="0077214B" w:rsidRPr="00AC57E2" w:rsidRDefault="007E19AA" w:rsidP="00E51D32">
      <w:pPr>
        <w:pStyle w:val="Prrafodelista"/>
        <w:numPr>
          <w:ilvl w:val="0"/>
          <w:numId w:val="1"/>
        </w:numPr>
        <w:jc w:val="both"/>
        <w:rPr>
          <w:rFonts w:cstheme="minorHAnsi"/>
        </w:rPr>
      </w:pPr>
      <w:r w:rsidRPr="00AC57E2">
        <w:rPr>
          <w:rFonts w:cstheme="minorHAnsi"/>
        </w:rPr>
        <w:t>Storage Type Standard HDD– Disk Tier S6 (64Gib)</w:t>
      </w:r>
    </w:p>
    <w:p w14:paraId="46A24509" w14:textId="2DFC45AA" w:rsidR="008A2B92" w:rsidRDefault="00812BD0" w:rsidP="00E51D32">
      <w:pPr>
        <w:pStyle w:val="Sinespaciado"/>
        <w:jc w:val="both"/>
        <w:rPr>
          <w:rFonts w:cstheme="minorHAnsi"/>
        </w:rPr>
      </w:pPr>
      <w:r w:rsidRPr="00AC57E2">
        <w:rPr>
          <w:rFonts w:cstheme="minorHAnsi"/>
          <w:noProof/>
        </w:rPr>
        <w:drawing>
          <wp:inline distT="0" distB="0" distL="0" distR="0" wp14:anchorId="5DAA7ED4" wp14:editId="208707BD">
            <wp:extent cx="1914525" cy="5619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65886" b="78984"/>
                    <a:stretch/>
                  </pic:blipFill>
                  <pic:spPr bwMode="auto">
                    <a:xfrm>
                      <a:off x="0" y="0"/>
                      <a:ext cx="1914525" cy="561975"/>
                    </a:xfrm>
                    <a:prstGeom prst="rect">
                      <a:avLst/>
                    </a:prstGeom>
                    <a:ln>
                      <a:noFill/>
                    </a:ln>
                    <a:extLst>
                      <a:ext uri="{53640926-AAD7-44D8-BBD7-CCE9431645EC}">
                        <a14:shadowObscured xmlns:a14="http://schemas.microsoft.com/office/drawing/2010/main"/>
                      </a:ext>
                    </a:extLst>
                  </pic:spPr>
                </pic:pic>
              </a:graphicData>
            </a:graphic>
          </wp:inline>
        </w:drawing>
      </w:r>
      <w:r w:rsidR="008A2B92" w:rsidRPr="00AC57E2">
        <w:rPr>
          <w:rFonts w:cstheme="minorHAnsi"/>
          <w:noProof/>
        </w:rPr>
        <w:drawing>
          <wp:inline distT="0" distB="0" distL="0" distR="0" wp14:anchorId="115EF582" wp14:editId="2AFA6785">
            <wp:extent cx="3716655" cy="23812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3775" b="10948"/>
                    <a:stretch/>
                  </pic:blipFill>
                  <pic:spPr bwMode="auto">
                    <a:xfrm>
                      <a:off x="0" y="0"/>
                      <a:ext cx="3716655" cy="2381250"/>
                    </a:xfrm>
                    <a:prstGeom prst="rect">
                      <a:avLst/>
                    </a:prstGeom>
                    <a:ln>
                      <a:noFill/>
                    </a:ln>
                    <a:extLst>
                      <a:ext uri="{53640926-AAD7-44D8-BBD7-CCE9431645EC}">
                        <a14:shadowObscured xmlns:a14="http://schemas.microsoft.com/office/drawing/2010/main"/>
                      </a:ext>
                    </a:extLst>
                  </pic:spPr>
                </pic:pic>
              </a:graphicData>
            </a:graphic>
          </wp:inline>
        </w:drawing>
      </w:r>
    </w:p>
    <w:p w14:paraId="42094E1E" w14:textId="7A06BA0C" w:rsidR="00AC57E2" w:rsidRDefault="00AC57E2" w:rsidP="00E51D32">
      <w:pPr>
        <w:pStyle w:val="Sinespaciado"/>
        <w:jc w:val="both"/>
        <w:rPr>
          <w:rFonts w:cstheme="minorHAnsi"/>
        </w:rPr>
      </w:pPr>
    </w:p>
    <w:p w14:paraId="6F1C66CD" w14:textId="2FA0BDD6" w:rsidR="00AC57E2" w:rsidRDefault="00AC57E2" w:rsidP="00E51D32">
      <w:pPr>
        <w:pStyle w:val="Sinespaciado"/>
        <w:jc w:val="both"/>
        <w:rPr>
          <w:rFonts w:cstheme="minorHAnsi"/>
        </w:rPr>
      </w:pPr>
    </w:p>
    <w:p w14:paraId="449F7BDB" w14:textId="355F547B" w:rsidR="00AC57E2" w:rsidRDefault="00AC57E2" w:rsidP="00E51D32">
      <w:pPr>
        <w:pStyle w:val="Sinespaciado"/>
        <w:jc w:val="both"/>
        <w:rPr>
          <w:rFonts w:cstheme="minorHAnsi"/>
        </w:rPr>
      </w:pPr>
    </w:p>
    <w:p w14:paraId="2538B6F2" w14:textId="0BCF279A" w:rsidR="00AC57E2" w:rsidRDefault="00AC57E2" w:rsidP="00E51D32">
      <w:pPr>
        <w:pStyle w:val="Sinespaciado"/>
        <w:jc w:val="both"/>
        <w:rPr>
          <w:rFonts w:cstheme="minorHAnsi"/>
        </w:rPr>
      </w:pPr>
    </w:p>
    <w:p w14:paraId="252EEF93" w14:textId="14A9AFD3" w:rsidR="00AC57E2" w:rsidRDefault="00AC57E2" w:rsidP="00E51D32">
      <w:pPr>
        <w:pStyle w:val="Sinespaciado"/>
        <w:jc w:val="both"/>
        <w:rPr>
          <w:rFonts w:cstheme="minorHAnsi"/>
        </w:rPr>
      </w:pPr>
    </w:p>
    <w:p w14:paraId="4CCAE7D3" w14:textId="77777777" w:rsidR="00AC57E2" w:rsidRPr="00AC57E2" w:rsidRDefault="00AC57E2" w:rsidP="00E51D32">
      <w:pPr>
        <w:pStyle w:val="Sinespaciado"/>
        <w:jc w:val="both"/>
        <w:rPr>
          <w:rFonts w:cstheme="minorHAnsi"/>
        </w:rPr>
      </w:pPr>
    </w:p>
    <w:p w14:paraId="32515C7E" w14:textId="370814DE" w:rsidR="009B3FEF" w:rsidRPr="00AC57E2" w:rsidRDefault="009B3FEF" w:rsidP="00E51D32">
      <w:pPr>
        <w:pStyle w:val="Sinespaciado"/>
        <w:jc w:val="both"/>
        <w:rPr>
          <w:rFonts w:cstheme="minorHAnsi"/>
        </w:rPr>
      </w:pPr>
      <w:r w:rsidRPr="00AC57E2">
        <w:rPr>
          <w:rFonts w:cstheme="minorHAnsi"/>
        </w:rPr>
        <w:lastRenderedPageBreak/>
        <w:t>Este es el costo mensual de usar este disco</w:t>
      </w:r>
    </w:p>
    <w:p w14:paraId="4C1567BB" w14:textId="1D0CD742" w:rsidR="009B3FEF" w:rsidRPr="00AC57E2" w:rsidRDefault="009B3FEF" w:rsidP="00E51D32">
      <w:pPr>
        <w:pStyle w:val="Sinespaciado"/>
        <w:jc w:val="both"/>
        <w:rPr>
          <w:rFonts w:cstheme="minorHAnsi"/>
        </w:rPr>
      </w:pPr>
      <w:r w:rsidRPr="00AC57E2">
        <w:rPr>
          <w:rFonts w:cstheme="minorHAnsi"/>
        </w:rPr>
        <w:drawing>
          <wp:inline distT="0" distB="0" distL="0" distR="0" wp14:anchorId="10AAB7B3" wp14:editId="21F79D9B">
            <wp:extent cx="5612130" cy="303466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034665"/>
                    </a:xfrm>
                    <a:prstGeom prst="rect">
                      <a:avLst/>
                    </a:prstGeom>
                  </pic:spPr>
                </pic:pic>
              </a:graphicData>
            </a:graphic>
          </wp:inline>
        </w:drawing>
      </w:r>
    </w:p>
    <w:p w14:paraId="77B2CB4F" w14:textId="212E8678" w:rsidR="00AC57E2" w:rsidRPr="00AC57E2" w:rsidRDefault="00812BD0" w:rsidP="00AC57E2">
      <w:pPr>
        <w:pStyle w:val="Subttulo"/>
      </w:pPr>
      <w:r w:rsidRPr="00AC57E2">
        <w:t>File System</w:t>
      </w:r>
    </w:p>
    <w:p w14:paraId="54F8ED02" w14:textId="308F5B1A" w:rsidR="00812BD0" w:rsidRPr="00AC57E2" w:rsidRDefault="00812BD0" w:rsidP="00E51D32">
      <w:pPr>
        <w:pStyle w:val="Sinespaciado"/>
        <w:jc w:val="both"/>
        <w:rPr>
          <w:rFonts w:cstheme="minorHAnsi"/>
        </w:rPr>
      </w:pPr>
      <w:r w:rsidRPr="00AC57E2">
        <w:rPr>
          <w:rFonts w:cstheme="minorHAnsi"/>
        </w:rPr>
        <w:t>Estas fueron las mediciones de rendimiento para el sistema de almacenamiento en red:</w:t>
      </w:r>
    </w:p>
    <w:p w14:paraId="79DB4C06" w14:textId="31CCADCB" w:rsidR="00812BD0" w:rsidRPr="00AC57E2" w:rsidRDefault="00812BD0" w:rsidP="00E51D32">
      <w:pPr>
        <w:jc w:val="both"/>
        <w:rPr>
          <w:rFonts w:cstheme="minorHAnsi"/>
        </w:rPr>
      </w:pPr>
      <w:r w:rsidRPr="00AC57E2">
        <w:rPr>
          <w:rFonts w:cstheme="minorHAnsi"/>
          <w:noProof/>
        </w:rPr>
        <w:drawing>
          <wp:inline distT="0" distB="0" distL="0" distR="0" wp14:anchorId="241C0003" wp14:editId="4771A032">
            <wp:extent cx="1981200" cy="6381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64698" b="75672"/>
                    <a:stretch/>
                  </pic:blipFill>
                  <pic:spPr bwMode="auto">
                    <a:xfrm>
                      <a:off x="0" y="0"/>
                      <a:ext cx="1981200" cy="638175"/>
                    </a:xfrm>
                    <a:prstGeom prst="rect">
                      <a:avLst/>
                    </a:prstGeom>
                    <a:ln>
                      <a:noFill/>
                    </a:ln>
                    <a:extLst>
                      <a:ext uri="{53640926-AAD7-44D8-BBD7-CCE9431645EC}">
                        <a14:shadowObscured xmlns:a14="http://schemas.microsoft.com/office/drawing/2010/main"/>
                      </a:ext>
                    </a:extLst>
                  </pic:spPr>
                </pic:pic>
              </a:graphicData>
            </a:graphic>
          </wp:inline>
        </w:drawing>
      </w:r>
      <w:r w:rsidR="00432DBA" w:rsidRPr="00AC57E2">
        <w:rPr>
          <w:rFonts w:cstheme="minorHAnsi"/>
          <w:noProof/>
        </w:rPr>
        <w:drawing>
          <wp:inline distT="0" distB="0" distL="0" distR="0" wp14:anchorId="08070717" wp14:editId="4FBEBEEF">
            <wp:extent cx="3649980" cy="249555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4963" b="4866"/>
                    <a:stretch/>
                  </pic:blipFill>
                  <pic:spPr bwMode="auto">
                    <a:xfrm>
                      <a:off x="0" y="0"/>
                      <a:ext cx="3649980" cy="2495550"/>
                    </a:xfrm>
                    <a:prstGeom prst="rect">
                      <a:avLst/>
                    </a:prstGeom>
                    <a:ln>
                      <a:noFill/>
                    </a:ln>
                    <a:extLst>
                      <a:ext uri="{53640926-AAD7-44D8-BBD7-CCE9431645EC}">
                        <a14:shadowObscured xmlns:a14="http://schemas.microsoft.com/office/drawing/2010/main"/>
                      </a:ext>
                    </a:extLst>
                  </pic:spPr>
                </pic:pic>
              </a:graphicData>
            </a:graphic>
          </wp:inline>
        </w:drawing>
      </w:r>
    </w:p>
    <w:p w14:paraId="14340D34" w14:textId="1C2C32E1" w:rsidR="009B3FEF" w:rsidRPr="00AC57E2" w:rsidRDefault="009B3FEF" w:rsidP="00E51D32">
      <w:pPr>
        <w:jc w:val="both"/>
        <w:rPr>
          <w:rFonts w:cstheme="minorHAnsi"/>
        </w:rPr>
      </w:pPr>
      <w:r w:rsidRPr="00AC57E2">
        <w:rPr>
          <w:rFonts w:cstheme="minorHAnsi"/>
        </w:rPr>
        <w:t xml:space="preserve">Con la siguiente configuración, este </w:t>
      </w:r>
      <w:r w:rsidR="00E51D32" w:rsidRPr="00AC57E2">
        <w:rPr>
          <w:rFonts w:cstheme="minorHAnsi"/>
        </w:rPr>
        <w:t>sería</w:t>
      </w:r>
      <w:r w:rsidRPr="00AC57E2">
        <w:rPr>
          <w:rFonts w:cstheme="minorHAnsi"/>
        </w:rPr>
        <w:t xml:space="preserve"> el costo mensual de usar este tipo de servicio de almacenamiento</w:t>
      </w:r>
    </w:p>
    <w:p w14:paraId="41775EE4" w14:textId="7BEBA379" w:rsidR="009B3FEF" w:rsidRDefault="009B3FEF" w:rsidP="00E51D32">
      <w:pPr>
        <w:jc w:val="both"/>
        <w:rPr>
          <w:rFonts w:cstheme="minorHAnsi"/>
        </w:rPr>
      </w:pPr>
      <w:r w:rsidRPr="00AC57E2">
        <w:rPr>
          <w:rFonts w:cstheme="minorHAnsi"/>
        </w:rPr>
        <w:lastRenderedPageBreak/>
        <w:drawing>
          <wp:inline distT="0" distB="0" distL="0" distR="0" wp14:anchorId="1B4EDAC0" wp14:editId="2A4CB18D">
            <wp:extent cx="4404537" cy="220027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0817" cy="2208407"/>
                    </a:xfrm>
                    <a:prstGeom prst="rect">
                      <a:avLst/>
                    </a:prstGeom>
                  </pic:spPr>
                </pic:pic>
              </a:graphicData>
            </a:graphic>
          </wp:inline>
        </w:drawing>
      </w:r>
      <w:r w:rsidRPr="00AC57E2">
        <w:rPr>
          <w:rFonts w:cstheme="minorHAnsi"/>
        </w:rPr>
        <w:drawing>
          <wp:inline distT="0" distB="0" distL="0" distR="0" wp14:anchorId="6F177447" wp14:editId="4FF2C554">
            <wp:extent cx="4391025" cy="2647632"/>
            <wp:effectExtent l="0" t="0" r="0"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0156" cy="2665197"/>
                    </a:xfrm>
                    <a:prstGeom prst="rect">
                      <a:avLst/>
                    </a:prstGeom>
                  </pic:spPr>
                </pic:pic>
              </a:graphicData>
            </a:graphic>
          </wp:inline>
        </w:drawing>
      </w:r>
    </w:p>
    <w:p w14:paraId="073A7339" w14:textId="77777777" w:rsidR="00AC57E2" w:rsidRDefault="00812BD0" w:rsidP="00AC57E2">
      <w:pPr>
        <w:pStyle w:val="Subttulo"/>
      </w:pPr>
      <w:r w:rsidRPr="00AC57E2">
        <w:t>Object Storag</w:t>
      </w:r>
      <w:r w:rsidR="00AC57E2">
        <w:t xml:space="preserve">e </w:t>
      </w:r>
    </w:p>
    <w:p w14:paraId="01867A82" w14:textId="39EAFEB7" w:rsidR="00DC3B6A" w:rsidRPr="00AC57E2" w:rsidRDefault="00812BD0" w:rsidP="00E51D32">
      <w:pPr>
        <w:jc w:val="both"/>
        <w:rPr>
          <w:rFonts w:cstheme="minorHAnsi"/>
        </w:rPr>
      </w:pPr>
      <w:r w:rsidRPr="00AC57E2">
        <w:rPr>
          <w:rFonts w:cstheme="minorHAnsi"/>
        </w:rPr>
        <w:t xml:space="preserve">Para poder subir un archivo </w:t>
      </w:r>
      <w:r w:rsidR="00DC3B6A" w:rsidRPr="00AC57E2">
        <w:rPr>
          <w:rFonts w:cstheme="minorHAnsi"/>
        </w:rPr>
        <w:t>usando Object Storage es necesario crear un contenedor en un Storage Account, mi contenedor tendrá como nombre ‘michael-container’ y tendrá acceso publico</w:t>
      </w:r>
      <w:r w:rsidR="00432DBA" w:rsidRPr="00AC57E2">
        <w:rPr>
          <w:rFonts w:cstheme="minorHAnsi"/>
          <w:noProof/>
        </w:rPr>
        <w:drawing>
          <wp:inline distT="0" distB="0" distL="0" distR="0" wp14:anchorId="756195CD" wp14:editId="41CDFDF4">
            <wp:extent cx="2790825" cy="254275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0031"/>
                    <a:stretch/>
                  </pic:blipFill>
                  <pic:spPr bwMode="auto">
                    <a:xfrm>
                      <a:off x="0" y="0"/>
                      <a:ext cx="2795662" cy="2547159"/>
                    </a:xfrm>
                    <a:prstGeom prst="rect">
                      <a:avLst/>
                    </a:prstGeom>
                    <a:ln>
                      <a:noFill/>
                    </a:ln>
                    <a:extLst>
                      <a:ext uri="{53640926-AAD7-44D8-BBD7-CCE9431645EC}">
                        <a14:shadowObscured xmlns:a14="http://schemas.microsoft.com/office/drawing/2010/main"/>
                      </a:ext>
                    </a:extLst>
                  </pic:spPr>
                </pic:pic>
              </a:graphicData>
            </a:graphic>
          </wp:inline>
        </w:drawing>
      </w:r>
    </w:p>
    <w:p w14:paraId="69B82223" w14:textId="19A9183F" w:rsidR="00DC3B6A" w:rsidRPr="00AC57E2" w:rsidRDefault="00DC3B6A" w:rsidP="00E51D32">
      <w:pPr>
        <w:jc w:val="both"/>
        <w:rPr>
          <w:rFonts w:cstheme="minorHAnsi"/>
        </w:rPr>
      </w:pPr>
    </w:p>
    <w:p w14:paraId="0713F7DD" w14:textId="6716CDBE" w:rsidR="00DC3B6A" w:rsidRPr="00AC57E2" w:rsidRDefault="00E51D32" w:rsidP="00E51D32">
      <w:pPr>
        <w:jc w:val="both"/>
        <w:rPr>
          <w:rFonts w:cstheme="minorHAnsi"/>
        </w:rPr>
      </w:pPr>
      <w:r w:rsidRPr="00AC57E2">
        <w:rPr>
          <w:rFonts w:cstheme="minorHAnsi"/>
        </w:rPr>
        <w:t>Los blobs</w:t>
      </w:r>
      <w:r w:rsidR="00DC3B6A" w:rsidRPr="00AC57E2">
        <w:rPr>
          <w:rFonts w:cstheme="minorHAnsi"/>
        </w:rPr>
        <w:t xml:space="preserve"> son los objetos de Azure que guardaran el archivo en cuestión, guardaremos el archivo nube.jpg en el contenedor que creamos</w:t>
      </w:r>
    </w:p>
    <w:p w14:paraId="28A6B0A6" w14:textId="4A795887" w:rsidR="00DC3B6A" w:rsidRPr="00AC57E2" w:rsidRDefault="00432DBA" w:rsidP="00E51D32">
      <w:pPr>
        <w:jc w:val="both"/>
        <w:rPr>
          <w:rFonts w:cstheme="minorHAnsi"/>
        </w:rPr>
      </w:pPr>
      <w:r w:rsidRPr="00AC57E2">
        <w:rPr>
          <w:rFonts w:cstheme="minorHAnsi"/>
          <w:noProof/>
        </w:rPr>
        <w:drawing>
          <wp:anchor distT="0" distB="0" distL="114300" distR="114300" simplePos="0" relativeHeight="251658240" behindDoc="0" locked="0" layoutInCell="1" allowOverlap="1" wp14:anchorId="268BE996" wp14:editId="0866A35F">
            <wp:simplePos x="1076325" y="1657350"/>
            <wp:positionH relativeFrom="margin">
              <wp:align>left</wp:align>
            </wp:positionH>
            <wp:positionV relativeFrom="paragraph">
              <wp:align>top</wp:align>
            </wp:positionV>
            <wp:extent cx="2592070" cy="504825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92070" cy="5048250"/>
                    </a:xfrm>
                    <a:prstGeom prst="rect">
                      <a:avLst/>
                    </a:prstGeom>
                  </pic:spPr>
                </pic:pic>
              </a:graphicData>
            </a:graphic>
            <wp14:sizeRelH relativeFrom="margin">
              <wp14:pctWidth>0</wp14:pctWidth>
            </wp14:sizeRelH>
            <wp14:sizeRelV relativeFrom="margin">
              <wp14:pctHeight>0</wp14:pctHeight>
            </wp14:sizeRelV>
          </wp:anchor>
        </w:drawing>
      </w:r>
      <w:r w:rsidR="00AC57E2">
        <w:rPr>
          <w:rFonts w:cstheme="minorHAnsi"/>
        </w:rPr>
        <w:br w:type="textWrapping" w:clear="all"/>
      </w:r>
      <w:r w:rsidR="00DC3B6A" w:rsidRPr="00AC57E2">
        <w:rPr>
          <w:rFonts w:cstheme="minorHAnsi"/>
        </w:rPr>
        <w:t xml:space="preserve">En el mismo contenedor podemos mas de un blob, sin </w:t>
      </w:r>
      <w:r w:rsidR="00E51D32" w:rsidRPr="00AC57E2">
        <w:rPr>
          <w:rFonts w:cstheme="minorHAnsi"/>
        </w:rPr>
        <w:t>embargo,</w:t>
      </w:r>
      <w:r w:rsidR="00DC3B6A" w:rsidRPr="00AC57E2">
        <w:rPr>
          <w:rFonts w:cstheme="minorHAnsi"/>
        </w:rPr>
        <w:t xml:space="preserve"> esto estará limitado, por lo que aumentar la capacidad requerirá un pago mayor, aquí se puede observar la lista de blobs que actualmente tiene el contener, </w:t>
      </w:r>
      <w:r w:rsidR="00E51D32" w:rsidRPr="00AC57E2">
        <w:rPr>
          <w:rFonts w:cstheme="minorHAnsi"/>
        </w:rPr>
        <w:t>subí</w:t>
      </w:r>
      <w:r w:rsidR="00DC3B6A" w:rsidRPr="00AC57E2">
        <w:rPr>
          <w:rFonts w:cstheme="minorHAnsi"/>
        </w:rPr>
        <w:t xml:space="preserve"> una imagen para mayor claridad de que pueden ser varios</w:t>
      </w:r>
    </w:p>
    <w:p w14:paraId="6709EE8C" w14:textId="77777777" w:rsidR="00AC57E2" w:rsidRDefault="00432DBA" w:rsidP="00E51D32">
      <w:pPr>
        <w:jc w:val="both"/>
        <w:rPr>
          <w:rFonts w:cstheme="minorHAnsi"/>
        </w:rPr>
      </w:pPr>
      <w:r w:rsidRPr="00AC57E2">
        <w:rPr>
          <w:rFonts w:cstheme="minorHAnsi"/>
          <w:noProof/>
        </w:rPr>
        <w:drawing>
          <wp:inline distT="0" distB="0" distL="0" distR="0" wp14:anchorId="78778EF1" wp14:editId="7120724C">
            <wp:extent cx="3152775" cy="1634216"/>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35846"/>
                    <a:stretch/>
                  </pic:blipFill>
                  <pic:spPr bwMode="auto">
                    <a:xfrm>
                      <a:off x="0" y="0"/>
                      <a:ext cx="3168322" cy="1642275"/>
                    </a:xfrm>
                    <a:prstGeom prst="rect">
                      <a:avLst/>
                    </a:prstGeom>
                    <a:ln>
                      <a:noFill/>
                    </a:ln>
                    <a:extLst>
                      <a:ext uri="{53640926-AAD7-44D8-BBD7-CCE9431645EC}">
                        <a14:shadowObscured xmlns:a14="http://schemas.microsoft.com/office/drawing/2010/main"/>
                      </a:ext>
                    </a:extLst>
                  </pic:spPr>
                </pic:pic>
              </a:graphicData>
            </a:graphic>
          </wp:inline>
        </w:drawing>
      </w:r>
    </w:p>
    <w:p w14:paraId="1AFDCEA8" w14:textId="04CDD250" w:rsidR="00AC57E2" w:rsidRPr="00AC57E2" w:rsidRDefault="00DC3B6A" w:rsidP="00E51D32">
      <w:pPr>
        <w:jc w:val="both"/>
        <w:rPr>
          <w:rFonts w:cstheme="minorHAnsi"/>
        </w:rPr>
      </w:pPr>
      <w:r w:rsidRPr="00AC57E2">
        <w:rPr>
          <w:rFonts w:cstheme="minorHAnsi"/>
        </w:rPr>
        <w:lastRenderedPageBreak/>
        <w:t xml:space="preserve">Aquí observamos el blob en cuestión y tiene una url asociada, a la cual podemos acceder desde un navegador y acceder al archivo en </w:t>
      </w:r>
      <w:r w:rsidR="00E51D32" w:rsidRPr="00AC57E2">
        <w:rPr>
          <w:rFonts w:cstheme="minorHAnsi"/>
        </w:rPr>
        <w:t>sí</w:t>
      </w:r>
      <w:r w:rsidRPr="00AC57E2">
        <w:rPr>
          <w:rFonts w:cstheme="minorHAnsi"/>
        </w:rPr>
        <w:t>, cabe destacar que este archivo puede ser de diferentes tipos no necesariamente imágenes.</w:t>
      </w:r>
    </w:p>
    <w:p w14:paraId="554D8169" w14:textId="196A7C94" w:rsidR="00AC57E2" w:rsidRPr="00AC57E2" w:rsidRDefault="00432DBA" w:rsidP="00E51D32">
      <w:pPr>
        <w:jc w:val="both"/>
        <w:rPr>
          <w:rFonts w:cstheme="minorHAnsi"/>
        </w:rPr>
      </w:pPr>
      <w:r w:rsidRPr="00AC57E2">
        <w:rPr>
          <w:rFonts w:cstheme="minorHAnsi"/>
          <w:noProof/>
        </w:rPr>
        <w:drawing>
          <wp:inline distT="0" distB="0" distL="0" distR="0" wp14:anchorId="6F239E23" wp14:editId="137BD7ED">
            <wp:extent cx="4048125" cy="1972762"/>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93093" cy="1994676"/>
                    </a:xfrm>
                    <a:prstGeom prst="rect">
                      <a:avLst/>
                    </a:prstGeom>
                  </pic:spPr>
                </pic:pic>
              </a:graphicData>
            </a:graphic>
          </wp:inline>
        </w:drawing>
      </w:r>
    </w:p>
    <w:p w14:paraId="2412D03E" w14:textId="77777777" w:rsidR="00AC57E2" w:rsidRDefault="00DC3B6A" w:rsidP="00E51D32">
      <w:pPr>
        <w:jc w:val="both"/>
        <w:rPr>
          <w:rFonts w:cstheme="minorHAnsi"/>
        </w:rPr>
      </w:pPr>
      <w:r w:rsidRPr="00AC57E2">
        <w:rPr>
          <w:rFonts w:cstheme="minorHAnsi"/>
        </w:rPr>
        <w:t xml:space="preserve">Aquí podemos ver como </w:t>
      </w:r>
      <w:r w:rsidR="00E51D32" w:rsidRPr="00AC57E2">
        <w:rPr>
          <w:rFonts w:cstheme="minorHAnsi"/>
        </w:rPr>
        <w:t>a través</w:t>
      </w:r>
      <w:r w:rsidRPr="00AC57E2">
        <w:rPr>
          <w:rFonts w:cstheme="minorHAnsi"/>
        </w:rPr>
        <w:t xml:space="preserve"> de la url accedemos al archivo en cuestión, nótese que la url esta dada por el storage account y por el contenedor</w:t>
      </w:r>
    </w:p>
    <w:p w14:paraId="33D1E4DD" w14:textId="712BEF43" w:rsidR="00AC57E2" w:rsidRDefault="00AC57E2" w:rsidP="00E51D32">
      <w:pPr>
        <w:jc w:val="both"/>
        <w:rPr>
          <w:rFonts w:cstheme="minorHAnsi"/>
        </w:rPr>
      </w:pPr>
      <w:r w:rsidRPr="00AC57E2">
        <w:rPr>
          <w:rFonts w:cstheme="minorHAnsi"/>
          <w:noProof/>
        </w:rPr>
        <w:drawing>
          <wp:inline distT="0" distB="0" distL="0" distR="0" wp14:anchorId="5BA5475E" wp14:editId="1A7A79DD">
            <wp:extent cx="5579645" cy="333375"/>
            <wp:effectExtent l="0" t="0" r="254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46029" b="94529"/>
                    <a:stretch/>
                  </pic:blipFill>
                  <pic:spPr bwMode="auto">
                    <a:xfrm>
                      <a:off x="0" y="0"/>
                      <a:ext cx="5615724" cy="335531"/>
                    </a:xfrm>
                    <a:prstGeom prst="rect">
                      <a:avLst/>
                    </a:prstGeom>
                    <a:ln>
                      <a:noFill/>
                    </a:ln>
                    <a:extLst>
                      <a:ext uri="{53640926-AAD7-44D8-BBD7-CCE9431645EC}">
                        <a14:shadowObscured xmlns:a14="http://schemas.microsoft.com/office/drawing/2010/main"/>
                      </a:ext>
                    </a:extLst>
                  </pic:spPr>
                </pic:pic>
              </a:graphicData>
            </a:graphic>
          </wp:inline>
        </w:drawing>
      </w:r>
      <w:r w:rsidR="00432DBA" w:rsidRPr="00AC57E2">
        <w:rPr>
          <w:rFonts w:cstheme="minorHAnsi"/>
          <w:noProof/>
        </w:rPr>
        <w:drawing>
          <wp:inline distT="0" distB="0" distL="0" distR="0" wp14:anchorId="0B0EFE8B" wp14:editId="011558EC">
            <wp:extent cx="5612130" cy="125730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2959" b="49030"/>
                    <a:stretch/>
                  </pic:blipFill>
                  <pic:spPr bwMode="auto">
                    <a:xfrm>
                      <a:off x="0" y="0"/>
                      <a:ext cx="5612130" cy="1257300"/>
                    </a:xfrm>
                    <a:prstGeom prst="rect">
                      <a:avLst/>
                    </a:prstGeom>
                    <a:ln>
                      <a:noFill/>
                    </a:ln>
                    <a:extLst>
                      <a:ext uri="{53640926-AAD7-44D8-BBD7-CCE9431645EC}">
                        <a14:shadowObscured xmlns:a14="http://schemas.microsoft.com/office/drawing/2010/main"/>
                      </a:ext>
                    </a:extLst>
                  </pic:spPr>
                </pic:pic>
              </a:graphicData>
            </a:graphic>
          </wp:inline>
        </w:drawing>
      </w:r>
    </w:p>
    <w:p w14:paraId="4FA6EA19" w14:textId="46F417AB" w:rsidR="009B3FEF" w:rsidRPr="00AC57E2" w:rsidRDefault="009B3FEF" w:rsidP="00E51D32">
      <w:pPr>
        <w:jc w:val="both"/>
        <w:rPr>
          <w:rFonts w:cstheme="minorHAnsi"/>
        </w:rPr>
      </w:pPr>
      <w:r w:rsidRPr="00AC57E2">
        <w:rPr>
          <w:rFonts w:cstheme="minorHAnsi"/>
        </w:rPr>
        <w:t>Con la siguiente configuración, el costo mensual de usar almacenamiento por objetos es de:</w:t>
      </w:r>
    </w:p>
    <w:p w14:paraId="6B8672FD" w14:textId="1D3CD9FC" w:rsidR="009B3FEF" w:rsidRPr="00AC57E2" w:rsidRDefault="009B3FEF" w:rsidP="00E51D32">
      <w:pPr>
        <w:jc w:val="both"/>
        <w:rPr>
          <w:rFonts w:cstheme="minorHAnsi"/>
        </w:rPr>
      </w:pPr>
      <w:r w:rsidRPr="00AC57E2">
        <w:rPr>
          <w:rFonts w:cstheme="minorHAnsi"/>
        </w:rPr>
        <w:drawing>
          <wp:inline distT="0" distB="0" distL="0" distR="0" wp14:anchorId="245D64D2" wp14:editId="13A33A6B">
            <wp:extent cx="4572000" cy="1452611"/>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06350" cy="1463525"/>
                    </a:xfrm>
                    <a:prstGeom prst="rect">
                      <a:avLst/>
                    </a:prstGeom>
                  </pic:spPr>
                </pic:pic>
              </a:graphicData>
            </a:graphic>
          </wp:inline>
        </w:drawing>
      </w:r>
    </w:p>
    <w:p w14:paraId="42834A60" w14:textId="10114F85" w:rsidR="009B3FEF" w:rsidRPr="00AC57E2" w:rsidRDefault="009B3FEF" w:rsidP="00E51D32">
      <w:pPr>
        <w:jc w:val="both"/>
        <w:rPr>
          <w:rFonts w:cstheme="minorHAnsi"/>
        </w:rPr>
      </w:pPr>
      <w:r w:rsidRPr="00AC57E2">
        <w:rPr>
          <w:rFonts w:cstheme="minorHAnsi"/>
        </w:rPr>
        <w:lastRenderedPageBreak/>
        <w:drawing>
          <wp:inline distT="0" distB="0" distL="0" distR="0" wp14:anchorId="4FEFAA2E" wp14:editId="434ECA29">
            <wp:extent cx="4552950" cy="216108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66982" cy="2167741"/>
                    </a:xfrm>
                    <a:prstGeom prst="rect">
                      <a:avLst/>
                    </a:prstGeom>
                  </pic:spPr>
                </pic:pic>
              </a:graphicData>
            </a:graphic>
          </wp:inline>
        </w:drawing>
      </w:r>
    </w:p>
    <w:p w14:paraId="2E81770B" w14:textId="63FD4082" w:rsidR="00BC520A" w:rsidRPr="00AC57E2" w:rsidRDefault="00BC520A" w:rsidP="00AC57E2">
      <w:pPr>
        <w:pStyle w:val="Ttulo2"/>
      </w:pPr>
      <w:r w:rsidRPr="00AC57E2">
        <w:t>Comparativa</w:t>
      </w:r>
    </w:p>
    <w:p w14:paraId="05A096B8" w14:textId="2B140FF7" w:rsidR="00BC520A" w:rsidRPr="00AC57E2" w:rsidRDefault="00BC520A" w:rsidP="00E51D32">
      <w:pPr>
        <w:jc w:val="both"/>
        <w:rPr>
          <w:rFonts w:cstheme="minorHAnsi"/>
        </w:rPr>
      </w:pPr>
      <w:r w:rsidRPr="00AC57E2">
        <w:rPr>
          <w:rFonts w:cstheme="minorHAnsi"/>
        </w:rPr>
        <w:t xml:space="preserve">Para normalizar el análisis se </w:t>
      </w:r>
      <w:r w:rsidR="00E51D32" w:rsidRPr="00AC57E2">
        <w:rPr>
          <w:rFonts w:cstheme="minorHAnsi"/>
        </w:rPr>
        <w:t>compararán</w:t>
      </w:r>
      <w:r w:rsidRPr="00AC57E2">
        <w:rPr>
          <w:rFonts w:cstheme="minorHAnsi"/>
        </w:rPr>
        <w:t xml:space="preserve"> los siguientes tipos de almacenamiento</w:t>
      </w:r>
    </w:p>
    <w:tbl>
      <w:tblPr>
        <w:tblStyle w:val="Tablaconcuadrcula"/>
        <w:tblW w:w="9533" w:type="dxa"/>
        <w:tblLook w:val="04A0" w:firstRow="1" w:lastRow="0" w:firstColumn="1" w:lastColumn="0" w:noHBand="0" w:noVBand="1"/>
      </w:tblPr>
      <w:tblGrid>
        <w:gridCol w:w="5026"/>
        <w:gridCol w:w="2373"/>
        <w:gridCol w:w="2134"/>
      </w:tblGrid>
      <w:tr w:rsidR="00E51D32" w:rsidRPr="00AC57E2" w14:paraId="1CF06F57" w14:textId="0AE76F2F" w:rsidTr="00E51D32">
        <w:trPr>
          <w:trHeight w:val="150"/>
        </w:trPr>
        <w:tc>
          <w:tcPr>
            <w:tcW w:w="5026" w:type="dxa"/>
          </w:tcPr>
          <w:p w14:paraId="34DD95A4" w14:textId="3D98756A" w:rsidR="00E51D32" w:rsidRPr="00AC57E2" w:rsidRDefault="00E51D32" w:rsidP="00E51D32">
            <w:pPr>
              <w:jc w:val="both"/>
              <w:rPr>
                <w:rFonts w:cstheme="minorHAnsi"/>
              </w:rPr>
            </w:pPr>
            <w:r w:rsidRPr="00AC57E2">
              <w:rPr>
                <w:rFonts w:cstheme="minorHAnsi"/>
              </w:rPr>
              <w:t>Almacenamiento</w:t>
            </w:r>
          </w:p>
        </w:tc>
        <w:tc>
          <w:tcPr>
            <w:tcW w:w="2373" w:type="dxa"/>
          </w:tcPr>
          <w:p w14:paraId="33C28ECB" w14:textId="34825C30" w:rsidR="00E51D32" w:rsidRPr="00AC57E2" w:rsidRDefault="00E51D32" w:rsidP="00E51D32">
            <w:pPr>
              <w:jc w:val="both"/>
              <w:rPr>
                <w:rFonts w:cstheme="minorHAnsi"/>
              </w:rPr>
            </w:pPr>
            <w:r w:rsidRPr="00AC57E2">
              <w:rPr>
                <w:rFonts w:cstheme="minorHAnsi"/>
              </w:rPr>
              <w:t>Precio mensual</w:t>
            </w:r>
          </w:p>
        </w:tc>
        <w:tc>
          <w:tcPr>
            <w:tcW w:w="2134" w:type="dxa"/>
          </w:tcPr>
          <w:p w14:paraId="49ECCFE5" w14:textId="3FF9B326" w:rsidR="00E51D32" w:rsidRPr="00AC57E2" w:rsidRDefault="00E51D32" w:rsidP="00E51D32">
            <w:pPr>
              <w:jc w:val="both"/>
              <w:rPr>
                <w:rFonts w:cstheme="minorHAnsi"/>
              </w:rPr>
            </w:pPr>
            <w:r w:rsidRPr="00AC57E2">
              <w:rPr>
                <w:rFonts w:cstheme="minorHAnsi"/>
              </w:rPr>
              <w:t>$mensual/GB</w:t>
            </w:r>
          </w:p>
        </w:tc>
      </w:tr>
      <w:tr w:rsidR="00E51D32" w:rsidRPr="00AC57E2" w14:paraId="6D8F5C35" w14:textId="1BE36EA4" w:rsidTr="00E51D32">
        <w:trPr>
          <w:trHeight w:val="293"/>
        </w:trPr>
        <w:tc>
          <w:tcPr>
            <w:tcW w:w="5026" w:type="dxa"/>
          </w:tcPr>
          <w:p w14:paraId="0E4FA99F" w14:textId="57301282" w:rsidR="00E51D32" w:rsidRPr="00AC57E2" w:rsidRDefault="00E51D32" w:rsidP="00E51D32">
            <w:pPr>
              <w:jc w:val="both"/>
              <w:rPr>
                <w:rFonts w:cstheme="minorHAnsi"/>
              </w:rPr>
            </w:pPr>
            <w:r w:rsidRPr="008A6C00">
              <w:rPr>
                <w:rFonts w:cstheme="minorHAnsi"/>
              </w:rPr>
              <w:t>Object Storage 256GB Standard</w:t>
            </w:r>
          </w:p>
        </w:tc>
        <w:tc>
          <w:tcPr>
            <w:tcW w:w="2373" w:type="dxa"/>
          </w:tcPr>
          <w:p w14:paraId="212AF588" w14:textId="468DECD0" w:rsidR="00E51D32" w:rsidRPr="00AC57E2" w:rsidRDefault="00E51D32" w:rsidP="00E51D32">
            <w:pPr>
              <w:jc w:val="both"/>
              <w:rPr>
                <w:rFonts w:cstheme="minorHAnsi"/>
              </w:rPr>
            </w:pPr>
            <w:r w:rsidRPr="00AC57E2">
              <w:rPr>
                <w:rFonts w:cstheme="minorHAnsi"/>
              </w:rPr>
              <w:t>15.42</w:t>
            </w:r>
          </w:p>
        </w:tc>
        <w:tc>
          <w:tcPr>
            <w:tcW w:w="2134" w:type="dxa"/>
          </w:tcPr>
          <w:p w14:paraId="081A21CD" w14:textId="558E6DE1" w:rsidR="00E51D32" w:rsidRPr="00AC57E2" w:rsidRDefault="00E51D32" w:rsidP="00E51D32">
            <w:pPr>
              <w:jc w:val="both"/>
              <w:rPr>
                <w:rFonts w:cstheme="minorHAnsi"/>
              </w:rPr>
            </w:pPr>
            <w:r w:rsidRPr="00AC57E2">
              <w:rPr>
                <w:rFonts w:cstheme="minorHAnsi"/>
                <w:color w:val="222222"/>
                <w:shd w:val="clear" w:color="auto" w:fill="FFFFFF"/>
              </w:rPr>
              <w:t>0.0602</w:t>
            </w:r>
          </w:p>
        </w:tc>
      </w:tr>
      <w:tr w:rsidR="00E51D32" w:rsidRPr="00AC57E2" w14:paraId="7688A177" w14:textId="6144043D" w:rsidTr="00E51D32">
        <w:trPr>
          <w:trHeight w:val="150"/>
        </w:trPr>
        <w:tc>
          <w:tcPr>
            <w:tcW w:w="5026" w:type="dxa"/>
          </w:tcPr>
          <w:p w14:paraId="4EEC2CB4" w14:textId="2D07C5B9" w:rsidR="00E51D32" w:rsidRPr="00AC57E2" w:rsidRDefault="00E51D32" w:rsidP="00E51D32">
            <w:pPr>
              <w:jc w:val="both"/>
              <w:rPr>
                <w:rFonts w:cstheme="minorHAnsi"/>
              </w:rPr>
            </w:pPr>
            <w:r w:rsidRPr="008A6C00">
              <w:rPr>
                <w:rFonts w:cstheme="minorHAnsi"/>
              </w:rPr>
              <w:t>File Share 256GB HOT</w:t>
            </w:r>
          </w:p>
        </w:tc>
        <w:tc>
          <w:tcPr>
            <w:tcW w:w="2373" w:type="dxa"/>
          </w:tcPr>
          <w:p w14:paraId="557BD5E6" w14:textId="270D81DC" w:rsidR="00E51D32" w:rsidRPr="00AC57E2" w:rsidRDefault="00E51D32" w:rsidP="00E51D32">
            <w:pPr>
              <w:jc w:val="both"/>
              <w:rPr>
                <w:rFonts w:cstheme="minorHAnsi"/>
              </w:rPr>
            </w:pPr>
            <w:r w:rsidRPr="00AC57E2">
              <w:rPr>
                <w:rFonts w:cstheme="minorHAnsi"/>
              </w:rPr>
              <w:t>55.4</w:t>
            </w:r>
          </w:p>
        </w:tc>
        <w:tc>
          <w:tcPr>
            <w:tcW w:w="2134" w:type="dxa"/>
          </w:tcPr>
          <w:p w14:paraId="0AC9B099" w14:textId="718DDF57" w:rsidR="00E51D32" w:rsidRPr="00AC57E2" w:rsidRDefault="00E51D32" w:rsidP="00E51D32">
            <w:pPr>
              <w:jc w:val="both"/>
              <w:rPr>
                <w:rFonts w:cstheme="minorHAnsi"/>
              </w:rPr>
            </w:pPr>
            <w:r w:rsidRPr="00AC57E2">
              <w:rPr>
                <w:rFonts w:cstheme="minorHAnsi"/>
              </w:rPr>
              <w:t>0.2164</w:t>
            </w:r>
          </w:p>
        </w:tc>
      </w:tr>
      <w:tr w:rsidR="00E51D32" w:rsidRPr="00AC57E2" w14:paraId="03714C85" w14:textId="47AEB4F2" w:rsidTr="00E51D32">
        <w:trPr>
          <w:trHeight w:val="293"/>
        </w:trPr>
        <w:tc>
          <w:tcPr>
            <w:tcW w:w="5026" w:type="dxa"/>
          </w:tcPr>
          <w:p w14:paraId="72A741CC" w14:textId="66528B7E" w:rsidR="00E51D32" w:rsidRPr="00AC57E2" w:rsidRDefault="00E51D32" w:rsidP="00E51D32">
            <w:pPr>
              <w:jc w:val="both"/>
              <w:rPr>
                <w:rFonts w:cstheme="minorHAnsi"/>
              </w:rPr>
            </w:pPr>
            <w:r w:rsidRPr="008A6C00">
              <w:rPr>
                <w:rFonts w:cstheme="minorHAnsi"/>
              </w:rPr>
              <w:t>Block storage 256GB pr</w:t>
            </w:r>
            <w:r w:rsidRPr="00AC57E2">
              <w:rPr>
                <w:rFonts w:cstheme="minorHAnsi"/>
              </w:rPr>
              <w:t>e</w:t>
            </w:r>
            <w:r w:rsidRPr="008A6C00">
              <w:rPr>
                <w:rFonts w:cstheme="minorHAnsi"/>
              </w:rPr>
              <w:t xml:space="preserve">mium SSD </w:t>
            </w:r>
          </w:p>
        </w:tc>
        <w:tc>
          <w:tcPr>
            <w:tcW w:w="2373" w:type="dxa"/>
          </w:tcPr>
          <w:p w14:paraId="15941AC9" w14:textId="3D93E0EA" w:rsidR="00E51D32" w:rsidRPr="00AC57E2" w:rsidRDefault="00E51D32" w:rsidP="00E51D32">
            <w:pPr>
              <w:jc w:val="both"/>
              <w:rPr>
                <w:rFonts w:cstheme="minorHAnsi"/>
              </w:rPr>
            </w:pPr>
            <w:r w:rsidRPr="00AC57E2">
              <w:rPr>
                <w:rFonts w:cstheme="minorHAnsi"/>
              </w:rPr>
              <w:t>38.01</w:t>
            </w:r>
          </w:p>
        </w:tc>
        <w:tc>
          <w:tcPr>
            <w:tcW w:w="2134" w:type="dxa"/>
          </w:tcPr>
          <w:p w14:paraId="6DD4453E" w14:textId="29D77BDD" w:rsidR="00E51D32" w:rsidRPr="00AC57E2" w:rsidRDefault="00E51D32" w:rsidP="00E51D32">
            <w:pPr>
              <w:jc w:val="both"/>
              <w:rPr>
                <w:rFonts w:cstheme="minorHAnsi"/>
              </w:rPr>
            </w:pPr>
            <w:r w:rsidRPr="00AC57E2">
              <w:rPr>
                <w:rFonts w:cstheme="minorHAnsi"/>
              </w:rPr>
              <w:t>0.1484</w:t>
            </w:r>
          </w:p>
        </w:tc>
      </w:tr>
    </w:tbl>
    <w:p w14:paraId="2F78046D" w14:textId="77777777" w:rsidR="00AC57E2" w:rsidRDefault="00BC520A" w:rsidP="00E51D32">
      <w:pPr>
        <w:jc w:val="both"/>
        <w:rPr>
          <w:rFonts w:cstheme="minorHAnsi"/>
        </w:rPr>
      </w:pPr>
      <w:r w:rsidRPr="00AC57E2">
        <w:rPr>
          <w:rFonts w:cstheme="minorHAnsi"/>
        </w:rPr>
        <w:t xml:space="preserve"> </w:t>
      </w:r>
      <w:r w:rsidR="00E51D32" w:rsidRPr="00AC57E2">
        <w:rPr>
          <w:rFonts w:cstheme="minorHAnsi"/>
        </w:rPr>
        <w:t>En términos de velocidad solo podemos comparar File Share y Block Storage</w:t>
      </w:r>
    </w:p>
    <w:p w14:paraId="4703ACC1" w14:textId="523AA926" w:rsidR="00E51D32" w:rsidRPr="00AC57E2" w:rsidRDefault="00E51D32" w:rsidP="00E51D32">
      <w:pPr>
        <w:jc w:val="both"/>
        <w:rPr>
          <w:rFonts w:cstheme="minorHAnsi"/>
        </w:rPr>
      </w:pPr>
      <w:r w:rsidRPr="00AC57E2">
        <w:rPr>
          <w:rFonts w:cstheme="minorHAnsi"/>
          <w:noProof/>
        </w:rPr>
        <w:drawing>
          <wp:inline distT="0" distB="0" distL="0" distR="0" wp14:anchorId="7B31A003" wp14:editId="43C5D6CA">
            <wp:extent cx="2333625" cy="1595537"/>
            <wp:effectExtent l="0" t="0" r="0" b="508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4963" b="4866"/>
                    <a:stretch/>
                  </pic:blipFill>
                  <pic:spPr bwMode="auto">
                    <a:xfrm>
                      <a:off x="0" y="0"/>
                      <a:ext cx="2351563" cy="1607801"/>
                    </a:xfrm>
                    <a:prstGeom prst="rect">
                      <a:avLst/>
                    </a:prstGeom>
                    <a:ln>
                      <a:noFill/>
                    </a:ln>
                    <a:extLst>
                      <a:ext uri="{53640926-AAD7-44D8-BBD7-CCE9431645EC}">
                        <a14:shadowObscured xmlns:a14="http://schemas.microsoft.com/office/drawing/2010/main"/>
                      </a:ext>
                    </a:extLst>
                  </pic:spPr>
                </pic:pic>
              </a:graphicData>
            </a:graphic>
          </wp:inline>
        </w:drawing>
      </w:r>
      <w:r w:rsidRPr="00AC57E2">
        <w:rPr>
          <w:rFonts w:cstheme="minorHAnsi"/>
          <w:noProof/>
        </w:rPr>
        <w:drawing>
          <wp:inline distT="0" distB="0" distL="0" distR="0" wp14:anchorId="2F4C9CDC" wp14:editId="02662B94">
            <wp:extent cx="2362200" cy="1505842"/>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4039" b="8868"/>
                    <a:stretch/>
                  </pic:blipFill>
                  <pic:spPr bwMode="auto">
                    <a:xfrm>
                      <a:off x="0" y="0"/>
                      <a:ext cx="2403329" cy="1532060"/>
                    </a:xfrm>
                    <a:prstGeom prst="rect">
                      <a:avLst/>
                    </a:prstGeom>
                    <a:ln>
                      <a:noFill/>
                    </a:ln>
                    <a:extLst>
                      <a:ext uri="{53640926-AAD7-44D8-BBD7-CCE9431645EC}">
                        <a14:shadowObscured xmlns:a14="http://schemas.microsoft.com/office/drawing/2010/main"/>
                      </a:ext>
                    </a:extLst>
                  </pic:spPr>
                </pic:pic>
              </a:graphicData>
            </a:graphic>
          </wp:inline>
        </w:drawing>
      </w:r>
    </w:p>
    <w:p w14:paraId="08B720DB" w14:textId="1D1BC406" w:rsidR="00E51D32" w:rsidRPr="00AC57E2" w:rsidRDefault="00E51D32" w:rsidP="00E51D32">
      <w:pPr>
        <w:jc w:val="both"/>
        <w:rPr>
          <w:rFonts w:cstheme="minorHAnsi"/>
        </w:rPr>
      </w:pPr>
      <w:r w:rsidRPr="00AC57E2">
        <w:rPr>
          <w:rFonts w:cstheme="minorHAnsi"/>
        </w:rPr>
        <w:t>Se puede observar como al usar el File Share es más rápido en general ya sea en lectura o escritura, lo cual es raro, pues uno podría pensar que la máquina que tienen físicamente anexadas las unidades de disco serian mas rápidas, sin embargo se puede notar que el precio es mayor, entonces es qui cuando uno tiene que sopesar el usar un tipo u otro dependiendo de lo que cueste además del para que lo usara, si solo para archivos en general o si para montar servidores y esos servidores necesiten mas capacidad pues puede ser mejor usar uno u otro tipo de almacenamiento</w:t>
      </w:r>
    </w:p>
    <w:sectPr w:rsidR="00E51D32" w:rsidRPr="00AC57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222827"/>
    <w:multiLevelType w:val="hybridMultilevel"/>
    <w:tmpl w:val="566E14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14B"/>
    <w:rsid w:val="00045806"/>
    <w:rsid w:val="003149B7"/>
    <w:rsid w:val="00337BC8"/>
    <w:rsid w:val="00432DBA"/>
    <w:rsid w:val="0077214B"/>
    <w:rsid w:val="007E19AA"/>
    <w:rsid w:val="00812BD0"/>
    <w:rsid w:val="008A2B92"/>
    <w:rsid w:val="008A6C00"/>
    <w:rsid w:val="009B3FEF"/>
    <w:rsid w:val="00AC57E2"/>
    <w:rsid w:val="00B41FA6"/>
    <w:rsid w:val="00B46E6C"/>
    <w:rsid w:val="00BC520A"/>
    <w:rsid w:val="00DC3B6A"/>
    <w:rsid w:val="00E452F8"/>
    <w:rsid w:val="00E51D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AD409"/>
  <w15:chartTrackingRefBased/>
  <w15:docId w15:val="{FDDA89B5-A447-458A-A1B0-93E0587D6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C00"/>
  </w:style>
  <w:style w:type="paragraph" w:styleId="Ttulo1">
    <w:name w:val="heading 1"/>
    <w:basedOn w:val="Normal"/>
    <w:next w:val="Normal"/>
    <w:link w:val="Ttulo1Car"/>
    <w:uiPriority w:val="9"/>
    <w:qFormat/>
    <w:rsid w:val="00E452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C57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452F8"/>
    <w:pPr>
      <w:spacing w:after="0" w:line="240" w:lineRule="auto"/>
    </w:pPr>
  </w:style>
  <w:style w:type="character" w:customStyle="1" w:styleId="Ttulo1Car">
    <w:name w:val="Título 1 Car"/>
    <w:basedOn w:val="Fuentedeprrafopredeter"/>
    <w:link w:val="Ttulo1"/>
    <w:uiPriority w:val="9"/>
    <w:rsid w:val="00E452F8"/>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E19AA"/>
    <w:pPr>
      <w:ind w:left="720"/>
      <w:contextualSpacing/>
    </w:pPr>
  </w:style>
  <w:style w:type="table" w:styleId="Tablaconcuadrcula">
    <w:name w:val="Table Grid"/>
    <w:basedOn w:val="Tablanormal"/>
    <w:uiPriority w:val="39"/>
    <w:rsid w:val="008A6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AC57E2"/>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AC57E2"/>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C57E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6139098">
      <w:bodyDiv w:val="1"/>
      <w:marLeft w:val="0"/>
      <w:marRight w:val="0"/>
      <w:marTop w:val="0"/>
      <w:marBottom w:val="0"/>
      <w:divBdr>
        <w:top w:val="none" w:sz="0" w:space="0" w:color="auto"/>
        <w:left w:val="none" w:sz="0" w:space="0" w:color="auto"/>
        <w:bottom w:val="none" w:sz="0" w:space="0" w:color="auto"/>
        <w:right w:val="none" w:sz="0" w:space="0" w:color="auto"/>
      </w:divBdr>
      <w:divsChild>
        <w:div w:id="2140174968">
          <w:marLeft w:val="0"/>
          <w:marRight w:val="0"/>
          <w:marTop w:val="0"/>
          <w:marBottom w:val="0"/>
          <w:divBdr>
            <w:top w:val="single" w:sz="6" w:space="0" w:color="DFE1E5"/>
            <w:left w:val="single" w:sz="6" w:space="0" w:color="DFE1E5"/>
            <w:bottom w:val="single" w:sz="6" w:space="0" w:color="DFE1E5"/>
            <w:right w:val="single" w:sz="6" w:space="0" w:color="DFE1E5"/>
          </w:divBdr>
          <w:divsChild>
            <w:div w:id="459962920">
              <w:marLeft w:val="0"/>
              <w:marRight w:val="0"/>
              <w:marTop w:val="0"/>
              <w:marBottom w:val="0"/>
              <w:divBdr>
                <w:top w:val="none" w:sz="0" w:space="0" w:color="auto"/>
                <w:left w:val="none" w:sz="0" w:space="0" w:color="auto"/>
                <w:bottom w:val="none" w:sz="0" w:space="0" w:color="auto"/>
                <w:right w:val="none" w:sz="0" w:space="0" w:color="auto"/>
              </w:divBdr>
              <w:divsChild>
                <w:div w:id="470561526">
                  <w:marLeft w:val="180"/>
                  <w:marRight w:val="180"/>
                  <w:marTop w:val="0"/>
                  <w:marBottom w:val="0"/>
                  <w:divBdr>
                    <w:top w:val="none" w:sz="0" w:space="0" w:color="auto"/>
                    <w:left w:val="none" w:sz="0" w:space="0" w:color="auto"/>
                    <w:bottom w:val="none" w:sz="0" w:space="0" w:color="auto"/>
                    <w:right w:val="none" w:sz="0" w:space="0" w:color="auto"/>
                  </w:divBdr>
                  <w:divsChild>
                    <w:div w:id="1760174157">
                      <w:marLeft w:val="0"/>
                      <w:marRight w:val="0"/>
                      <w:marTop w:val="0"/>
                      <w:marBottom w:val="0"/>
                      <w:divBdr>
                        <w:top w:val="none" w:sz="0" w:space="0" w:color="auto"/>
                        <w:left w:val="none" w:sz="0" w:space="0" w:color="auto"/>
                        <w:bottom w:val="none" w:sz="0" w:space="0" w:color="auto"/>
                        <w:right w:val="none" w:sz="0" w:space="0" w:color="auto"/>
                      </w:divBdr>
                      <w:divsChild>
                        <w:div w:id="1902668183">
                          <w:marLeft w:val="0"/>
                          <w:marRight w:val="0"/>
                          <w:marTop w:val="100"/>
                          <w:marBottom w:val="100"/>
                          <w:divBdr>
                            <w:top w:val="single" w:sz="6" w:space="8" w:color="4D90FE"/>
                            <w:left w:val="single" w:sz="6" w:space="8" w:color="4D90FE"/>
                            <w:bottom w:val="single" w:sz="6" w:space="0" w:color="4D90FE"/>
                            <w:right w:val="single" w:sz="6" w:space="11" w:color="4D90FE"/>
                          </w:divBdr>
                          <w:divsChild>
                            <w:div w:id="366417117">
                              <w:marLeft w:val="0"/>
                              <w:marRight w:val="0"/>
                              <w:marTop w:val="0"/>
                              <w:marBottom w:val="0"/>
                              <w:divBdr>
                                <w:top w:val="none" w:sz="0" w:space="0" w:color="auto"/>
                                <w:left w:val="none" w:sz="0" w:space="0" w:color="auto"/>
                                <w:bottom w:val="none" w:sz="0" w:space="0" w:color="auto"/>
                                <w:right w:val="none" w:sz="0" w:space="0" w:color="auto"/>
                              </w:divBdr>
                              <w:divsChild>
                                <w:div w:id="1774089158">
                                  <w:marLeft w:val="0"/>
                                  <w:marRight w:val="0"/>
                                  <w:marTop w:val="0"/>
                                  <w:marBottom w:val="0"/>
                                  <w:divBdr>
                                    <w:top w:val="none" w:sz="0" w:space="0" w:color="auto"/>
                                    <w:left w:val="none" w:sz="0" w:space="0" w:color="auto"/>
                                    <w:bottom w:val="none" w:sz="0" w:space="0" w:color="auto"/>
                                    <w:right w:val="none" w:sz="0" w:space="0" w:color="auto"/>
                                  </w:divBdr>
                                  <w:divsChild>
                                    <w:div w:id="195232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113295">
                      <w:marLeft w:val="0"/>
                      <w:marRight w:val="0"/>
                      <w:marTop w:val="0"/>
                      <w:marBottom w:val="0"/>
                      <w:divBdr>
                        <w:top w:val="none" w:sz="0" w:space="0" w:color="auto"/>
                        <w:left w:val="none" w:sz="0" w:space="0" w:color="auto"/>
                        <w:bottom w:val="none" w:sz="0" w:space="0" w:color="auto"/>
                        <w:right w:val="none" w:sz="0" w:space="0" w:color="auto"/>
                      </w:divBdr>
                    </w:div>
                    <w:div w:id="1820805473">
                      <w:marLeft w:val="0"/>
                      <w:marRight w:val="0"/>
                      <w:marTop w:val="120"/>
                      <w:marBottom w:val="0"/>
                      <w:divBdr>
                        <w:top w:val="none" w:sz="0" w:space="0" w:color="auto"/>
                        <w:left w:val="none" w:sz="0" w:space="0" w:color="auto"/>
                        <w:bottom w:val="none" w:sz="0" w:space="0" w:color="auto"/>
                        <w:right w:val="none" w:sz="0" w:space="0" w:color="auto"/>
                      </w:divBdr>
                      <w:divsChild>
                        <w:div w:id="1809781574">
                          <w:marLeft w:val="0"/>
                          <w:marRight w:val="0"/>
                          <w:marTop w:val="0"/>
                          <w:marBottom w:val="0"/>
                          <w:divBdr>
                            <w:top w:val="none" w:sz="0" w:space="0" w:color="auto"/>
                            <w:left w:val="none" w:sz="0" w:space="0" w:color="auto"/>
                            <w:bottom w:val="none" w:sz="0" w:space="0" w:color="auto"/>
                            <w:right w:val="none" w:sz="0" w:space="0" w:color="auto"/>
                          </w:divBdr>
                          <w:divsChild>
                            <w:div w:id="108791399">
                              <w:marLeft w:val="60"/>
                              <w:marRight w:val="60"/>
                              <w:marTop w:val="60"/>
                              <w:marBottom w:val="60"/>
                              <w:divBdr>
                                <w:top w:val="none" w:sz="0" w:space="0" w:color="auto"/>
                                <w:left w:val="none" w:sz="0" w:space="0" w:color="auto"/>
                                <w:bottom w:val="none" w:sz="0" w:space="0" w:color="auto"/>
                                <w:right w:val="none" w:sz="0" w:space="0" w:color="auto"/>
                              </w:divBdr>
                              <w:divsChild>
                                <w:div w:id="1404259800">
                                  <w:marLeft w:val="0"/>
                                  <w:marRight w:val="0"/>
                                  <w:marTop w:val="0"/>
                                  <w:marBottom w:val="0"/>
                                  <w:divBdr>
                                    <w:top w:val="single" w:sz="6" w:space="0" w:color="DFE1E5"/>
                                    <w:left w:val="single" w:sz="6" w:space="0" w:color="DFE1E5"/>
                                    <w:bottom w:val="single" w:sz="6" w:space="0" w:color="DFE1E5"/>
                                    <w:right w:val="single" w:sz="6" w:space="0" w:color="DFE1E5"/>
                                  </w:divBdr>
                                  <w:divsChild>
                                    <w:div w:id="409234277">
                                      <w:marLeft w:val="0"/>
                                      <w:marRight w:val="0"/>
                                      <w:marTop w:val="0"/>
                                      <w:marBottom w:val="0"/>
                                      <w:divBdr>
                                        <w:top w:val="none" w:sz="0" w:space="0" w:color="auto"/>
                                        <w:left w:val="none" w:sz="0" w:space="0" w:color="auto"/>
                                        <w:bottom w:val="none" w:sz="0" w:space="0" w:color="auto"/>
                                        <w:right w:val="none" w:sz="0" w:space="0" w:color="auto"/>
                                      </w:divBdr>
                                    </w:div>
                                    <w:div w:id="98704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7094">
                              <w:marLeft w:val="60"/>
                              <w:marRight w:val="60"/>
                              <w:marTop w:val="60"/>
                              <w:marBottom w:val="60"/>
                              <w:divBdr>
                                <w:top w:val="none" w:sz="0" w:space="0" w:color="auto"/>
                                <w:left w:val="none" w:sz="0" w:space="0" w:color="auto"/>
                                <w:bottom w:val="none" w:sz="0" w:space="0" w:color="auto"/>
                                <w:right w:val="none" w:sz="0" w:space="0" w:color="auto"/>
                              </w:divBdr>
                              <w:divsChild>
                                <w:div w:id="53709056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68715659">
                              <w:marLeft w:val="60"/>
                              <w:marRight w:val="60"/>
                              <w:marTop w:val="60"/>
                              <w:marBottom w:val="60"/>
                              <w:divBdr>
                                <w:top w:val="none" w:sz="0" w:space="0" w:color="auto"/>
                                <w:left w:val="none" w:sz="0" w:space="0" w:color="auto"/>
                                <w:bottom w:val="none" w:sz="0" w:space="0" w:color="auto"/>
                                <w:right w:val="none" w:sz="0" w:space="0" w:color="auto"/>
                              </w:divBdr>
                              <w:divsChild>
                                <w:div w:id="59775558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585722911">
                              <w:marLeft w:val="60"/>
                              <w:marRight w:val="60"/>
                              <w:marTop w:val="60"/>
                              <w:marBottom w:val="60"/>
                              <w:divBdr>
                                <w:top w:val="none" w:sz="0" w:space="0" w:color="auto"/>
                                <w:left w:val="none" w:sz="0" w:space="0" w:color="auto"/>
                                <w:bottom w:val="none" w:sz="0" w:space="0" w:color="auto"/>
                                <w:right w:val="none" w:sz="0" w:space="0" w:color="auto"/>
                              </w:divBdr>
                              <w:divsChild>
                                <w:div w:id="548614352">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977055246">
                              <w:marLeft w:val="60"/>
                              <w:marRight w:val="60"/>
                              <w:marTop w:val="60"/>
                              <w:marBottom w:val="60"/>
                              <w:divBdr>
                                <w:top w:val="none" w:sz="0" w:space="0" w:color="auto"/>
                                <w:left w:val="none" w:sz="0" w:space="0" w:color="auto"/>
                                <w:bottom w:val="none" w:sz="0" w:space="0" w:color="auto"/>
                                <w:right w:val="none" w:sz="0" w:space="0" w:color="auto"/>
                              </w:divBdr>
                              <w:divsChild>
                                <w:div w:id="243299282">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739182817">
                              <w:marLeft w:val="60"/>
                              <w:marRight w:val="60"/>
                              <w:marTop w:val="60"/>
                              <w:marBottom w:val="60"/>
                              <w:divBdr>
                                <w:top w:val="none" w:sz="0" w:space="0" w:color="auto"/>
                                <w:left w:val="none" w:sz="0" w:space="0" w:color="auto"/>
                                <w:bottom w:val="none" w:sz="0" w:space="0" w:color="auto"/>
                                <w:right w:val="none" w:sz="0" w:space="0" w:color="auto"/>
                              </w:divBdr>
                              <w:divsChild>
                                <w:div w:id="1512648385">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43958675">
                              <w:marLeft w:val="60"/>
                              <w:marRight w:val="60"/>
                              <w:marTop w:val="60"/>
                              <w:marBottom w:val="60"/>
                              <w:divBdr>
                                <w:top w:val="none" w:sz="0" w:space="0" w:color="auto"/>
                                <w:left w:val="none" w:sz="0" w:space="0" w:color="auto"/>
                                <w:bottom w:val="none" w:sz="0" w:space="0" w:color="auto"/>
                                <w:right w:val="none" w:sz="0" w:space="0" w:color="auto"/>
                              </w:divBdr>
                              <w:divsChild>
                                <w:div w:id="73199852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136828245">
                              <w:marLeft w:val="60"/>
                              <w:marRight w:val="60"/>
                              <w:marTop w:val="60"/>
                              <w:marBottom w:val="60"/>
                              <w:divBdr>
                                <w:top w:val="none" w:sz="0" w:space="0" w:color="auto"/>
                                <w:left w:val="none" w:sz="0" w:space="0" w:color="auto"/>
                                <w:bottom w:val="none" w:sz="0" w:space="0" w:color="auto"/>
                                <w:right w:val="none" w:sz="0" w:space="0" w:color="auto"/>
                              </w:divBdr>
                              <w:divsChild>
                                <w:div w:id="979312365">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468160587">
                              <w:marLeft w:val="60"/>
                              <w:marRight w:val="60"/>
                              <w:marTop w:val="60"/>
                              <w:marBottom w:val="60"/>
                              <w:divBdr>
                                <w:top w:val="none" w:sz="0" w:space="0" w:color="auto"/>
                                <w:left w:val="none" w:sz="0" w:space="0" w:color="auto"/>
                                <w:bottom w:val="none" w:sz="0" w:space="0" w:color="auto"/>
                                <w:right w:val="none" w:sz="0" w:space="0" w:color="auto"/>
                              </w:divBdr>
                              <w:divsChild>
                                <w:div w:id="11587871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870023614">
                              <w:marLeft w:val="60"/>
                              <w:marRight w:val="60"/>
                              <w:marTop w:val="60"/>
                              <w:marBottom w:val="60"/>
                              <w:divBdr>
                                <w:top w:val="none" w:sz="0" w:space="0" w:color="auto"/>
                                <w:left w:val="none" w:sz="0" w:space="0" w:color="auto"/>
                                <w:bottom w:val="none" w:sz="0" w:space="0" w:color="auto"/>
                                <w:right w:val="none" w:sz="0" w:space="0" w:color="auto"/>
                              </w:divBdr>
                              <w:divsChild>
                                <w:div w:id="22133274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16482317">
                              <w:marLeft w:val="60"/>
                              <w:marRight w:val="60"/>
                              <w:marTop w:val="60"/>
                              <w:marBottom w:val="60"/>
                              <w:divBdr>
                                <w:top w:val="none" w:sz="0" w:space="0" w:color="auto"/>
                                <w:left w:val="none" w:sz="0" w:space="0" w:color="auto"/>
                                <w:bottom w:val="none" w:sz="0" w:space="0" w:color="auto"/>
                                <w:right w:val="none" w:sz="0" w:space="0" w:color="auto"/>
                              </w:divBdr>
                              <w:divsChild>
                                <w:div w:id="124021393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55139338">
                              <w:marLeft w:val="60"/>
                              <w:marRight w:val="60"/>
                              <w:marTop w:val="60"/>
                              <w:marBottom w:val="60"/>
                              <w:divBdr>
                                <w:top w:val="none" w:sz="0" w:space="0" w:color="auto"/>
                                <w:left w:val="none" w:sz="0" w:space="0" w:color="auto"/>
                                <w:bottom w:val="none" w:sz="0" w:space="0" w:color="auto"/>
                                <w:right w:val="none" w:sz="0" w:space="0" w:color="auto"/>
                              </w:divBdr>
                              <w:divsChild>
                                <w:div w:id="167529768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379159365">
                              <w:marLeft w:val="60"/>
                              <w:marRight w:val="60"/>
                              <w:marTop w:val="60"/>
                              <w:marBottom w:val="60"/>
                              <w:divBdr>
                                <w:top w:val="none" w:sz="0" w:space="0" w:color="auto"/>
                                <w:left w:val="none" w:sz="0" w:space="0" w:color="auto"/>
                                <w:bottom w:val="none" w:sz="0" w:space="0" w:color="auto"/>
                                <w:right w:val="none" w:sz="0" w:space="0" w:color="auto"/>
                              </w:divBdr>
                              <w:divsChild>
                                <w:div w:id="2024043870">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996037998">
                              <w:marLeft w:val="60"/>
                              <w:marRight w:val="60"/>
                              <w:marTop w:val="60"/>
                              <w:marBottom w:val="60"/>
                              <w:divBdr>
                                <w:top w:val="none" w:sz="0" w:space="0" w:color="auto"/>
                                <w:left w:val="none" w:sz="0" w:space="0" w:color="auto"/>
                                <w:bottom w:val="none" w:sz="0" w:space="0" w:color="auto"/>
                                <w:right w:val="none" w:sz="0" w:space="0" w:color="auto"/>
                              </w:divBdr>
                              <w:divsChild>
                                <w:div w:id="193484990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661392583">
                              <w:marLeft w:val="60"/>
                              <w:marRight w:val="60"/>
                              <w:marTop w:val="60"/>
                              <w:marBottom w:val="60"/>
                              <w:divBdr>
                                <w:top w:val="none" w:sz="0" w:space="0" w:color="auto"/>
                                <w:left w:val="none" w:sz="0" w:space="0" w:color="auto"/>
                                <w:bottom w:val="none" w:sz="0" w:space="0" w:color="auto"/>
                                <w:right w:val="none" w:sz="0" w:space="0" w:color="auto"/>
                              </w:divBdr>
                              <w:divsChild>
                                <w:div w:id="122718685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320737191">
                              <w:marLeft w:val="60"/>
                              <w:marRight w:val="60"/>
                              <w:marTop w:val="60"/>
                              <w:marBottom w:val="60"/>
                              <w:divBdr>
                                <w:top w:val="none" w:sz="0" w:space="0" w:color="auto"/>
                                <w:left w:val="none" w:sz="0" w:space="0" w:color="auto"/>
                                <w:bottom w:val="none" w:sz="0" w:space="0" w:color="auto"/>
                                <w:right w:val="none" w:sz="0" w:space="0" w:color="auto"/>
                              </w:divBdr>
                              <w:divsChild>
                                <w:div w:id="69188555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432972131">
                              <w:marLeft w:val="60"/>
                              <w:marRight w:val="60"/>
                              <w:marTop w:val="60"/>
                              <w:marBottom w:val="60"/>
                              <w:divBdr>
                                <w:top w:val="none" w:sz="0" w:space="0" w:color="auto"/>
                                <w:left w:val="none" w:sz="0" w:space="0" w:color="auto"/>
                                <w:bottom w:val="none" w:sz="0" w:space="0" w:color="auto"/>
                                <w:right w:val="none" w:sz="0" w:space="0" w:color="auto"/>
                              </w:divBdr>
                              <w:divsChild>
                                <w:div w:id="207901811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458642846">
                              <w:marLeft w:val="60"/>
                              <w:marRight w:val="60"/>
                              <w:marTop w:val="60"/>
                              <w:marBottom w:val="60"/>
                              <w:divBdr>
                                <w:top w:val="none" w:sz="0" w:space="0" w:color="auto"/>
                                <w:left w:val="none" w:sz="0" w:space="0" w:color="auto"/>
                                <w:bottom w:val="none" w:sz="0" w:space="0" w:color="auto"/>
                                <w:right w:val="none" w:sz="0" w:space="0" w:color="auto"/>
                              </w:divBdr>
                              <w:divsChild>
                                <w:div w:id="1742871940">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69887364">
                              <w:marLeft w:val="60"/>
                              <w:marRight w:val="60"/>
                              <w:marTop w:val="60"/>
                              <w:marBottom w:val="60"/>
                              <w:divBdr>
                                <w:top w:val="none" w:sz="0" w:space="0" w:color="auto"/>
                                <w:left w:val="none" w:sz="0" w:space="0" w:color="auto"/>
                                <w:bottom w:val="none" w:sz="0" w:space="0" w:color="auto"/>
                                <w:right w:val="none" w:sz="0" w:space="0" w:color="auto"/>
                              </w:divBdr>
                              <w:divsChild>
                                <w:div w:id="498691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333800250">
                              <w:marLeft w:val="60"/>
                              <w:marRight w:val="60"/>
                              <w:marTop w:val="60"/>
                              <w:marBottom w:val="60"/>
                              <w:divBdr>
                                <w:top w:val="none" w:sz="0" w:space="0" w:color="auto"/>
                                <w:left w:val="none" w:sz="0" w:space="0" w:color="auto"/>
                                <w:bottom w:val="none" w:sz="0" w:space="0" w:color="auto"/>
                                <w:right w:val="none" w:sz="0" w:space="0" w:color="auto"/>
                              </w:divBdr>
                              <w:divsChild>
                                <w:div w:id="57370255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312220566">
                              <w:marLeft w:val="60"/>
                              <w:marRight w:val="60"/>
                              <w:marTop w:val="60"/>
                              <w:marBottom w:val="60"/>
                              <w:divBdr>
                                <w:top w:val="none" w:sz="0" w:space="0" w:color="auto"/>
                                <w:left w:val="none" w:sz="0" w:space="0" w:color="auto"/>
                                <w:bottom w:val="none" w:sz="0" w:space="0" w:color="auto"/>
                                <w:right w:val="none" w:sz="0" w:space="0" w:color="auto"/>
                              </w:divBdr>
                              <w:divsChild>
                                <w:div w:id="148393551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507204622">
                              <w:marLeft w:val="60"/>
                              <w:marRight w:val="60"/>
                              <w:marTop w:val="60"/>
                              <w:marBottom w:val="60"/>
                              <w:divBdr>
                                <w:top w:val="none" w:sz="0" w:space="0" w:color="auto"/>
                                <w:left w:val="none" w:sz="0" w:space="0" w:color="auto"/>
                                <w:bottom w:val="none" w:sz="0" w:space="0" w:color="auto"/>
                                <w:right w:val="none" w:sz="0" w:space="0" w:color="auto"/>
                              </w:divBdr>
                              <w:divsChild>
                                <w:div w:id="152012451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013342455">
                              <w:marLeft w:val="60"/>
                              <w:marRight w:val="60"/>
                              <w:marTop w:val="60"/>
                              <w:marBottom w:val="60"/>
                              <w:divBdr>
                                <w:top w:val="none" w:sz="0" w:space="0" w:color="auto"/>
                                <w:left w:val="none" w:sz="0" w:space="0" w:color="auto"/>
                                <w:bottom w:val="none" w:sz="0" w:space="0" w:color="auto"/>
                                <w:right w:val="none" w:sz="0" w:space="0" w:color="auto"/>
                              </w:divBdr>
                              <w:divsChild>
                                <w:div w:id="18385912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388068827">
                              <w:marLeft w:val="60"/>
                              <w:marRight w:val="60"/>
                              <w:marTop w:val="60"/>
                              <w:marBottom w:val="60"/>
                              <w:divBdr>
                                <w:top w:val="none" w:sz="0" w:space="0" w:color="auto"/>
                                <w:left w:val="none" w:sz="0" w:space="0" w:color="auto"/>
                                <w:bottom w:val="none" w:sz="0" w:space="0" w:color="auto"/>
                                <w:right w:val="none" w:sz="0" w:space="0" w:color="auto"/>
                              </w:divBdr>
                              <w:divsChild>
                                <w:div w:id="17688698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871912839">
                              <w:marLeft w:val="60"/>
                              <w:marRight w:val="60"/>
                              <w:marTop w:val="60"/>
                              <w:marBottom w:val="60"/>
                              <w:divBdr>
                                <w:top w:val="none" w:sz="0" w:space="0" w:color="auto"/>
                                <w:left w:val="none" w:sz="0" w:space="0" w:color="auto"/>
                                <w:bottom w:val="none" w:sz="0" w:space="0" w:color="auto"/>
                                <w:right w:val="none" w:sz="0" w:space="0" w:color="auto"/>
                              </w:divBdr>
                              <w:divsChild>
                                <w:div w:id="123096778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837379871">
                              <w:marLeft w:val="60"/>
                              <w:marRight w:val="60"/>
                              <w:marTop w:val="60"/>
                              <w:marBottom w:val="60"/>
                              <w:divBdr>
                                <w:top w:val="none" w:sz="0" w:space="0" w:color="auto"/>
                                <w:left w:val="none" w:sz="0" w:space="0" w:color="auto"/>
                                <w:bottom w:val="none" w:sz="0" w:space="0" w:color="auto"/>
                                <w:right w:val="none" w:sz="0" w:space="0" w:color="auto"/>
                              </w:divBdr>
                              <w:divsChild>
                                <w:div w:id="33850969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811049069">
                              <w:marLeft w:val="60"/>
                              <w:marRight w:val="60"/>
                              <w:marTop w:val="60"/>
                              <w:marBottom w:val="60"/>
                              <w:divBdr>
                                <w:top w:val="none" w:sz="0" w:space="0" w:color="auto"/>
                                <w:left w:val="none" w:sz="0" w:space="0" w:color="auto"/>
                                <w:bottom w:val="none" w:sz="0" w:space="0" w:color="auto"/>
                                <w:right w:val="none" w:sz="0" w:space="0" w:color="auto"/>
                              </w:divBdr>
                              <w:divsChild>
                                <w:div w:id="211945003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336032583">
                              <w:marLeft w:val="60"/>
                              <w:marRight w:val="60"/>
                              <w:marTop w:val="60"/>
                              <w:marBottom w:val="60"/>
                              <w:divBdr>
                                <w:top w:val="none" w:sz="0" w:space="0" w:color="auto"/>
                                <w:left w:val="none" w:sz="0" w:space="0" w:color="auto"/>
                                <w:bottom w:val="none" w:sz="0" w:space="0" w:color="auto"/>
                                <w:right w:val="none" w:sz="0" w:space="0" w:color="auto"/>
                              </w:divBdr>
                              <w:divsChild>
                                <w:div w:id="195737366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501197547">
                              <w:marLeft w:val="60"/>
                              <w:marRight w:val="60"/>
                              <w:marTop w:val="60"/>
                              <w:marBottom w:val="60"/>
                              <w:divBdr>
                                <w:top w:val="none" w:sz="0" w:space="0" w:color="auto"/>
                                <w:left w:val="none" w:sz="0" w:space="0" w:color="auto"/>
                                <w:bottom w:val="none" w:sz="0" w:space="0" w:color="auto"/>
                                <w:right w:val="none" w:sz="0" w:space="0" w:color="auto"/>
                              </w:divBdr>
                              <w:divsChild>
                                <w:div w:id="1413699742">
                                  <w:marLeft w:val="0"/>
                                  <w:marRight w:val="0"/>
                                  <w:marTop w:val="0"/>
                                  <w:marBottom w:val="0"/>
                                  <w:divBdr>
                                    <w:top w:val="single" w:sz="6" w:space="0" w:color="E8EAEB"/>
                                    <w:left w:val="single" w:sz="6" w:space="0" w:color="E8EAEB"/>
                                    <w:bottom w:val="single" w:sz="6" w:space="0" w:color="E8EAEB"/>
                                    <w:right w:val="single" w:sz="6" w:space="0" w:color="E8EAEB"/>
                                  </w:divBdr>
                                </w:div>
                              </w:divsChild>
                            </w:div>
                            <w:div w:id="1811749484">
                              <w:marLeft w:val="60"/>
                              <w:marRight w:val="60"/>
                              <w:marTop w:val="60"/>
                              <w:marBottom w:val="60"/>
                              <w:divBdr>
                                <w:top w:val="none" w:sz="0" w:space="0" w:color="auto"/>
                                <w:left w:val="none" w:sz="0" w:space="0" w:color="auto"/>
                                <w:bottom w:val="none" w:sz="0" w:space="0" w:color="auto"/>
                                <w:right w:val="none" w:sz="0" w:space="0" w:color="auto"/>
                              </w:divBdr>
                              <w:divsChild>
                                <w:div w:id="1946106870">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535970132">
                              <w:marLeft w:val="60"/>
                              <w:marRight w:val="60"/>
                              <w:marTop w:val="60"/>
                              <w:marBottom w:val="60"/>
                              <w:divBdr>
                                <w:top w:val="none" w:sz="0" w:space="0" w:color="auto"/>
                                <w:left w:val="none" w:sz="0" w:space="0" w:color="auto"/>
                                <w:bottom w:val="none" w:sz="0" w:space="0" w:color="auto"/>
                                <w:right w:val="none" w:sz="0" w:space="0" w:color="auto"/>
                              </w:divBdr>
                              <w:divsChild>
                                <w:div w:id="1010178089">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739400935">
                              <w:marLeft w:val="60"/>
                              <w:marRight w:val="60"/>
                              <w:marTop w:val="60"/>
                              <w:marBottom w:val="60"/>
                              <w:divBdr>
                                <w:top w:val="none" w:sz="0" w:space="0" w:color="auto"/>
                                <w:left w:val="none" w:sz="0" w:space="0" w:color="auto"/>
                                <w:bottom w:val="none" w:sz="0" w:space="0" w:color="auto"/>
                                <w:right w:val="none" w:sz="0" w:space="0" w:color="auto"/>
                              </w:divBdr>
                              <w:divsChild>
                                <w:div w:id="648093482">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50117998">
                              <w:marLeft w:val="60"/>
                              <w:marRight w:val="60"/>
                              <w:marTop w:val="60"/>
                              <w:marBottom w:val="60"/>
                              <w:divBdr>
                                <w:top w:val="none" w:sz="0" w:space="0" w:color="auto"/>
                                <w:left w:val="none" w:sz="0" w:space="0" w:color="auto"/>
                                <w:bottom w:val="none" w:sz="0" w:space="0" w:color="auto"/>
                                <w:right w:val="none" w:sz="0" w:space="0" w:color="auto"/>
                              </w:divBdr>
                              <w:divsChild>
                                <w:div w:id="1080520255">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2061441762">
                              <w:marLeft w:val="60"/>
                              <w:marRight w:val="60"/>
                              <w:marTop w:val="60"/>
                              <w:marBottom w:val="60"/>
                              <w:divBdr>
                                <w:top w:val="none" w:sz="0" w:space="0" w:color="auto"/>
                                <w:left w:val="none" w:sz="0" w:space="0" w:color="auto"/>
                                <w:bottom w:val="none" w:sz="0" w:space="0" w:color="auto"/>
                                <w:right w:val="none" w:sz="0" w:space="0" w:color="auto"/>
                              </w:divBdr>
                              <w:divsChild>
                                <w:div w:id="1362168549">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9</Pages>
  <Words>623</Words>
  <Characters>3428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PRECIADO GARZON MICHAEL SEBASTIAN</dc:creator>
  <cp:keywords/>
  <dc:description/>
  <cp:lastModifiedBy>PRECIADO GARZON MICHAEL SEBASTIAN</cp:lastModifiedBy>
  <cp:revision>3</cp:revision>
  <dcterms:created xsi:type="dcterms:W3CDTF">2020-08-24T23:13:00Z</dcterms:created>
  <dcterms:modified xsi:type="dcterms:W3CDTF">2020-08-25T18:36:00Z</dcterms:modified>
</cp:coreProperties>
</file>