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1EC9D155" w:rsidR="00337E02" w:rsidRPr="00F42060" w:rsidRDefault="0039264B" w:rsidP="00337E02">
      <w:pPr>
        <w:pStyle w:val="Title"/>
        <w:rPr>
          <w:rFonts w:cs="Arial"/>
          <w:lang w:val="sr-Latn-RS"/>
        </w:rPr>
      </w:pPr>
      <w:r>
        <w:rPr>
          <w:rFonts w:cs="Arial"/>
          <w:lang w:val="sr-Latn-RS"/>
        </w:rPr>
        <w:t>Turistička aplikacija</w:t>
      </w:r>
    </w:p>
    <w:p w14:paraId="47A11CE1" w14:textId="473F4E5D"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1.0 </w:t>
      </w:r>
    </w:p>
    <w:p w14:paraId="0ADDB45D" w14:textId="29D905EC" w:rsidR="00337E02" w:rsidRPr="00F42060" w:rsidRDefault="007D3FEC" w:rsidP="007D3FEC">
      <w:pPr>
        <w:pStyle w:val="ByLine"/>
        <w:spacing w:after="240"/>
        <w:rPr>
          <w:rFonts w:cs="Arial"/>
          <w:lang w:val="sr-Latn-RS"/>
        </w:rPr>
      </w:pPr>
      <w:r w:rsidRPr="00F42060">
        <w:rPr>
          <w:rFonts w:cs="Arial"/>
          <w:lang w:val="sr-Latn-RS"/>
        </w:rPr>
        <w:t>Student</w:t>
      </w:r>
      <w:r w:rsidR="00AD1298">
        <w:rPr>
          <w:rFonts w:cs="Arial"/>
          <w:lang w:val="sr-Latn-RS"/>
        </w:rPr>
        <w:t>:</w:t>
      </w:r>
      <w:r w:rsidR="0039264B">
        <w:rPr>
          <w:rFonts w:cs="Arial"/>
          <w:lang w:val="sr-Latn-RS"/>
        </w:rPr>
        <w:t>Uroš Milovanović</w:t>
      </w:r>
    </w:p>
    <w:p w14:paraId="054D542A" w14:textId="0029F8DD" w:rsidR="007D3FEC" w:rsidRPr="00F42060" w:rsidRDefault="00DE6385" w:rsidP="00337E02">
      <w:pPr>
        <w:pStyle w:val="ByLine"/>
        <w:rPr>
          <w:rFonts w:cs="Arial"/>
          <w:lang w:val="sr-Latn-RS"/>
        </w:rPr>
      </w:pPr>
      <w:r>
        <w:rPr>
          <w:rFonts w:cs="Arial"/>
          <w:lang w:val="sr-Latn-RS"/>
        </w:rPr>
        <w:t>Broj indeksa</w:t>
      </w:r>
      <w:r w:rsidR="00AD1298">
        <w:rPr>
          <w:rFonts w:cs="Arial"/>
          <w:lang w:val="sr-Latn-RS"/>
        </w:rPr>
        <w:t>:</w:t>
      </w:r>
      <w:r w:rsidR="0039264B">
        <w:rPr>
          <w:rFonts w:cs="Arial"/>
          <w:lang w:val="sr-Latn-RS"/>
        </w:rPr>
        <w:t xml:space="preserve"> 4191</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40C4995C" w:rsidR="007D3FEC" w:rsidRPr="00F42060" w:rsidRDefault="00DE6385" w:rsidP="007D3FEC">
      <w:pPr>
        <w:pStyle w:val="ByLine"/>
        <w:spacing w:after="0"/>
        <w:rPr>
          <w:rFonts w:cs="Arial"/>
          <w:lang w:val="sr-Latn-RS"/>
        </w:rPr>
      </w:pPr>
      <w:r>
        <w:rPr>
          <w:rFonts w:cs="Arial"/>
          <w:lang w:val="sr-Latn-RS"/>
        </w:rPr>
        <w:t>Školska 2021/22</w:t>
      </w:r>
      <w:r w:rsidR="007D3FEC" w:rsidRPr="00F42060">
        <w:rPr>
          <w:rFonts w:cs="Arial"/>
          <w:lang w:val="sr-Latn-RS"/>
        </w:rPr>
        <w:t>. godina</w:t>
      </w:r>
    </w:p>
    <w:p w14:paraId="7FD65F68" w14:textId="36FF2387" w:rsidR="00A777CE" w:rsidRPr="00F42060" w:rsidRDefault="0039264B" w:rsidP="009A0B31">
      <w:pPr>
        <w:pStyle w:val="ByLine"/>
        <w:rPr>
          <w:rFonts w:cs="Arial"/>
          <w:lang w:val="sr-Latn-RS"/>
        </w:rPr>
      </w:pPr>
      <w:r>
        <w:rPr>
          <w:rFonts w:cs="Arial"/>
          <w:lang w:val="sr-Latn-RS"/>
        </w:rPr>
        <w:t>20.01.2022</w:t>
      </w:r>
      <w:r w:rsidR="00DE6385">
        <w:rPr>
          <w:rFonts w:cs="Arial"/>
          <w:lang w:val="sr-Latn-RS"/>
        </w:rPr>
        <w:t>.</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1"/>
        <w:tblW w:w="9606" w:type="dxa"/>
        <w:tblLayout w:type="fixed"/>
        <w:tblLook w:val="0000" w:firstRow="0" w:lastRow="0" w:firstColumn="0" w:lastColumn="0" w:noHBand="0" w:noVBand="0"/>
      </w:tblPr>
      <w:tblGrid>
        <w:gridCol w:w="2358"/>
        <w:gridCol w:w="1578"/>
        <w:gridCol w:w="4680"/>
        <w:gridCol w:w="990"/>
      </w:tblGrid>
      <w:tr w:rsidR="00D2565B" w:rsidRPr="00BE5887" w14:paraId="79ABE3C8" w14:textId="77777777" w:rsidTr="002065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578"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206581">
        <w:tc>
          <w:tcPr>
            <w:cnfStyle w:val="000010000000" w:firstRow="0" w:lastRow="0" w:firstColumn="0" w:lastColumn="0" w:oddVBand="1" w:evenVBand="0" w:oddHBand="0" w:evenHBand="0" w:firstRowFirstColumn="0" w:firstRowLastColumn="0" w:lastRowFirstColumn="0" w:lastRowLastColumn="0"/>
            <w:tcW w:w="2358" w:type="dxa"/>
          </w:tcPr>
          <w:p w14:paraId="524E7301" w14:textId="4BC1B066" w:rsidR="00D2565B" w:rsidRPr="00BE5887" w:rsidRDefault="00206581" w:rsidP="008717D6">
            <w:pPr>
              <w:spacing w:before="40" w:after="40"/>
              <w:rPr>
                <w:lang w:val="sr-Latn-RS"/>
              </w:rPr>
            </w:pPr>
            <w:r>
              <w:rPr>
                <w:lang w:val="sr-Latn-RS"/>
              </w:rPr>
              <w:t>Uroš Milovanović</w:t>
            </w:r>
          </w:p>
        </w:tc>
        <w:tc>
          <w:tcPr>
            <w:tcW w:w="1578" w:type="dxa"/>
          </w:tcPr>
          <w:p w14:paraId="269ED73D" w14:textId="5D043161" w:rsidR="00D2565B" w:rsidRPr="00BE5887" w:rsidRDefault="00206581"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20.01.2022.</w:t>
            </w:r>
          </w:p>
        </w:tc>
        <w:tc>
          <w:tcPr>
            <w:cnfStyle w:val="000010000000" w:firstRow="0" w:lastRow="0" w:firstColumn="0" w:lastColumn="0" w:oddVBand="1" w:evenVBand="0" w:oddHBand="0" w:evenHBand="0" w:firstRowFirstColumn="0" w:firstRowLastColumn="0" w:lastRowFirstColumn="0" w:lastRowLastColumn="0"/>
            <w:tcW w:w="4680" w:type="dxa"/>
          </w:tcPr>
          <w:p w14:paraId="36B40BE3" w14:textId="77777777" w:rsidR="00D2565B" w:rsidRPr="00BE5887" w:rsidRDefault="00D2565B" w:rsidP="008717D6">
            <w:pPr>
              <w:spacing w:before="40" w:after="40"/>
              <w:rPr>
                <w:lang w:val="sr-Latn-RS"/>
              </w:rPr>
            </w:pPr>
          </w:p>
        </w:tc>
        <w:tc>
          <w:tcPr>
            <w:tcW w:w="990" w:type="dxa"/>
          </w:tcPr>
          <w:p w14:paraId="3438DD4E" w14:textId="095DF593" w:rsidR="00D2565B" w:rsidRPr="00BE5887" w:rsidRDefault="00206581"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2065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7777777" w:rsidR="00D2565B" w:rsidRPr="00BE5887" w:rsidRDefault="00D2565B" w:rsidP="008717D6">
            <w:pPr>
              <w:spacing w:before="40" w:after="40"/>
              <w:rPr>
                <w:lang w:val="sr-Latn-RS"/>
              </w:rPr>
            </w:pPr>
          </w:p>
        </w:tc>
        <w:tc>
          <w:tcPr>
            <w:tcW w:w="1578" w:type="dxa"/>
          </w:tcPr>
          <w:p w14:paraId="57787E1F"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48B5D61" w14:textId="77777777" w:rsidR="00D2565B" w:rsidRPr="00BE5887" w:rsidRDefault="00D2565B" w:rsidP="008717D6">
            <w:pPr>
              <w:spacing w:before="40" w:after="40"/>
              <w:rPr>
                <w:lang w:val="sr-Latn-RS"/>
              </w:rPr>
            </w:pPr>
          </w:p>
        </w:tc>
        <w:tc>
          <w:tcPr>
            <w:tcW w:w="990" w:type="dxa"/>
          </w:tcPr>
          <w:p w14:paraId="318A1E3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2A86B9A0" w14:textId="77777777" w:rsidTr="00206581">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578"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2065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578"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206581">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578"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6DB18C12" w14:textId="77777777" w:rsidR="00527706" w:rsidRPr="00F42060" w:rsidRDefault="00527706" w:rsidP="00144052">
      <w:pPr>
        <w:rPr>
          <w:rFonts w:eastAsia="Times New Roman" w:cs="Arial"/>
          <w:b/>
          <w:lang w:val="sr-Latn-RS"/>
        </w:rPr>
      </w:pPr>
    </w:p>
    <w:p w14:paraId="1AFFAF13" w14:textId="1383FEB5"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215FE533" w14:textId="1ACDBEB1" w:rsidR="00D66B06" w:rsidRDefault="00E75609">
          <w:pPr>
            <w:pStyle w:val="TOC1"/>
            <w:tabs>
              <w:tab w:val="left" w:pos="480"/>
              <w:tab w:val="right" w:leader="dot" w:pos="9010"/>
            </w:tabs>
            <w:rPr>
              <w:b w:val="0"/>
              <w:bCs w:val="0"/>
              <w:caps w:val="0"/>
              <w:noProof/>
              <w:sz w:val="22"/>
              <w:szCs w:val="22"/>
              <w:lang w:val="en-GB" w:eastAsia="en-GB"/>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94045750" w:history="1">
            <w:r w:rsidR="00D66B06" w:rsidRPr="009D4FFB">
              <w:rPr>
                <w:rStyle w:val="Hyperlink"/>
                <w:rFonts w:cs="Arial"/>
                <w:noProof/>
                <w:lang w:val="sr-Latn-RS"/>
              </w:rPr>
              <w:t>1.</w:t>
            </w:r>
            <w:r w:rsidR="00D66B06">
              <w:rPr>
                <w:b w:val="0"/>
                <w:bCs w:val="0"/>
                <w:caps w:val="0"/>
                <w:noProof/>
                <w:sz w:val="22"/>
                <w:szCs w:val="22"/>
                <w:lang w:val="en-GB" w:eastAsia="en-GB"/>
              </w:rPr>
              <w:tab/>
            </w:r>
            <w:r w:rsidR="00D66B06" w:rsidRPr="009D4FFB">
              <w:rPr>
                <w:rStyle w:val="Hyperlink"/>
                <w:rFonts w:cs="Arial"/>
                <w:noProof/>
                <w:lang w:val="sr-Latn-RS"/>
              </w:rPr>
              <w:t>Poslovni zahtevi</w:t>
            </w:r>
            <w:r w:rsidR="00D66B06">
              <w:rPr>
                <w:noProof/>
                <w:webHidden/>
              </w:rPr>
              <w:tab/>
            </w:r>
            <w:r w:rsidR="00D66B06">
              <w:rPr>
                <w:noProof/>
                <w:webHidden/>
              </w:rPr>
              <w:fldChar w:fldCharType="begin"/>
            </w:r>
            <w:r w:rsidR="00D66B06">
              <w:rPr>
                <w:noProof/>
                <w:webHidden/>
              </w:rPr>
              <w:instrText xml:space="preserve"> PAGEREF _Toc94045750 \h </w:instrText>
            </w:r>
            <w:r w:rsidR="00D66B06">
              <w:rPr>
                <w:noProof/>
                <w:webHidden/>
              </w:rPr>
            </w:r>
            <w:r w:rsidR="00D66B06">
              <w:rPr>
                <w:noProof/>
                <w:webHidden/>
              </w:rPr>
              <w:fldChar w:fldCharType="separate"/>
            </w:r>
            <w:r w:rsidR="00D66B06">
              <w:rPr>
                <w:noProof/>
                <w:webHidden/>
              </w:rPr>
              <w:t>3</w:t>
            </w:r>
            <w:r w:rsidR="00D66B06">
              <w:rPr>
                <w:noProof/>
                <w:webHidden/>
              </w:rPr>
              <w:fldChar w:fldCharType="end"/>
            </w:r>
          </w:hyperlink>
        </w:p>
        <w:p w14:paraId="76E891C4" w14:textId="69201BF7" w:rsidR="00D66B06" w:rsidRDefault="00EC35FA">
          <w:pPr>
            <w:pStyle w:val="TOC2"/>
            <w:tabs>
              <w:tab w:val="left" w:pos="960"/>
              <w:tab w:val="right" w:leader="dot" w:pos="9010"/>
            </w:tabs>
            <w:rPr>
              <w:smallCaps w:val="0"/>
              <w:noProof/>
              <w:sz w:val="22"/>
              <w:szCs w:val="22"/>
              <w:lang w:val="en-GB" w:eastAsia="en-GB"/>
            </w:rPr>
          </w:pPr>
          <w:hyperlink w:anchor="_Toc94045751" w:history="1">
            <w:r w:rsidR="00D66B06" w:rsidRPr="009D4FFB">
              <w:rPr>
                <w:rStyle w:val="Hyperlink"/>
                <w:rFonts w:cs="Arial"/>
                <w:noProof/>
                <w:lang w:val="sr-Latn-RS"/>
              </w:rPr>
              <w:t>1.1.</w:t>
            </w:r>
            <w:r w:rsidR="00D66B06">
              <w:rPr>
                <w:smallCaps w:val="0"/>
                <w:noProof/>
                <w:sz w:val="22"/>
                <w:szCs w:val="22"/>
                <w:lang w:val="en-GB" w:eastAsia="en-GB"/>
              </w:rPr>
              <w:tab/>
            </w:r>
            <w:r w:rsidR="00D66B06" w:rsidRPr="009D4FFB">
              <w:rPr>
                <w:rStyle w:val="Hyperlink"/>
                <w:rFonts w:cs="Arial"/>
                <w:noProof/>
                <w:lang w:val="sr-Latn-RS"/>
              </w:rPr>
              <w:t>Pozadina</w:t>
            </w:r>
            <w:r w:rsidR="00D66B06">
              <w:rPr>
                <w:noProof/>
                <w:webHidden/>
              </w:rPr>
              <w:tab/>
            </w:r>
            <w:r w:rsidR="00D66B06">
              <w:rPr>
                <w:noProof/>
                <w:webHidden/>
              </w:rPr>
              <w:fldChar w:fldCharType="begin"/>
            </w:r>
            <w:r w:rsidR="00D66B06">
              <w:rPr>
                <w:noProof/>
                <w:webHidden/>
              </w:rPr>
              <w:instrText xml:space="preserve"> PAGEREF _Toc94045751 \h </w:instrText>
            </w:r>
            <w:r w:rsidR="00D66B06">
              <w:rPr>
                <w:noProof/>
                <w:webHidden/>
              </w:rPr>
            </w:r>
            <w:r w:rsidR="00D66B06">
              <w:rPr>
                <w:noProof/>
                <w:webHidden/>
              </w:rPr>
              <w:fldChar w:fldCharType="separate"/>
            </w:r>
            <w:r w:rsidR="00D66B06">
              <w:rPr>
                <w:noProof/>
                <w:webHidden/>
              </w:rPr>
              <w:t>3</w:t>
            </w:r>
            <w:r w:rsidR="00D66B06">
              <w:rPr>
                <w:noProof/>
                <w:webHidden/>
              </w:rPr>
              <w:fldChar w:fldCharType="end"/>
            </w:r>
          </w:hyperlink>
        </w:p>
        <w:p w14:paraId="532D0DE7" w14:textId="7C05F91A" w:rsidR="00D66B06" w:rsidRDefault="00EC35FA">
          <w:pPr>
            <w:pStyle w:val="TOC2"/>
            <w:tabs>
              <w:tab w:val="left" w:pos="960"/>
              <w:tab w:val="right" w:leader="dot" w:pos="9010"/>
            </w:tabs>
            <w:rPr>
              <w:smallCaps w:val="0"/>
              <w:noProof/>
              <w:sz w:val="22"/>
              <w:szCs w:val="22"/>
              <w:lang w:val="en-GB" w:eastAsia="en-GB"/>
            </w:rPr>
          </w:pPr>
          <w:hyperlink w:anchor="_Toc94045752" w:history="1">
            <w:r w:rsidR="00D66B06" w:rsidRPr="009D4FFB">
              <w:rPr>
                <w:rStyle w:val="Hyperlink"/>
                <w:rFonts w:cs="Arial"/>
                <w:noProof/>
                <w:lang w:val="sr-Latn-RS"/>
              </w:rPr>
              <w:t>1.2.</w:t>
            </w:r>
            <w:r w:rsidR="00D66B06">
              <w:rPr>
                <w:smallCaps w:val="0"/>
                <w:noProof/>
                <w:sz w:val="22"/>
                <w:szCs w:val="22"/>
                <w:lang w:val="en-GB" w:eastAsia="en-GB"/>
              </w:rPr>
              <w:tab/>
            </w:r>
            <w:r w:rsidR="00D66B06" w:rsidRPr="009D4FFB">
              <w:rPr>
                <w:rStyle w:val="Hyperlink"/>
                <w:rFonts w:cs="Arial"/>
                <w:noProof/>
                <w:lang w:val="sr-Latn-RS"/>
              </w:rPr>
              <w:t>Poslovna prilika</w:t>
            </w:r>
            <w:r w:rsidR="00D66B06">
              <w:rPr>
                <w:noProof/>
                <w:webHidden/>
              </w:rPr>
              <w:tab/>
            </w:r>
            <w:r w:rsidR="00D66B06">
              <w:rPr>
                <w:noProof/>
                <w:webHidden/>
              </w:rPr>
              <w:fldChar w:fldCharType="begin"/>
            </w:r>
            <w:r w:rsidR="00D66B06">
              <w:rPr>
                <w:noProof/>
                <w:webHidden/>
              </w:rPr>
              <w:instrText xml:space="preserve"> PAGEREF _Toc94045752 \h </w:instrText>
            </w:r>
            <w:r w:rsidR="00D66B06">
              <w:rPr>
                <w:noProof/>
                <w:webHidden/>
              </w:rPr>
            </w:r>
            <w:r w:rsidR="00D66B06">
              <w:rPr>
                <w:noProof/>
                <w:webHidden/>
              </w:rPr>
              <w:fldChar w:fldCharType="separate"/>
            </w:r>
            <w:r w:rsidR="00D66B06">
              <w:rPr>
                <w:noProof/>
                <w:webHidden/>
              </w:rPr>
              <w:t>3</w:t>
            </w:r>
            <w:r w:rsidR="00D66B06">
              <w:rPr>
                <w:noProof/>
                <w:webHidden/>
              </w:rPr>
              <w:fldChar w:fldCharType="end"/>
            </w:r>
          </w:hyperlink>
        </w:p>
        <w:p w14:paraId="027B40F2" w14:textId="35B8EEDC" w:rsidR="00D66B06" w:rsidRDefault="00EC35FA">
          <w:pPr>
            <w:pStyle w:val="TOC2"/>
            <w:tabs>
              <w:tab w:val="left" w:pos="960"/>
              <w:tab w:val="right" w:leader="dot" w:pos="9010"/>
            </w:tabs>
            <w:rPr>
              <w:smallCaps w:val="0"/>
              <w:noProof/>
              <w:sz w:val="22"/>
              <w:szCs w:val="22"/>
              <w:lang w:val="en-GB" w:eastAsia="en-GB"/>
            </w:rPr>
          </w:pPr>
          <w:hyperlink w:anchor="_Toc94045753" w:history="1">
            <w:r w:rsidR="00D66B06" w:rsidRPr="009D4FFB">
              <w:rPr>
                <w:rStyle w:val="Hyperlink"/>
                <w:rFonts w:cs="Arial"/>
                <w:noProof/>
                <w:lang w:val="sr-Latn-RS"/>
              </w:rPr>
              <w:t>1.3.</w:t>
            </w:r>
            <w:r w:rsidR="00D66B06">
              <w:rPr>
                <w:smallCaps w:val="0"/>
                <w:noProof/>
                <w:sz w:val="22"/>
                <w:szCs w:val="22"/>
                <w:lang w:val="en-GB" w:eastAsia="en-GB"/>
              </w:rPr>
              <w:tab/>
            </w:r>
            <w:r w:rsidR="00D66B06" w:rsidRPr="009D4FFB">
              <w:rPr>
                <w:rStyle w:val="Hyperlink"/>
                <w:rFonts w:cs="Arial"/>
                <w:noProof/>
                <w:lang w:val="sr-Latn-RS"/>
              </w:rPr>
              <w:t>Poslovni ciljevi</w:t>
            </w:r>
            <w:r w:rsidR="00D66B06">
              <w:rPr>
                <w:noProof/>
                <w:webHidden/>
              </w:rPr>
              <w:tab/>
            </w:r>
            <w:r w:rsidR="00D66B06">
              <w:rPr>
                <w:noProof/>
                <w:webHidden/>
              </w:rPr>
              <w:fldChar w:fldCharType="begin"/>
            </w:r>
            <w:r w:rsidR="00D66B06">
              <w:rPr>
                <w:noProof/>
                <w:webHidden/>
              </w:rPr>
              <w:instrText xml:space="preserve"> PAGEREF _Toc94045753 \h </w:instrText>
            </w:r>
            <w:r w:rsidR="00D66B06">
              <w:rPr>
                <w:noProof/>
                <w:webHidden/>
              </w:rPr>
            </w:r>
            <w:r w:rsidR="00D66B06">
              <w:rPr>
                <w:noProof/>
                <w:webHidden/>
              </w:rPr>
              <w:fldChar w:fldCharType="separate"/>
            </w:r>
            <w:r w:rsidR="00D66B06">
              <w:rPr>
                <w:noProof/>
                <w:webHidden/>
              </w:rPr>
              <w:t>3</w:t>
            </w:r>
            <w:r w:rsidR="00D66B06">
              <w:rPr>
                <w:noProof/>
                <w:webHidden/>
              </w:rPr>
              <w:fldChar w:fldCharType="end"/>
            </w:r>
          </w:hyperlink>
        </w:p>
        <w:p w14:paraId="4D773837" w14:textId="3556C794" w:rsidR="00D66B06" w:rsidRDefault="00EC35FA">
          <w:pPr>
            <w:pStyle w:val="TOC2"/>
            <w:tabs>
              <w:tab w:val="left" w:pos="960"/>
              <w:tab w:val="right" w:leader="dot" w:pos="9010"/>
            </w:tabs>
            <w:rPr>
              <w:smallCaps w:val="0"/>
              <w:noProof/>
              <w:sz w:val="22"/>
              <w:szCs w:val="22"/>
              <w:lang w:val="en-GB" w:eastAsia="en-GB"/>
            </w:rPr>
          </w:pPr>
          <w:hyperlink w:anchor="_Toc94045754" w:history="1">
            <w:r w:rsidR="00D66B06" w:rsidRPr="009D4FFB">
              <w:rPr>
                <w:rStyle w:val="Hyperlink"/>
                <w:rFonts w:cs="Arial"/>
                <w:noProof/>
                <w:lang w:val="sr-Latn-RS"/>
              </w:rPr>
              <w:t>1.4.</w:t>
            </w:r>
            <w:r w:rsidR="00D66B06">
              <w:rPr>
                <w:smallCaps w:val="0"/>
                <w:noProof/>
                <w:sz w:val="22"/>
                <w:szCs w:val="22"/>
                <w:lang w:val="en-GB" w:eastAsia="en-GB"/>
              </w:rPr>
              <w:tab/>
            </w:r>
            <w:r w:rsidR="00D66B06" w:rsidRPr="009D4FFB">
              <w:rPr>
                <w:rStyle w:val="Hyperlink"/>
                <w:rFonts w:cs="Arial"/>
                <w:noProof/>
                <w:lang w:val="sr-Latn-RS"/>
              </w:rPr>
              <w:t>Metrike uspeha</w:t>
            </w:r>
            <w:r w:rsidR="00D66B06">
              <w:rPr>
                <w:noProof/>
                <w:webHidden/>
              </w:rPr>
              <w:tab/>
            </w:r>
            <w:r w:rsidR="00D66B06">
              <w:rPr>
                <w:noProof/>
                <w:webHidden/>
              </w:rPr>
              <w:fldChar w:fldCharType="begin"/>
            </w:r>
            <w:r w:rsidR="00D66B06">
              <w:rPr>
                <w:noProof/>
                <w:webHidden/>
              </w:rPr>
              <w:instrText xml:space="preserve"> PAGEREF _Toc94045754 \h </w:instrText>
            </w:r>
            <w:r w:rsidR="00D66B06">
              <w:rPr>
                <w:noProof/>
                <w:webHidden/>
              </w:rPr>
            </w:r>
            <w:r w:rsidR="00D66B06">
              <w:rPr>
                <w:noProof/>
                <w:webHidden/>
              </w:rPr>
              <w:fldChar w:fldCharType="separate"/>
            </w:r>
            <w:r w:rsidR="00D66B06">
              <w:rPr>
                <w:noProof/>
                <w:webHidden/>
              </w:rPr>
              <w:t>4</w:t>
            </w:r>
            <w:r w:rsidR="00D66B06">
              <w:rPr>
                <w:noProof/>
                <w:webHidden/>
              </w:rPr>
              <w:fldChar w:fldCharType="end"/>
            </w:r>
          </w:hyperlink>
        </w:p>
        <w:p w14:paraId="71B46794" w14:textId="08B3F69E" w:rsidR="00D66B06" w:rsidRDefault="00EC35FA">
          <w:pPr>
            <w:pStyle w:val="TOC2"/>
            <w:tabs>
              <w:tab w:val="left" w:pos="960"/>
              <w:tab w:val="right" w:leader="dot" w:pos="9010"/>
            </w:tabs>
            <w:rPr>
              <w:smallCaps w:val="0"/>
              <w:noProof/>
              <w:sz w:val="22"/>
              <w:szCs w:val="22"/>
              <w:lang w:val="en-GB" w:eastAsia="en-GB"/>
            </w:rPr>
          </w:pPr>
          <w:hyperlink w:anchor="_Toc94045755" w:history="1">
            <w:r w:rsidR="00D66B06" w:rsidRPr="009D4FFB">
              <w:rPr>
                <w:rStyle w:val="Hyperlink"/>
                <w:rFonts w:cs="Arial"/>
                <w:noProof/>
                <w:lang w:val="sr-Latn-RS"/>
              </w:rPr>
              <w:t>1.5.</w:t>
            </w:r>
            <w:r w:rsidR="00D66B06">
              <w:rPr>
                <w:smallCaps w:val="0"/>
                <w:noProof/>
                <w:sz w:val="22"/>
                <w:szCs w:val="22"/>
                <w:lang w:val="en-GB" w:eastAsia="en-GB"/>
              </w:rPr>
              <w:tab/>
            </w:r>
            <w:r w:rsidR="00D66B06" w:rsidRPr="009D4FFB">
              <w:rPr>
                <w:rStyle w:val="Hyperlink"/>
                <w:rFonts w:cs="Arial"/>
                <w:noProof/>
                <w:lang w:val="sr-Latn-RS"/>
              </w:rPr>
              <w:t>Izjava o viziji</w:t>
            </w:r>
            <w:r w:rsidR="00D66B06">
              <w:rPr>
                <w:noProof/>
                <w:webHidden/>
              </w:rPr>
              <w:tab/>
            </w:r>
            <w:r w:rsidR="00D66B06">
              <w:rPr>
                <w:noProof/>
                <w:webHidden/>
              </w:rPr>
              <w:fldChar w:fldCharType="begin"/>
            </w:r>
            <w:r w:rsidR="00D66B06">
              <w:rPr>
                <w:noProof/>
                <w:webHidden/>
              </w:rPr>
              <w:instrText xml:space="preserve"> PAGEREF _Toc94045755 \h </w:instrText>
            </w:r>
            <w:r w:rsidR="00D66B06">
              <w:rPr>
                <w:noProof/>
                <w:webHidden/>
              </w:rPr>
            </w:r>
            <w:r w:rsidR="00D66B06">
              <w:rPr>
                <w:noProof/>
                <w:webHidden/>
              </w:rPr>
              <w:fldChar w:fldCharType="separate"/>
            </w:r>
            <w:r w:rsidR="00D66B06">
              <w:rPr>
                <w:noProof/>
                <w:webHidden/>
              </w:rPr>
              <w:t>4</w:t>
            </w:r>
            <w:r w:rsidR="00D66B06">
              <w:rPr>
                <w:noProof/>
                <w:webHidden/>
              </w:rPr>
              <w:fldChar w:fldCharType="end"/>
            </w:r>
          </w:hyperlink>
        </w:p>
        <w:p w14:paraId="30F68231" w14:textId="499773E4" w:rsidR="00D66B06" w:rsidRDefault="00EC35FA">
          <w:pPr>
            <w:pStyle w:val="TOC2"/>
            <w:tabs>
              <w:tab w:val="left" w:pos="960"/>
              <w:tab w:val="right" w:leader="dot" w:pos="9010"/>
            </w:tabs>
            <w:rPr>
              <w:smallCaps w:val="0"/>
              <w:noProof/>
              <w:sz w:val="22"/>
              <w:szCs w:val="22"/>
              <w:lang w:val="en-GB" w:eastAsia="en-GB"/>
            </w:rPr>
          </w:pPr>
          <w:hyperlink w:anchor="_Toc94045756" w:history="1">
            <w:r w:rsidR="00D66B06" w:rsidRPr="009D4FFB">
              <w:rPr>
                <w:rStyle w:val="Hyperlink"/>
                <w:rFonts w:cs="Arial"/>
                <w:noProof/>
                <w:lang w:val="sr-Latn-RS"/>
              </w:rPr>
              <w:t>1.6.</w:t>
            </w:r>
            <w:r w:rsidR="00D66B06">
              <w:rPr>
                <w:smallCaps w:val="0"/>
                <w:noProof/>
                <w:sz w:val="22"/>
                <w:szCs w:val="22"/>
                <w:lang w:val="en-GB" w:eastAsia="en-GB"/>
              </w:rPr>
              <w:tab/>
            </w:r>
            <w:r w:rsidR="00D66B06" w:rsidRPr="009D4FFB">
              <w:rPr>
                <w:rStyle w:val="Hyperlink"/>
                <w:rFonts w:cs="Arial"/>
                <w:noProof/>
                <w:lang w:val="sr-Latn-RS"/>
              </w:rPr>
              <w:t>Poslovni rizici</w:t>
            </w:r>
            <w:r w:rsidR="00D66B06">
              <w:rPr>
                <w:noProof/>
                <w:webHidden/>
              </w:rPr>
              <w:tab/>
            </w:r>
            <w:r w:rsidR="00D66B06">
              <w:rPr>
                <w:noProof/>
                <w:webHidden/>
              </w:rPr>
              <w:fldChar w:fldCharType="begin"/>
            </w:r>
            <w:r w:rsidR="00D66B06">
              <w:rPr>
                <w:noProof/>
                <w:webHidden/>
              </w:rPr>
              <w:instrText xml:space="preserve"> PAGEREF _Toc94045756 \h </w:instrText>
            </w:r>
            <w:r w:rsidR="00D66B06">
              <w:rPr>
                <w:noProof/>
                <w:webHidden/>
              </w:rPr>
            </w:r>
            <w:r w:rsidR="00D66B06">
              <w:rPr>
                <w:noProof/>
                <w:webHidden/>
              </w:rPr>
              <w:fldChar w:fldCharType="separate"/>
            </w:r>
            <w:r w:rsidR="00D66B06">
              <w:rPr>
                <w:noProof/>
                <w:webHidden/>
              </w:rPr>
              <w:t>4</w:t>
            </w:r>
            <w:r w:rsidR="00D66B06">
              <w:rPr>
                <w:noProof/>
                <w:webHidden/>
              </w:rPr>
              <w:fldChar w:fldCharType="end"/>
            </w:r>
          </w:hyperlink>
        </w:p>
        <w:p w14:paraId="7BED5B27" w14:textId="76276DD9" w:rsidR="00D66B06" w:rsidRDefault="00EC35FA">
          <w:pPr>
            <w:pStyle w:val="TOC2"/>
            <w:tabs>
              <w:tab w:val="left" w:pos="960"/>
              <w:tab w:val="right" w:leader="dot" w:pos="9010"/>
            </w:tabs>
            <w:rPr>
              <w:smallCaps w:val="0"/>
              <w:noProof/>
              <w:sz w:val="22"/>
              <w:szCs w:val="22"/>
              <w:lang w:val="en-GB" w:eastAsia="en-GB"/>
            </w:rPr>
          </w:pPr>
          <w:hyperlink w:anchor="_Toc94045757" w:history="1">
            <w:r w:rsidR="00D66B06" w:rsidRPr="009D4FFB">
              <w:rPr>
                <w:rStyle w:val="Hyperlink"/>
                <w:rFonts w:cs="Arial"/>
                <w:noProof/>
                <w:lang w:val="sr-Latn-RS"/>
              </w:rPr>
              <w:t>1.7.</w:t>
            </w:r>
            <w:r w:rsidR="00D66B06">
              <w:rPr>
                <w:smallCaps w:val="0"/>
                <w:noProof/>
                <w:sz w:val="22"/>
                <w:szCs w:val="22"/>
                <w:lang w:val="en-GB" w:eastAsia="en-GB"/>
              </w:rPr>
              <w:tab/>
            </w:r>
            <w:r w:rsidR="00D66B06" w:rsidRPr="009D4FFB">
              <w:rPr>
                <w:rStyle w:val="Hyperlink"/>
                <w:rFonts w:cs="Arial"/>
                <w:noProof/>
                <w:lang w:val="sr-Latn-RS"/>
              </w:rPr>
              <w:t>Poslovne pretpostavke i zavisnosti</w:t>
            </w:r>
            <w:r w:rsidR="00D66B06">
              <w:rPr>
                <w:noProof/>
                <w:webHidden/>
              </w:rPr>
              <w:tab/>
            </w:r>
            <w:r w:rsidR="00D66B06">
              <w:rPr>
                <w:noProof/>
                <w:webHidden/>
              </w:rPr>
              <w:fldChar w:fldCharType="begin"/>
            </w:r>
            <w:r w:rsidR="00D66B06">
              <w:rPr>
                <w:noProof/>
                <w:webHidden/>
              </w:rPr>
              <w:instrText xml:space="preserve"> PAGEREF _Toc94045757 \h </w:instrText>
            </w:r>
            <w:r w:rsidR="00D66B06">
              <w:rPr>
                <w:noProof/>
                <w:webHidden/>
              </w:rPr>
            </w:r>
            <w:r w:rsidR="00D66B06">
              <w:rPr>
                <w:noProof/>
                <w:webHidden/>
              </w:rPr>
              <w:fldChar w:fldCharType="separate"/>
            </w:r>
            <w:r w:rsidR="00D66B06">
              <w:rPr>
                <w:noProof/>
                <w:webHidden/>
              </w:rPr>
              <w:t>4</w:t>
            </w:r>
            <w:r w:rsidR="00D66B06">
              <w:rPr>
                <w:noProof/>
                <w:webHidden/>
              </w:rPr>
              <w:fldChar w:fldCharType="end"/>
            </w:r>
          </w:hyperlink>
        </w:p>
        <w:p w14:paraId="5BCEE0B3" w14:textId="0EED8EA7" w:rsidR="00D66B06" w:rsidRDefault="00EC35FA">
          <w:pPr>
            <w:pStyle w:val="TOC1"/>
            <w:tabs>
              <w:tab w:val="left" w:pos="480"/>
              <w:tab w:val="right" w:leader="dot" w:pos="9010"/>
            </w:tabs>
            <w:rPr>
              <w:b w:val="0"/>
              <w:bCs w:val="0"/>
              <w:caps w:val="0"/>
              <w:noProof/>
              <w:sz w:val="22"/>
              <w:szCs w:val="22"/>
              <w:lang w:val="en-GB" w:eastAsia="en-GB"/>
            </w:rPr>
          </w:pPr>
          <w:hyperlink w:anchor="_Toc94045758" w:history="1">
            <w:r w:rsidR="00D66B06" w:rsidRPr="009D4FFB">
              <w:rPr>
                <w:rStyle w:val="Hyperlink"/>
                <w:rFonts w:cs="Arial"/>
                <w:noProof/>
                <w:lang w:val="sr-Latn-RS"/>
              </w:rPr>
              <w:t>2.</w:t>
            </w:r>
            <w:r w:rsidR="00D66B06">
              <w:rPr>
                <w:b w:val="0"/>
                <w:bCs w:val="0"/>
                <w:caps w:val="0"/>
                <w:noProof/>
                <w:sz w:val="22"/>
                <w:szCs w:val="22"/>
                <w:lang w:val="en-GB" w:eastAsia="en-GB"/>
              </w:rPr>
              <w:tab/>
            </w:r>
            <w:r w:rsidR="00D66B06" w:rsidRPr="009D4FFB">
              <w:rPr>
                <w:rStyle w:val="Hyperlink"/>
                <w:rFonts w:cs="Arial"/>
                <w:noProof/>
                <w:lang w:val="sr-Latn-RS"/>
              </w:rPr>
              <w:t>Obim i ograničenja</w:t>
            </w:r>
            <w:r w:rsidR="00D66B06">
              <w:rPr>
                <w:noProof/>
                <w:webHidden/>
              </w:rPr>
              <w:tab/>
            </w:r>
            <w:r w:rsidR="00D66B06">
              <w:rPr>
                <w:noProof/>
                <w:webHidden/>
              </w:rPr>
              <w:fldChar w:fldCharType="begin"/>
            </w:r>
            <w:r w:rsidR="00D66B06">
              <w:rPr>
                <w:noProof/>
                <w:webHidden/>
              </w:rPr>
              <w:instrText xml:space="preserve"> PAGEREF _Toc94045758 \h </w:instrText>
            </w:r>
            <w:r w:rsidR="00D66B06">
              <w:rPr>
                <w:noProof/>
                <w:webHidden/>
              </w:rPr>
            </w:r>
            <w:r w:rsidR="00D66B06">
              <w:rPr>
                <w:noProof/>
                <w:webHidden/>
              </w:rPr>
              <w:fldChar w:fldCharType="separate"/>
            </w:r>
            <w:r w:rsidR="00D66B06">
              <w:rPr>
                <w:noProof/>
                <w:webHidden/>
              </w:rPr>
              <w:t>5</w:t>
            </w:r>
            <w:r w:rsidR="00D66B06">
              <w:rPr>
                <w:noProof/>
                <w:webHidden/>
              </w:rPr>
              <w:fldChar w:fldCharType="end"/>
            </w:r>
          </w:hyperlink>
        </w:p>
        <w:p w14:paraId="2A8F24D8" w14:textId="4C449071" w:rsidR="00D66B06" w:rsidRDefault="00EC35FA">
          <w:pPr>
            <w:pStyle w:val="TOC2"/>
            <w:tabs>
              <w:tab w:val="left" w:pos="960"/>
              <w:tab w:val="right" w:leader="dot" w:pos="9010"/>
            </w:tabs>
            <w:rPr>
              <w:smallCaps w:val="0"/>
              <w:noProof/>
              <w:sz w:val="22"/>
              <w:szCs w:val="22"/>
              <w:lang w:val="en-GB" w:eastAsia="en-GB"/>
            </w:rPr>
          </w:pPr>
          <w:hyperlink w:anchor="_Toc94045759" w:history="1">
            <w:r w:rsidR="00D66B06" w:rsidRPr="009D4FFB">
              <w:rPr>
                <w:rStyle w:val="Hyperlink"/>
                <w:rFonts w:cs="Arial"/>
                <w:noProof/>
                <w:lang w:val="sr-Latn-RS"/>
              </w:rPr>
              <w:t>2.1.</w:t>
            </w:r>
            <w:r w:rsidR="00D66B06">
              <w:rPr>
                <w:smallCaps w:val="0"/>
                <w:noProof/>
                <w:sz w:val="22"/>
                <w:szCs w:val="22"/>
                <w:lang w:val="en-GB" w:eastAsia="en-GB"/>
              </w:rPr>
              <w:tab/>
            </w:r>
            <w:r w:rsidR="00D66B06" w:rsidRPr="009D4FFB">
              <w:rPr>
                <w:rStyle w:val="Hyperlink"/>
                <w:rFonts w:cs="Arial"/>
                <w:noProof/>
                <w:lang w:val="sr-Latn-RS"/>
              </w:rPr>
              <w:t>Glavne karakteristike</w:t>
            </w:r>
            <w:r w:rsidR="00D66B06">
              <w:rPr>
                <w:noProof/>
                <w:webHidden/>
              </w:rPr>
              <w:tab/>
            </w:r>
            <w:r w:rsidR="00D66B06">
              <w:rPr>
                <w:noProof/>
                <w:webHidden/>
              </w:rPr>
              <w:fldChar w:fldCharType="begin"/>
            </w:r>
            <w:r w:rsidR="00D66B06">
              <w:rPr>
                <w:noProof/>
                <w:webHidden/>
              </w:rPr>
              <w:instrText xml:space="preserve"> PAGEREF _Toc94045759 \h </w:instrText>
            </w:r>
            <w:r w:rsidR="00D66B06">
              <w:rPr>
                <w:noProof/>
                <w:webHidden/>
              </w:rPr>
            </w:r>
            <w:r w:rsidR="00D66B06">
              <w:rPr>
                <w:noProof/>
                <w:webHidden/>
              </w:rPr>
              <w:fldChar w:fldCharType="separate"/>
            </w:r>
            <w:r w:rsidR="00D66B06">
              <w:rPr>
                <w:noProof/>
                <w:webHidden/>
              </w:rPr>
              <w:t>5</w:t>
            </w:r>
            <w:r w:rsidR="00D66B06">
              <w:rPr>
                <w:noProof/>
                <w:webHidden/>
              </w:rPr>
              <w:fldChar w:fldCharType="end"/>
            </w:r>
          </w:hyperlink>
        </w:p>
        <w:p w14:paraId="508548EF" w14:textId="555630AA" w:rsidR="00D66B06" w:rsidRDefault="00EC35FA">
          <w:pPr>
            <w:pStyle w:val="TOC2"/>
            <w:tabs>
              <w:tab w:val="left" w:pos="960"/>
              <w:tab w:val="right" w:leader="dot" w:pos="9010"/>
            </w:tabs>
            <w:rPr>
              <w:smallCaps w:val="0"/>
              <w:noProof/>
              <w:sz w:val="22"/>
              <w:szCs w:val="22"/>
              <w:lang w:val="en-GB" w:eastAsia="en-GB"/>
            </w:rPr>
          </w:pPr>
          <w:hyperlink w:anchor="_Toc94045760" w:history="1">
            <w:r w:rsidR="00D66B06" w:rsidRPr="009D4FFB">
              <w:rPr>
                <w:rStyle w:val="Hyperlink"/>
                <w:rFonts w:cs="Arial"/>
                <w:noProof/>
                <w:lang w:val="sr-Latn-RS"/>
              </w:rPr>
              <w:t>2.2.</w:t>
            </w:r>
            <w:r w:rsidR="00D66B06">
              <w:rPr>
                <w:smallCaps w:val="0"/>
                <w:noProof/>
                <w:sz w:val="22"/>
                <w:szCs w:val="22"/>
                <w:lang w:val="en-GB" w:eastAsia="en-GB"/>
              </w:rPr>
              <w:tab/>
            </w:r>
            <w:r w:rsidR="00D66B06" w:rsidRPr="009D4FFB">
              <w:rPr>
                <w:rStyle w:val="Hyperlink"/>
                <w:rFonts w:cs="Arial"/>
                <w:noProof/>
                <w:lang w:val="sr-Latn-RS"/>
              </w:rPr>
              <w:t>Obim inicijalnog objavljivanja</w:t>
            </w:r>
            <w:r w:rsidR="00D66B06">
              <w:rPr>
                <w:noProof/>
                <w:webHidden/>
              </w:rPr>
              <w:tab/>
            </w:r>
            <w:r w:rsidR="00D66B06">
              <w:rPr>
                <w:noProof/>
                <w:webHidden/>
              </w:rPr>
              <w:fldChar w:fldCharType="begin"/>
            </w:r>
            <w:r w:rsidR="00D66B06">
              <w:rPr>
                <w:noProof/>
                <w:webHidden/>
              </w:rPr>
              <w:instrText xml:space="preserve"> PAGEREF _Toc94045760 \h </w:instrText>
            </w:r>
            <w:r w:rsidR="00D66B06">
              <w:rPr>
                <w:noProof/>
                <w:webHidden/>
              </w:rPr>
            </w:r>
            <w:r w:rsidR="00D66B06">
              <w:rPr>
                <w:noProof/>
                <w:webHidden/>
              </w:rPr>
              <w:fldChar w:fldCharType="separate"/>
            </w:r>
            <w:r w:rsidR="00D66B06">
              <w:rPr>
                <w:noProof/>
                <w:webHidden/>
              </w:rPr>
              <w:t>5</w:t>
            </w:r>
            <w:r w:rsidR="00D66B06">
              <w:rPr>
                <w:noProof/>
                <w:webHidden/>
              </w:rPr>
              <w:fldChar w:fldCharType="end"/>
            </w:r>
          </w:hyperlink>
        </w:p>
        <w:p w14:paraId="244BEA31" w14:textId="0D48D7A3" w:rsidR="00D66B06" w:rsidRDefault="00EC35FA">
          <w:pPr>
            <w:pStyle w:val="TOC2"/>
            <w:tabs>
              <w:tab w:val="left" w:pos="960"/>
              <w:tab w:val="right" w:leader="dot" w:pos="9010"/>
            </w:tabs>
            <w:rPr>
              <w:smallCaps w:val="0"/>
              <w:noProof/>
              <w:sz w:val="22"/>
              <w:szCs w:val="22"/>
              <w:lang w:val="en-GB" w:eastAsia="en-GB"/>
            </w:rPr>
          </w:pPr>
          <w:hyperlink w:anchor="_Toc94045761" w:history="1">
            <w:r w:rsidR="00D66B06" w:rsidRPr="009D4FFB">
              <w:rPr>
                <w:rStyle w:val="Hyperlink"/>
                <w:rFonts w:cs="Arial"/>
                <w:noProof/>
                <w:lang w:val="sr-Latn-RS"/>
              </w:rPr>
              <w:t>2.3.</w:t>
            </w:r>
            <w:r w:rsidR="00D66B06">
              <w:rPr>
                <w:smallCaps w:val="0"/>
                <w:noProof/>
                <w:sz w:val="22"/>
                <w:szCs w:val="22"/>
                <w:lang w:val="en-GB" w:eastAsia="en-GB"/>
              </w:rPr>
              <w:tab/>
            </w:r>
            <w:r w:rsidR="00D66B06" w:rsidRPr="009D4FFB">
              <w:rPr>
                <w:rStyle w:val="Hyperlink"/>
                <w:rFonts w:cs="Arial"/>
                <w:noProof/>
                <w:lang w:val="sr-Latn-RS"/>
              </w:rPr>
              <w:t>Opseg naknadnih izdanja</w:t>
            </w:r>
            <w:r w:rsidR="00D66B06">
              <w:rPr>
                <w:noProof/>
                <w:webHidden/>
              </w:rPr>
              <w:tab/>
            </w:r>
            <w:r w:rsidR="00D66B06">
              <w:rPr>
                <w:noProof/>
                <w:webHidden/>
              </w:rPr>
              <w:fldChar w:fldCharType="begin"/>
            </w:r>
            <w:r w:rsidR="00D66B06">
              <w:rPr>
                <w:noProof/>
                <w:webHidden/>
              </w:rPr>
              <w:instrText xml:space="preserve"> PAGEREF _Toc94045761 \h </w:instrText>
            </w:r>
            <w:r w:rsidR="00D66B06">
              <w:rPr>
                <w:noProof/>
                <w:webHidden/>
              </w:rPr>
            </w:r>
            <w:r w:rsidR="00D66B06">
              <w:rPr>
                <w:noProof/>
                <w:webHidden/>
              </w:rPr>
              <w:fldChar w:fldCharType="separate"/>
            </w:r>
            <w:r w:rsidR="00D66B06">
              <w:rPr>
                <w:noProof/>
                <w:webHidden/>
              </w:rPr>
              <w:t>5</w:t>
            </w:r>
            <w:r w:rsidR="00D66B06">
              <w:rPr>
                <w:noProof/>
                <w:webHidden/>
              </w:rPr>
              <w:fldChar w:fldCharType="end"/>
            </w:r>
          </w:hyperlink>
        </w:p>
        <w:p w14:paraId="0F642CD3" w14:textId="60E36559" w:rsidR="00D66B06" w:rsidRDefault="00EC35FA">
          <w:pPr>
            <w:pStyle w:val="TOC2"/>
            <w:tabs>
              <w:tab w:val="left" w:pos="960"/>
              <w:tab w:val="right" w:leader="dot" w:pos="9010"/>
            </w:tabs>
            <w:rPr>
              <w:smallCaps w:val="0"/>
              <w:noProof/>
              <w:sz w:val="22"/>
              <w:szCs w:val="22"/>
              <w:lang w:val="en-GB" w:eastAsia="en-GB"/>
            </w:rPr>
          </w:pPr>
          <w:hyperlink w:anchor="_Toc94045762" w:history="1">
            <w:r w:rsidR="00D66B06" w:rsidRPr="009D4FFB">
              <w:rPr>
                <w:rStyle w:val="Hyperlink"/>
                <w:rFonts w:cs="Arial"/>
                <w:noProof/>
                <w:lang w:val="sr-Latn-RS"/>
              </w:rPr>
              <w:t>2.4.</w:t>
            </w:r>
            <w:r w:rsidR="00D66B06">
              <w:rPr>
                <w:smallCaps w:val="0"/>
                <w:noProof/>
                <w:sz w:val="22"/>
                <w:szCs w:val="22"/>
                <w:lang w:val="en-GB" w:eastAsia="en-GB"/>
              </w:rPr>
              <w:tab/>
            </w:r>
            <w:r w:rsidR="00D66B06" w:rsidRPr="009D4FFB">
              <w:rPr>
                <w:rStyle w:val="Hyperlink"/>
                <w:rFonts w:cs="Arial"/>
                <w:noProof/>
                <w:lang w:val="sr-Latn-RS"/>
              </w:rPr>
              <w:t>Ograničenja i isključenja</w:t>
            </w:r>
            <w:r w:rsidR="00D66B06">
              <w:rPr>
                <w:noProof/>
                <w:webHidden/>
              </w:rPr>
              <w:tab/>
            </w:r>
            <w:r w:rsidR="00D66B06">
              <w:rPr>
                <w:noProof/>
                <w:webHidden/>
              </w:rPr>
              <w:fldChar w:fldCharType="begin"/>
            </w:r>
            <w:r w:rsidR="00D66B06">
              <w:rPr>
                <w:noProof/>
                <w:webHidden/>
              </w:rPr>
              <w:instrText xml:space="preserve"> PAGEREF _Toc94045762 \h </w:instrText>
            </w:r>
            <w:r w:rsidR="00D66B06">
              <w:rPr>
                <w:noProof/>
                <w:webHidden/>
              </w:rPr>
            </w:r>
            <w:r w:rsidR="00D66B06">
              <w:rPr>
                <w:noProof/>
                <w:webHidden/>
              </w:rPr>
              <w:fldChar w:fldCharType="separate"/>
            </w:r>
            <w:r w:rsidR="00D66B06">
              <w:rPr>
                <w:noProof/>
                <w:webHidden/>
              </w:rPr>
              <w:t>6</w:t>
            </w:r>
            <w:r w:rsidR="00D66B06">
              <w:rPr>
                <w:noProof/>
                <w:webHidden/>
              </w:rPr>
              <w:fldChar w:fldCharType="end"/>
            </w:r>
          </w:hyperlink>
        </w:p>
        <w:p w14:paraId="11185806" w14:textId="6E3E4EC1" w:rsidR="00D66B06" w:rsidRDefault="00EC35FA">
          <w:pPr>
            <w:pStyle w:val="TOC1"/>
            <w:tabs>
              <w:tab w:val="left" w:pos="480"/>
              <w:tab w:val="right" w:leader="dot" w:pos="9010"/>
            </w:tabs>
            <w:rPr>
              <w:b w:val="0"/>
              <w:bCs w:val="0"/>
              <w:caps w:val="0"/>
              <w:noProof/>
              <w:sz w:val="22"/>
              <w:szCs w:val="22"/>
              <w:lang w:val="en-GB" w:eastAsia="en-GB"/>
            </w:rPr>
          </w:pPr>
          <w:hyperlink w:anchor="_Toc94045763" w:history="1">
            <w:r w:rsidR="00D66B06" w:rsidRPr="009D4FFB">
              <w:rPr>
                <w:rStyle w:val="Hyperlink"/>
                <w:rFonts w:cs="Arial"/>
                <w:noProof/>
                <w:lang w:val="sr-Latn-RS"/>
              </w:rPr>
              <w:t>3.</w:t>
            </w:r>
            <w:r w:rsidR="00D66B06">
              <w:rPr>
                <w:b w:val="0"/>
                <w:bCs w:val="0"/>
                <w:caps w:val="0"/>
                <w:noProof/>
                <w:sz w:val="22"/>
                <w:szCs w:val="22"/>
                <w:lang w:val="en-GB" w:eastAsia="en-GB"/>
              </w:rPr>
              <w:tab/>
            </w:r>
            <w:r w:rsidR="00D66B06" w:rsidRPr="009D4FFB">
              <w:rPr>
                <w:rStyle w:val="Hyperlink"/>
                <w:rFonts w:cs="Arial"/>
                <w:noProof/>
                <w:lang w:val="sr-Latn-RS"/>
              </w:rPr>
              <w:t>Poslovni kontekst</w:t>
            </w:r>
            <w:r w:rsidR="00D66B06">
              <w:rPr>
                <w:noProof/>
                <w:webHidden/>
              </w:rPr>
              <w:tab/>
            </w:r>
            <w:r w:rsidR="00D66B06">
              <w:rPr>
                <w:noProof/>
                <w:webHidden/>
              </w:rPr>
              <w:fldChar w:fldCharType="begin"/>
            </w:r>
            <w:r w:rsidR="00D66B06">
              <w:rPr>
                <w:noProof/>
                <w:webHidden/>
              </w:rPr>
              <w:instrText xml:space="preserve"> PAGEREF _Toc94045763 \h </w:instrText>
            </w:r>
            <w:r w:rsidR="00D66B06">
              <w:rPr>
                <w:noProof/>
                <w:webHidden/>
              </w:rPr>
            </w:r>
            <w:r w:rsidR="00D66B06">
              <w:rPr>
                <w:noProof/>
                <w:webHidden/>
              </w:rPr>
              <w:fldChar w:fldCharType="separate"/>
            </w:r>
            <w:r w:rsidR="00D66B06">
              <w:rPr>
                <w:noProof/>
                <w:webHidden/>
              </w:rPr>
              <w:t>6</w:t>
            </w:r>
            <w:r w:rsidR="00D66B06">
              <w:rPr>
                <w:noProof/>
                <w:webHidden/>
              </w:rPr>
              <w:fldChar w:fldCharType="end"/>
            </w:r>
          </w:hyperlink>
        </w:p>
        <w:p w14:paraId="6DF58896" w14:textId="640718B9" w:rsidR="00D66B06" w:rsidRDefault="00EC35FA">
          <w:pPr>
            <w:pStyle w:val="TOC2"/>
            <w:tabs>
              <w:tab w:val="left" w:pos="960"/>
              <w:tab w:val="right" w:leader="dot" w:pos="9010"/>
            </w:tabs>
            <w:rPr>
              <w:smallCaps w:val="0"/>
              <w:noProof/>
              <w:sz w:val="22"/>
              <w:szCs w:val="22"/>
              <w:lang w:val="en-GB" w:eastAsia="en-GB"/>
            </w:rPr>
          </w:pPr>
          <w:hyperlink w:anchor="_Toc94045764" w:history="1">
            <w:r w:rsidR="00D66B06" w:rsidRPr="009D4FFB">
              <w:rPr>
                <w:rStyle w:val="Hyperlink"/>
                <w:rFonts w:cs="Arial"/>
                <w:noProof/>
                <w:lang w:val="sr-Latn-RS"/>
              </w:rPr>
              <w:t>3.1.</w:t>
            </w:r>
            <w:r w:rsidR="00D66B06">
              <w:rPr>
                <w:smallCaps w:val="0"/>
                <w:noProof/>
                <w:sz w:val="22"/>
                <w:szCs w:val="22"/>
                <w:lang w:val="en-GB" w:eastAsia="en-GB"/>
              </w:rPr>
              <w:tab/>
            </w:r>
            <w:r w:rsidR="00D66B06" w:rsidRPr="009D4FFB">
              <w:rPr>
                <w:rStyle w:val="Hyperlink"/>
                <w:rFonts w:cs="Arial"/>
                <w:noProof/>
                <w:lang w:val="sr-Latn-RS"/>
              </w:rPr>
              <w:t>Profili zainteresovanih strana</w:t>
            </w:r>
            <w:r w:rsidR="00D66B06">
              <w:rPr>
                <w:noProof/>
                <w:webHidden/>
              </w:rPr>
              <w:tab/>
            </w:r>
            <w:r w:rsidR="00D66B06">
              <w:rPr>
                <w:noProof/>
                <w:webHidden/>
              </w:rPr>
              <w:fldChar w:fldCharType="begin"/>
            </w:r>
            <w:r w:rsidR="00D66B06">
              <w:rPr>
                <w:noProof/>
                <w:webHidden/>
              </w:rPr>
              <w:instrText xml:space="preserve"> PAGEREF _Toc94045764 \h </w:instrText>
            </w:r>
            <w:r w:rsidR="00D66B06">
              <w:rPr>
                <w:noProof/>
                <w:webHidden/>
              </w:rPr>
            </w:r>
            <w:r w:rsidR="00D66B06">
              <w:rPr>
                <w:noProof/>
                <w:webHidden/>
              </w:rPr>
              <w:fldChar w:fldCharType="separate"/>
            </w:r>
            <w:r w:rsidR="00D66B06">
              <w:rPr>
                <w:noProof/>
                <w:webHidden/>
              </w:rPr>
              <w:t>6</w:t>
            </w:r>
            <w:r w:rsidR="00D66B06">
              <w:rPr>
                <w:noProof/>
                <w:webHidden/>
              </w:rPr>
              <w:fldChar w:fldCharType="end"/>
            </w:r>
          </w:hyperlink>
        </w:p>
        <w:p w14:paraId="7F85DB59" w14:textId="135C1B5E" w:rsidR="00D66B06" w:rsidRDefault="00EC35FA">
          <w:pPr>
            <w:pStyle w:val="TOC2"/>
            <w:tabs>
              <w:tab w:val="left" w:pos="960"/>
              <w:tab w:val="right" w:leader="dot" w:pos="9010"/>
            </w:tabs>
            <w:rPr>
              <w:smallCaps w:val="0"/>
              <w:noProof/>
              <w:sz w:val="22"/>
              <w:szCs w:val="22"/>
              <w:lang w:val="en-GB" w:eastAsia="en-GB"/>
            </w:rPr>
          </w:pPr>
          <w:hyperlink w:anchor="_Toc94045765" w:history="1">
            <w:r w:rsidR="00D66B06" w:rsidRPr="009D4FFB">
              <w:rPr>
                <w:rStyle w:val="Hyperlink"/>
                <w:rFonts w:cs="Arial"/>
                <w:noProof/>
                <w:lang w:val="sr-Latn-RS"/>
              </w:rPr>
              <w:t>3.2.</w:t>
            </w:r>
            <w:r w:rsidR="00D66B06">
              <w:rPr>
                <w:smallCaps w:val="0"/>
                <w:noProof/>
                <w:sz w:val="22"/>
                <w:szCs w:val="22"/>
                <w:lang w:val="en-GB" w:eastAsia="en-GB"/>
              </w:rPr>
              <w:tab/>
            </w:r>
            <w:r w:rsidR="00D66B06" w:rsidRPr="009D4FFB">
              <w:rPr>
                <w:rStyle w:val="Hyperlink"/>
                <w:rFonts w:cs="Arial"/>
                <w:noProof/>
                <w:lang w:val="sr-Latn-RS"/>
              </w:rPr>
              <w:t>Prioriteti projekta</w:t>
            </w:r>
            <w:r w:rsidR="00D66B06">
              <w:rPr>
                <w:noProof/>
                <w:webHidden/>
              </w:rPr>
              <w:tab/>
            </w:r>
            <w:r w:rsidR="00D66B06">
              <w:rPr>
                <w:noProof/>
                <w:webHidden/>
              </w:rPr>
              <w:fldChar w:fldCharType="begin"/>
            </w:r>
            <w:r w:rsidR="00D66B06">
              <w:rPr>
                <w:noProof/>
                <w:webHidden/>
              </w:rPr>
              <w:instrText xml:space="preserve"> PAGEREF _Toc94045765 \h </w:instrText>
            </w:r>
            <w:r w:rsidR="00D66B06">
              <w:rPr>
                <w:noProof/>
                <w:webHidden/>
              </w:rPr>
            </w:r>
            <w:r w:rsidR="00D66B06">
              <w:rPr>
                <w:noProof/>
                <w:webHidden/>
              </w:rPr>
              <w:fldChar w:fldCharType="separate"/>
            </w:r>
            <w:r w:rsidR="00D66B06">
              <w:rPr>
                <w:noProof/>
                <w:webHidden/>
              </w:rPr>
              <w:t>6</w:t>
            </w:r>
            <w:r w:rsidR="00D66B06">
              <w:rPr>
                <w:noProof/>
                <w:webHidden/>
              </w:rPr>
              <w:fldChar w:fldCharType="end"/>
            </w:r>
          </w:hyperlink>
        </w:p>
        <w:p w14:paraId="4D3CE516" w14:textId="3212DBA5" w:rsidR="00D66B06" w:rsidRDefault="00EC35FA">
          <w:pPr>
            <w:pStyle w:val="TOC2"/>
            <w:tabs>
              <w:tab w:val="left" w:pos="960"/>
              <w:tab w:val="right" w:leader="dot" w:pos="9010"/>
            </w:tabs>
            <w:rPr>
              <w:smallCaps w:val="0"/>
              <w:noProof/>
              <w:sz w:val="22"/>
              <w:szCs w:val="22"/>
              <w:lang w:val="en-GB" w:eastAsia="en-GB"/>
            </w:rPr>
          </w:pPr>
          <w:hyperlink w:anchor="_Toc94045766" w:history="1">
            <w:r w:rsidR="00D66B06" w:rsidRPr="009D4FFB">
              <w:rPr>
                <w:rStyle w:val="Hyperlink"/>
                <w:rFonts w:cs="Arial"/>
                <w:noProof/>
                <w:lang w:val="sr-Latn-RS"/>
              </w:rPr>
              <w:t>3.3.</w:t>
            </w:r>
            <w:r w:rsidR="00D66B06">
              <w:rPr>
                <w:smallCaps w:val="0"/>
                <w:noProof/>
                <w:sz w:val="22"/>
                <w:szCs w:val="22"/>
                <w:lang w:val="en-GB" w:eastAsia="en-GB"/>
              </w:rPr>
              <w:tab/>
            </w:r>
            <w:r w:rsidR="00D66B06" w:rsidRPr="009D4FFB">
              <w:rPr>
                <w:rStyle w:val="Hyperlink"/>
                <w:rFonts w:cs="Arial"/>
                <w:noProof/>
                <w:lang w:val="sr-Latn-RS"/>
              </w:rPr>
              <w:t>Razmatranja primene</w:t>
            </w:r>
            <w:r w:rsidR="00D66B06">
              <w:rPr>
                <w:noProof/>
                <w:webHidden/>
              </w:rPr>
              <w:tab/>
            </w:r>
            <w:r w:rsidR="00D66B06">
              <w:rPr>
                <w:noProof/>
                <w:webHidden/>
              </w:rPr>
              <w:fldChar w:fldCharType="begin"/>
            </w:r>
            <w:r w:rsidR="00D66B06">
              <w:rPr>
                <w:noProof/>
                <w:webHidden/>
              </w:rPr>
              <w:instrText xml:space="preserve"> PAGEREF _Toc94045766 \h </w:instrText>
            </w:r>
            <w:r w:rsidR="00D66B06">
              <w:rPr>
                <w:noProof/>
                <w:webHidden/>
              </w:rPr>
            </w:r>
            <w:r w:rsidR="00D66B06">
              <w:rPr>
                <w:noProof/>
                <w:webHidden/>
              </w:rPr>
              <w:fldChar w:fldCharType="separate"/>
            </w:r>
            <w:r w:rsidR="00D66B06">
              <w:rPr>
                <w:noProof/>
                <w:webHidden/>
              </w:rPr>
              <w:t>7</w:t>
            </w:r>
            <w:r w:rsidR="00D66B06">
              <w:rPr>
                <w:noProof/>
                <w:webHidden/>
              </w:rPr>
              <w:fldChar w:fldCharType="end"/>
            </w:r>
          </w:hyperlink>
        </w:p>
        <w:p w14:paraId="6F3E53FC" w14:textId="45492010"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0" w:name="_Toc16949906"/>
      <w:bookmarkStart w:id="1" w:name="_Toc94045750"/>
      <w:bookmarkStart w:id="2" w:name="_Hlk18746358"/>
      <w:r w:rsidRPr="00F42060">
        <w:rPr>
          <w:rFonts w:cs="Arial"/>
          <w:lang w:val="sr-Latn-RS"/>
        </w:rPr>
        <w:lastRenderedPageBreak/>
        <w:t>Poslovni zahtevi</w:t>
      </w:r>
      <w:bookmarkEnd w:id="0"/>
      <w:bookmarkEnd w:id="1"/>
      <w:r w:rsidRPr="00F42060">
        <w:rPr>
          <w:rFonts w:cs="Arial"/>
          <w:lang w:val="sr-Latn-RS"/>
        </w:rPr>
        <w:t xml:space="preserve"> </w:t>
      </w:r>
    </w:p>
    <w:p w14:paraId="42692142" w14:textId="30AA3506" w:rsidR="00BF630D" w:rsidRPr="00F42060" w:rsidRDefault="0089336F" w:rsidP="00BF630D">
      <w:pPr>
        <w:pStyle w:val="Heading2"/>
        <w:rPr>
          <w:rFonts w:cs="Arial"/>
          <w:lang w:val="sr-Latn-RS"/>
        </w:rPr>
      </w:pPr>
      <w:bookmarkStart w:id="3" w:name="_Toc16949907"/>
      <w:bookmarkStart w:id="4" w:name="_Toc94045751"/>
      <w:r w:rsidRPr="00F42060">
        <w:rPr>
          <w:rFonts w:cs="Arial"/>
          <w:lang w:val="sr-Latn-RS"/>
        </w:rPr>
        <w:t>Pozadina</w:t>
      </w:r>
      <w:bookmarkEnd w:id="3"/>
      <w:bookmarkEnd w:id="4"/>
      <w:r w:rsidRPr="00F42060">
        <w:rPr>
          <w:rFonts w:cs="Arial"/>
          <w:lang w:val="sr-Latn-RS"/>
        </w:rPr>
        <w:t xml:space="preserve"> </w:t>
      </w:r>
    </w:p>
    <w:p w14:paraId="7502C2F6" w14:textId="24306DE5" w:rsidR="0039264B" w:rsidRPr="00AD5C85" w:rsidRDefault="00AD5C85" w:rsidP="00A5082A">
      <w:pPr>
        <w:rPr>
          <w:rFonts w:cs="Arial"/>
          <w:sz w:val="22"/>
          <w:lang w:val="sr-Latn-RS"/>
        </w:rPr>
      </w:pPr>
      <w:r>
        <w:rPr>
          <w:rFonts w:cs="Arial"/>
        </w:rPr>
        <w:t>Turisti</w:t>
      </w:r>
      <w:r>
        <w:rPr>
          <w:rFonts w:cs="Arial"/>
          <w:lang w:val="sr-Latn-RS"/>
        </w:rPr>
        <w:t>č</w:t>
      </w:r>
      <w:r w:rsidRPr="00AD5C85">
        <w:rPr>
          <w:rFonts w:cs="Arial"/>
        </w:rPr>
        <w:t>ka</w:t>
      </w:r>
      <w:r>
        <w:rPr>
          <w:rFonts w:cs="Arial"/>
        </w:rPr>
        <w:t xml:space="preserve"> aplikacija je aplikacija koja je osmišljena da se pomoću nje turisti lakše snalaze na destinacijama koje su odlučili da posete i obiđu,</w:t>
      </w:r>
      <w:r w:rsidRPr="00AD5C85">
        <w:rPr>
          <w:rFonts w:cs="Arial"/>
        </w:rPr>
        <w:t xml:space="preserve"> </w:t>
      </w:r>
      <w:r>
        <w:rPr>
          <w:rFonts w:cs="Arial"/>
        </w:rPr>
        <w:t>da ne lutaju i istražuj</w:t>
      </w:r>
      <w:r w:rsidRPr="00AD5C85">
        <w:rPr>
          <w:rFonts w:cs="Arial"/>
        </w:rPr>
        <w:t xml:space="preserve">u o gradu bitne spomenike, parkove, muzeje, vodopade, banje i ostale bitne delove </w:t>
      </w:r>
      <w:r>
        <w:rPr>
          <w:rFonts w:cs="Arial"/>
        </w:rPr>
        <w:t xml:space="preserve">grada, već bi </w:t>
      </w:r>
      <w:r w:rsidRPr="00AD5C85">
        <w:rPr>
          <w:rFonts w:cs="Arial"/>
        </w:rPr>
        <w:t xml:space="preserve">preko aplikacije </w:t>
      </w:r>
      <w:r>
        <w:rPr>
          <w:rFonts w:cs="Arial"/>
        </w:rPr>
        <w:t>mogli da vide šta je to najbitnije što bi trebalo da obiđu</w:t>
      </w:r>
      <w:r w:rsidRPr="00AD5C85">
        <w:rPr>
          <w:rFonts w:cs="Arial"/>
        </w:rPr>
        <w:t xml:space="preserve"> vide i znaju.</w:t>
      </w:r>
    </w:p>
    <w:p w14:paraId="0FDD0CE9" w14:textId="28B1F81F" w:rsidR="00BF630D" w:rsidRPr="00F42060" w:rsidRDefault="0089336F" w:rsidP="00BF630D">
      <w:pPr>
        <w:pStyle w:val="Heading2"/>
        <w:rPr>
          <w:rFonts w:cs="Arial"/>
          <w:lang w:val="sr-Latn-RS"/>
        </w:rPr>
      </w:pPr>
      <w:bookmarkStart w:id="5" w:name="_Toc16949908"/>
      <w:bookmarkStart w:id="6" w:name="_Toc94045752"/>
      <w:r w:rsidRPr="00F42060">
        <w:rPr>
          <w:rFonts w:cs="Arial"/>
          <w:lang w:val="sr-Latn-RS"/>
        </w:rPr>
        <w:t>Poslovna prilika</w:t>
      </w:r>
      <w:bookmarkEnd w:id="5"/>
      <w:bookmarkEnd w:id="6"/>
      <w:r w:rsidRPr="00F42060">
        <w:rPr>
          <w:rFonts w:cs="Arial"/>
          <w:lang w:val="sr-Latn-RS"/>
        </w:rPr>
        <w:t xml:space="preserve"> </w:t>
      </w:r>
    </w:p>
    <w:p w14:paraId="25B4617A" w14:textId="16514868" w:rsidR="0089336F" w:rsidRPr="00F42060" w:rsidRDefault="003C7D2B" w:rsidP="00A5082A">
      <w:pPr>
        <w:rPr>
          <w:rFonts w:cs="Arial"/>
          <w:lang w:val="sr-Latn-RS"/>
        </w:rPr>
      </w:pPr>
      <w:r>
        <w:rPr>
          <w:rFonts w:eastAsia="Times New Roman" w:cs="Arial"/>
          <w:lang w:val="sr-Latn-RS"/>
        </w:rPr>
        <w:t xml:space="preserve">Mobilna aplikacija </w:t>
      </w:r>
      <w:r w:rsidR="00AD5C85">
        <w:rPr>
          <w:rFonts w:eastAsia="Times New Roman" w:cs="Arial"/>
          <w:lang w:val="sr-Latn-RS"/>
        </w:rPr>
        <w:t>koja se razvija</w:t>
      </w:r>
      <w:r w:rsidR="00A17768">
        <w:rPr>
          <w:rFonts w:eastAsia="Times New Roman" w:cs="Arial"/>
          <w:lang w:val="sr-Latn-RS"/>
        </w:rPr>
        <w:t xml:space="preserve"> </w:t>
      </w:r>
      <w:r w:rsidR="00AD5C85">
        <w:rPr>
          <w:rFonts w:eastAsia="Times New Roman" w:cs="Arial"/>
          <w:lang w:val="sr-Latn-RS"/>
        </w:rPr>
        <w:t xml:space="preserve">predstavlja neku novinu na tržištu, jer postoje možda neki slični sistemi, ali ne isti kao ovaj koji bi nudio neko lakše dobijanje informacija i intuitivnije snalaženje kroz aplikaciju. Problem koji se rešava ovom aplikacijom je da se turistima maksimalno olakša snalaženje kroz grad koji posećuju, i obilazak isto, pri tome da na najpouzdaniji način mogu da dobiju sve potrebne informacije o gradu kako ne bi propustili obilazak nekih njegovih najbitnijih i najpoznatijih obeležja. Aplikacija će biti dostupna na velikom broju jezika i biće vrlo intuitivna i zanimljiva kako bi primamila što veći broj potencijalnih korisnika i kako bi </w:t>
      </w:r>
      <w:r w:rsidR="00BE26B2">
        <w:rPr>
          <w:rFonts w:eastAsia="Times New Roman" w:cs="Arial"/>
          <w:lang w:val="sr-Latn-RS"/>
        </w:rPr>
        <w:t xml:space="preserve">uz njenu upotrebu učinila </w:t>
      </w:r>
      <w:r w:rsidR="00AD5C85">
        <w:rPr>
          <w:rFonts w:eastAsia="Times New Roman" w:cs="Arial"/>
          <w:lang w:val="sr-Latn-RS"/>
        </w:rPr>
        <w:t>turistima što interesantniji boravak u gradu.</w:t>
      </w:r>
    </w:p>
    <w:p w14:paraId="38190BAC" w14:textId="276AE2B6" w:rsidR="0089336F" w:rsidRPr="00A17768" w:rsidRDefault="0089336F" w:rsidP="00E75609">
      <w:pPr>
        <w:pStyle w:val="Heading2"/>
        <w:rPr>
          <w:rFonts w:cs="Arial"/>
          <w:lang w:val="sr-Latn-RS"/>
        </w:rPr>
      </w:pPr>
      <w:bookmarkStart w:id="7" w:name="_Toc16949909"/>
      <w:bookmarkStart w:id="8" w:name="_Toc94045753"/>
      <w:r w:rsidRPr="00F42060">
        <w:rPr>
          <w:rFonts w:cs="Arial"/>
          <w:lang w:val="sr-Latn-RS"/>
        </w:rPr>
        <w:t>Poslovni ciljevi</w:t>
      </w:r>
      <w:bookmarkEnd w:id="7"/>
      <w:bookmarkEnd w:id="8"/>
      <w:r w:rsidRPr="00F42060">
        <w:rPr>
          <w:rFonts w:cs="Arial"/>
          <w:lang w:val="sr-Latn-RS"/>
        </w:rPr>
        <w:t xml:space="preserve"> </w:t>
      </w:r>
    </w:p>
    <w:p w14:paraId="2F7F7C8A" w14:textId="77777777" w:rsidR="00D2565B" w:rsidRDefault="00D2565B" w:rsidP="00E75609">
      <w:pPr>
        <w:rPr>
          <w:rFonts w:cs="Arial"/>
          <w:lang w:val="sr-Latn-RS"/>
        </w:rPr>
      </w:pPr>
    </w:p>
    <w:tbl>
      <w:tblPr>
        <w:tblStyle w:val="PlainTable31"/>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06635292" w:rsidR="00D2565B" w:rsidRPr="00192629" w:rsidRDefault="004230F0" w:rsidP="008717D6">
            <w:pPr>
              <w:rPr>
                <w:rFonts w:cs="Arial"/>
                <w:b w:val="0"/>
                <w:lang w:val="sr-Latn-RS"/>
              </w:rPr>
            </w:pPr>
            <w:r>
              <w:rPr>
                <w:rFonts w:cs="Arial"/>
                <w:b w:val="0"/>
                <w:lang w:val="sr-Latn-RS"/>
              </w:rPr>
              <w:t>P</w:t>
            </w:r>
            <w:r>
              <w:rPr>
                <w:rFonts w:cs="Arial"/>
                <w:b w:val="0"/>
                <w:caps w:val="0"/>
                <w:lang w:val="sr-Latn-RS"/>
              </w:rPr>
              <w:t>ovećati finansij</w:t>
            </w:r>
            <w:r w:rsidR="000F1A8E">
              <w:rPr>
                <w:rFonts w:cs="Arial"/>
                <w:b w:val="0"/>
                <w:caps w:val="0"/>
                <w:lang w:val="sr-Latn-RS"/>
              </w:rPr>
              <w:t>ske prihode razvojnog tima za 15</w:t>
            </w:r>
            <w:r>
              <w:rPr>
                <w:rFonts w:cs="Arial"/>
                <w:b w:val="0"/>
                <w:caps w:val="0"/>
                <w:lang w:val="sr-Latn-RS"/>
              </w:rPr>
              <w:t>%</w:t>
            </w:r>
          </w:p>
        </w:tc>
        <w:tc>
          <w:tcPr>
            <w:tcW w:w="4505" w:type="dxa"/>
          </w:tcPr>
          <w:p w14:paraId="094557BF" w14:textId="1E19092F" w:rsidR="00D2565B" w:rsidRPr="00192629" w:rsidRDefault="00192629" w:rsidP="00EA078C">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 xml:space="preserve">Smanjiti vremensko trajanje dobijanja </w:t>
            </w:r>
            <w:r w:rsidR="00EA078C">
              <w:rPr>
                <w:rFonts w:cs="Arial"/>
                <w:lang w:val="sr-Latn-RS"/>
              </w:rPr>
              <w:t>turističkih informacija za 40% u prvih 6 meseci korišćenja aplikacije</w:t>
            </w:r>
          </w:p>
        </w:tc>
      </w:tr>
      <w:tr w:rsidR="00D2565B" w:rsidRPr="003E58CD" w14:paraId="19EB8004"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D6DA46D" w14:textId="7D458EE4" w:rsidR="00D2565B" w:rsidRPr="004230F0" w:rsidRDefault="000C24C6" w:rsidP="000F1A8E">
            <w:pPr>
              <w:rPr>
                <w:rFonts w:cs="Arial"/>
                <w:b w:val="0"/>
                <w:lang w:val="sr-Latn-RS"/>
              </w:rPr>
            </w:pPr>
            <w:r>
              <w:rPr>
                <w:rFonts w:cs="Arial"/>
                <w:b w:val="0"/>
                <w:caps w:val="0"/>
                <w:lang w:val="sr-Latn-RS"/>
              </w:rPr>
              <w:t>Uštedeti na pružanjem finansija različitih turističkih vodiča pomoću stavljanja QR koda na turističkim atrakcijama koje će pružati sve potrebne infromacije o istim</w:t>
            </w:r>
          </w:p>
        </w:tc>
        <w:tc>
          <w:tcPr>
            <w:tcW w:w="4505" w:type="dxa"/>
          </w:tcPr>
          <w:p w14:paraId="7249F290" w14:textId="3AF3FF56" w:rsidR="00D2565B" w:rsidRDefault="00EA078C" w:rsidP="00EA078C">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Povećati zadovoljstvo ljudi na radnim mestima raznih turističkih atrakcija manjim gužvama u redovima za čekanje tako što će se pružati informacije korisniku o broju ljudi koji su trenutno na lokaciji</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4201B8CE" w:rsidR="00D2565B" w:rsidRPr="004230F0" w:rsidRDefault="004230F0" w:rsidP="000F1A8E">
            <w:pPr>
              <w:rPr>
                <w:rFonts w:cs="Arial"/>
                <w:b w:val="0"/>
                <w:lang w:val="sr-Latn-RS"/>
              </w:rPr>
            </w:pPr>
            <w:r>
              <w:rPr>
                <w:rFonts w:cs="Arial"/>
                <w:b w:val="0"/>
                <w:lang w:val="sr-Latn-RS"/>
              </w:rPr>
              <w:t>P</w:t>
            </w:r>
            <w:r>
              <w:rPr>
                <w:rFonts w:cs="Arial"/>
                <w:b w:val="0"/>
                <w:caps w:val="0"/>
                <w:lang w:val="sr-Latn-RS"/>
              </w:rPr>
              <w:t>ovećati dobitak od reklama koje će se prikazivati kroz aplikaciju</w:t>
            </w:r>
            <w:r>
              <w:rPr>
                <w:rFonts w:cs="Arial"/>
                <w:b w:val="0"/>
                <w:lang w:val="sr-Latn-RS"/>
              </w:rPr>
              <w:t>(</w:t>
            </w:r>
            <w:r w:rsidR="000F1A8E">
              <w:rPr>
                <w:rFonts w:cs="Arial"/>
                <w:b w:val="0"/>
                <w:caps w:val="0"/>
                <w:lang w:val="sr-Latn-RS"/>
              </w:rPr>
              <w:t>mape, razne turističke atrakcije</w:t>
            </w:r>
            <w:r>
              <w:rPr>
                <w:rFonts w:cs="Arial"/>
                <w:b w:val="0"/>
                <w:lang w:val="sr-Latn-RS"/>
              </w:rPr>
              <w:t>)</w:t>
            </w:r>
          </w:p>
        </w:tc>
        <w:tc>
          <w:tcPr>
            <w:tcW w:w="4505" w:type="dxa"/>
          </w:tcPr>
          <w:p w14:paraId="22217C33" w14:textId="2D01F258" w:rsidR="00D2565B" w:rsidRDefault="00192629" w:rsidP="00EA078C">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Povećati zadovoljstvo korisnika što bržim i efikasnijim dobijanjem</w:t>
            </w:r>
            <w:r w:rsidR="00EA078C">
              <w:rPr>
                <w:rFonts w:cs="Arial"/>
                <w:lang w:val="sr-Latn-RS"/>
              </w:rPr>
              <w:t xml:space="preserve"> informacija o turističkim atrakcijama grada koji posećuju</w:t>
            </w:r>
            <w:r>
              <w:rPr>
                <w:rFonts w:cs="Arial"/>
                <w:lang w:val="sr-Latn-RS"/>
              </w:rPr>
              <w:t xml:space="preserve"> </w:t>
            </w:r>
          </w:p>
        </w:tc>
      </w:tr>
      <w:tr w:rsidR="00D2565B" w:rsidRPr="003E58CD" w14:paraId="61D54947"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03E097CB" w14:textId="15C89F08" w:rsidR="00D2565B" w:rsidRPr="00DA477D" w:rsidRDefault="00893390" w:rsidP="00893390">
            <w:pPr>
              <w:rPr>
                <w:rFonts w:cs="Arial"/>
                <w:b w:val="0"/>
                <w:lang w:val="sr-Latn-RS"/>
              </w:rPr>
            </w:pPr>
            <w:r>
              <w:rPr>
                <w:rFonts w:cs="Arial"/>
                <w:b w:val="0"/>
                <w:caps w:val="0"/>
                <w:lang w:val="sr-Latn-RS"/>
              </w:rPr>
              <w:t xml:space="preserve">Povećati finansijski dobitak </w:t>
            </w:r>
            <w:r w:rsidR="00373B8C">
              <w:rPr>
                <w:rFonts w:cs="Arial"/>
                <w:b w:val="0"/>
                <w:caps w:val="0"/>
                <w:lang w:val="sr-Latn-RS"/>
              </w:rPr>
              <w:t xml:space="preserve">za 10% </w:t>
            </w:r>
            <w:r>
              <w:rPr>
                <w:rFonts w:cs="Arial"/>
                <w:b w:val="0"/>
                <w:caps w:val="0"/>
                <w:lang w:val="sr-Latn-RS"/>
              </w:rPr>
              <w:t>turističkih atrakcija povećanjem posećivanja istih</w:t>
            </w:r>
            <w:r w:rsidR="00D207E3">
              <w:rPr>
                <w:rFonts w:cs="Arial"/>
                <w:b w:val="0"/>
                <w:caps w:val="0"/>
                <w:lang w:val="sr-Latn-RS"/>
              </w:rPr>
              <w:t xml:space="preserve"> od strane turista</w:t>
            </w:r>
          </w:p>
        </w:tc>
        <w:tc>
          <w:tcPr>
            <w:tcW w:w="4505" w:type="dxa"/>
          </w:tcPr>
          <w:p w14:paraId="5A2BEAA3" w14:textId="7D745465" w:rsidR="00D2565B" w:rsidRDefault="00192629" w:rsidP="00EA078C">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 xml:space="preserve">Povećati zadovoljstvo </w:t>
            </w:r>
            <w:r w:rsidR="00EA078C">
              <w:rPr>
                <w:rFonts w:cs="Arial"/>
                <w:lang w:val="sr-Latn-RS"/>
              </w:rPr>
              <w:t>ljudi na radnim mestima raznih turističkih atrakcija većim interesovanjem i posetom istih</w:t>
            </w:r>
          </w:p>
        </w:tc>
      </w:tr>
      <w:tr w:rsidR="00EA078C" w:rsidRPr="003E58CD" w14:paraId="246C6761"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E7A6439" w14:textId="77777777" w:rsidR="00EA078C" w:rsidRDefault="00EA078C" w:rsidP="008717D6">
            <w:pPr>
              <w:rPr>
                <w:rFonts w:cs="Arial"/>
                <w:lang w:val="sr-Latn-RS"/>
              </w:rPr>
            </w:pPr>
          </w:p>
        </w:tc>
        <w:tc>
          <w:tcPr>
            <w:tcW w:w="4505" w:type="dxa"/>
          </w:tcPr>
          <w:p w14:paraId="7863B6E5" w14:textId="6EABCAE0" w:rsidR="00EA078C" w:rsidRDefault="00EA078C"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gužvu u redovima za posećivanje raznih turističkih atrakcija pomoću pružanja infromacija korisniku o broju ljudi koji su trenutno na lokaciji</w:t>
            </w:r>
          </w:p>
        </w:tc>
      </w:tr>
      <w:tr w:rsidR="00EA078C" w:rsidRPr="003E58CD" w14:paraId="3F51BD4A"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74BC1EF4" w14:textId="77777777" w:rsidR="00EA078C" w:rsidRDefault="00EA078C" w:rsidP="008717D6">
            <w:pPr>
              <w:rPr>
                <w:rFonts w:cs="Arial"/>
                <w:lang w:val="sr-Latn-RS"/>
              </w:rPr>
            </w:pPr>
          </w:p>
        </w:tc>
        <w:tc>
          <w:tcPr>
            <w:tcW w:w="4505" w:type="dxa"/>
          </w:tcPr>
          <w:p w14:paraId="6FFC5B91" w14:textId="7B3D70EF" w:rsidR="00EA078C" w:rsidRDefault="00EA078C" w:rsidP="00EA078C">
            <w:pPr>
              <w:cnfStyle w:val="000000000000" w:firstRow="0" w:lastRow="0" w:firstColumn="0" w:lastColumn="0" w:oddVBand="0" w:evenVBand="0" w:oddHBand="0" w:evenHBand="0" w:firstRowFirstColumn="0" w:firstRowLastColumn="0" w:lastRowFirstColumn="0" w:lastRowLastColumn="0"/>
              <w:rPr>
                <w:rFonts w:cs="Arial"/>
                <w:lang w:val="sr-Latn-RS"/>
              </w:rPr>
            </w:pPr>
            <w:r>
              <w:rPr>
                <w:rFonts w:cs="Arial"/>
                <w:lang w:val="sr-Latn-RS"/>
              </w:rPr>
              <w:t xml:space="preserve">Povećati zadovoljstvo korisnika što zanimljivijem i informativnijem obilaskom grada i njegovih turističkih atrakcija na inovativne i interesatne nove načine </w:t>
            </w:r>
          </w:p>
        </w:tc>
      </w:tr>
    </w:tbl>
    <w:p w14:paraId="423FE4EB" w14:textId="77777777" w:rsidR="00D2565B" w:rsidRPr="00F42060" w:rsidRDefault="00D2565B" w:rsidP="00E75609">
      <w:pPr>
        <w:rPr>
          <w:rFonts w:cs="Arial"/>
          <w:lang w:val="sr-Latn-RS"/>
        </w:rPr>
      </w:pPr>
    </w:p>
    <w:p w14:paraId="1D22ADC6" w14:textId="37455801" w:rsidR="00BF630D" w:rsidRPr="00AA2C43" w:rsidRDefault="0089336F" w:rsidP="00E75609">
      <w:pPr>
        <w:pStyle w:val="Heading2"/>
        <w:rPr>
          <w:rFonts w:cs="Arial"/>
          <w:lang w:val="sr-Latn-RS"/>
        </w:rPr>
      </w:pPr>
      <w:bookmarkStart w:id="9" w:name="_Toc16949910"/>
      <w:bookmarkStart w:id="10" w:name="_Toc94045754"/>
      <w:r w:rsidRPr="00F42060">
        <w:rPr>
          <w:rFonts w:cs="Arial"/>
          <w:lang w:val="sr-Latn-RS"/>
        </w:rPr>
        <w:lastRenderedPageBreak/>
        <w:t>Metrike uspeha</w:t>
      </w:r>
      <w:bookmarkEnd w:id="9"/>
      <w:bookmarkEnd w:id="10"/>
      <w:r w:rsidRPr="00F42060">
        <w:rPr>
          <w:rFonts w:cs="Arial"/>
          <w:lang w:val="sr-Latn-RS"/>
        </w:rPr>
        <w:t xml:space="preserve"> </w:t>
      </w:r>
    </w:p>
    <w:p w14:paraId="5213364B" w14:textId="61DABA62" w:rsidR="00AA2C43" w:rsidRPr="00F42060" w:rsidRDefault="00AA2C43" w:rsidP="00E75609">
      <w:pPr>
        <w:rPr>
          <w:rFonts w:cs="Arial"/>
          <w:lang w:val="sr-Latn-RS"/>
        </w:rPr>
      </w:pPr>
      <w:r>
        <w:rPr>
          <w:rFonts w:cs="Arial"/>
          <w:lang w:val="sr-Latn-RS"/>
        </w:rPr>
        <w:t>Uspeh projekta će moći da se izmeri tako što će se proveriti da li je nefinansijski poslovni cilj broj 1 ostvaren, sa tim da taj poslovni cilj može biti ispunjen i u vremenskom periodu koji je kraći od navedenog u poslovnom cilju tj. kraćem od 6 meseci nakon puštanja aplikacije u funkcionalan rad. Faktor koji će imati najveći uticaj za postizanje ovog cilja je broj korisnika koji će za navedeno vreme da instaliraju i koriste aplikaciju jer postoji problem da možda neće biti dovoljno prijavljenih korisnika na sistem na osnovu čijih iskustava će moći biti ustanovljeno da li je cilj ispunjen. Takođe, stopa turističkih atrakcija koja će biti voljna da pristane na korišćenje ove aplikacije je vrlo bitan spoljašnji faktor od koga će zavisiti ispunjenje poslovnog cilja. Ukoliko je aplikacija pomogla da turističke atrakcije imaju veću finansijsku dobit od najmanje 5%, i turisti tvrde da im je olašano i poboljšano iskustvo obilaska grada i njegovih atrakcija za bar 10%, može se zaključiti da se projekat uspešan.</w:t>
      </w:r>
    </w:p>
    <w:p w14:paraId="077DFBDC" w14:textId="1EF01178" w:rsidR="00BF630D" w:rsidRPr="00F42060" w:rsidRDefault="00BF630D" w:rsidP="00BF630D">
      <w:pPr>
        <w:pStyle w:val="Heading2"/>
        <w:rPr>
          <w:rFonts w:eastAsiaTheme="minorEastAsia" w:cs="Arial"/>
          <w:lang w:val="sr-Latn-RS"/>
        </w:rPr>
      </w:pPr>
      <w:bookmarkStart w:id="11" w:name="_Toc16949911"/>
      <w:bookmarkStart w:id="12" w:name="_Toc94045755"/>
      <w:r w:rsidRPr="00F42060">
        <w:rPr>
          <w:rFonts w:cs="Arial"/>
          <w:lang w:val="sr-Latn-RS"/>
        </w:rPr>
        <w:t>Izjava o viziji</w:t>
      </w:r>
      <w:bookmarkEnd w:id="11"/>
      <w:bookmarkEnd w:id="12"/>
      <w:r w:rsidRPr="00F42060">
        <w:rPr>
          <w:rFonts w:cs="Arial"/>
          <w:lang w:val="sr-Latn-RS"/>
        </w:rPr>
        <w:t xml:space="preserve"> </w:t>
      </w:r>
    </w:p>
    <w:p w14:paraId="01A39324" w14:textId="11A50493" w:rsidR="0089336F" w:rsidRDefault="008B4ABE" w:rsidP="00E75609">
      <w:pPr>
        <w:rPr>
          <w:rFonts w:cs="Arial"/>
          <w:lang w:val="sr-Latn-RS"/>
        </w:rPr>
      </w:pPr>
      <w:r>
        <w:rPr>
          <w:rFonts w:cs="Arial"/>
          <w:lang w:val="sr-Latn-RS"/>
        </w:rPr>
        <w:t xml:space="preserve">Za korisnika mobilne aplikacije, koji ima zadatak </w:t>
      </w:r>
      <w:r w:rsidR="00110326">
        <w:rPr>
          <w:rFonts w:cs="Arial"/>
          <w:lang w:val="sr-Latn-RS"/>
        </w:rPr>
        <w:t>najlakšeg i najbržeg pronalaženja svih potebnih informacija o turističkim atrakcijama koje želi da poseti, turistička aplikacija</w:t>
      </w:r>
      <w:r>
        <w:rPr>
          <w:rFonts w:cs="Arial"/>
          <w:lang w:val="sr-Latn-RS"/>
        </w:rPr>
        <w:t xml:space="preserve"> je aplikaci</w:t>
      </w:r>
      <w:r w:rsidR="00110326">
        <w:rPr>
          <w:rFonts w:cs="Arial"/>
          <w:lang w:val="sr-Latn-RS"/>
        </w:rPr>
        <w:t xml:space="preserve">ja koja nudi brže, efikasnije, zanimljivije i intuitivnije </w:t>
      </w:r>
      <w:r>
        <w:rPr>
          <w:rFonts w:cs="Arial"/>
          <w:lang w:val="sr-Latn-RS"/>
        </w:rPr>
        <w:t xml:space="preserve">izvršavanje navedenih zadataka. </w:t>
      </w:r>
      <w:r w:rsidR="00BC12C8">
        <w:rPr>
          <w:rFonts w:cs="Arial"/>
          <w:lang w:val="sr-Latn-RS"/>
        </w:rPr>
        <w:t xml:space="preserve">Aplikacija treba da obezbedi veliku količinu </w:t>
      </w:r>
      <w:r w:rsidR="00110326">
        <w:rPr>
          <w:rFonts w:cs="Arial"/>
          <w:lang w:val="sr-Latn-RS"/>
        </w:rPr>
        <w:t>informacija o turističkim lokacijama i atrakcijama koje će biti pružene korisnicima</w:t>
      </w:r>
      <w:r w:rsidR="00BC12C8">
        <w:rPr>
          <w:rFonts w:cs="Arial"/>
          <w:lang w:val="sr-Latn-RS"/>
        </w:rPr>
        <w:t xml:space="preserve">. Kada korisnik napravi svoj nalog i pristupi aplikaciji, ona treba da mu obezbedi na osnovu </w:t>
      </w:r>
      <w:r w:rsidR="00110326">
        <w:rPr>
          <w:rFonts w:cs="Arial"/>
          <w:lang w:val="sr-Latn-RS"/>
        </w:rPr>
        <w:t>njegove trenutne lokacije i izabrane opcije</w:t>
      </w:r>
      <w:r w:rsidR="00110326">
        <w:t>(spomenici, parkovi, muzeji, vodopadi</w:t>
      </w:r>
      <w:r w:rsidR="00110326" w:rsidRPr="00110326">
        <w:t xml:space="preserve">, banje ... ) </w:t>
      </w:r>
      <w:r w:rsidR="00110326">
        <w:t>najbitnija i najpopularnija mesta u odnosu na to šta je izabrao</w:t>
      </w:r>
      <w:r w:rsidR="00110326">
        <w:rPr>
          <w:rFonts w:cs="Arial"/>
          <w:lang w:val="sr-Latn-RS"/>
        </w:rPr>
        <w:t xml:space="preserve"> </w:t>
      </w:r>
      <w:r w:rsidR="00110326">
        <w:rPr>
          <w:sz w:val="28"/>
        </w:rPr>
        <w:t xml:space="preserve">. </w:t>
      </w:r>
      <w:r w:rsidR="00110326">
        <w:rPr>
          <w:rFonts w:cs="Arial"/>
          <w:lang w:val="sr-Latn-RS"/>
        </w:rPr>
        <w:t>Na ovaj način, korisnik ima mogućnost izbora šta najviše želi da poseti u trenutnom gradu i dobija sve pouzdane informacije o tome vrlo brzo i efikasno</w:t>
      </w:r>
      <w:r w:rsidR="00BC12C8">
        <w:rPr>
          <w:rFonts w:cs="Arial"/>
          <w:lang w:val="sr-Latn-RS"/>
        </w:rPr>
        <w:t>. Za razliku od trenutnog načina funkcionisanja, gde korisnik može</w:t>
      </w:r>
      <w:r w:rsidR="00110326">
        <w:rPr>
          <w:rFonts w:cs="Arial"/>
          <w:lang w:val="sr-Latn-RS"/>
        </w:rPr>
        <w:t xml:space="preserve"> da dobije sve potrebne informacije tako što će sam istraživati, zvati ili slati poruke na više mesta, i na taj način možda dobiti i pogrešne i neažurirane informacije ili se isftrustirati zbog potrošenog vremena na izvršenje ovog zadatka</w:t>
      </w:r>
      <w:r w:rsidR="00BC12C8">
        <w:rPr>
          <w:rFonts w:cs="Arial"/>
          <w:lang w:val="sr-Latn-RS"/>
        </w:rPr>
        <w:t xml:space="preserve">, ova mobilna aplikacija će dati mogućnost </w:t>
      </w:r>
      <w:r w:rsidR="00110326">
        <w:rPr>
          <w:rFonts w:cs="Arial"/>
          <w:lang w:val="sr-Latn-RS"/>
        </w:rPr>
        <w:t>dobijanja svih ažuriranih i pouzdanih infromacija na jednom mestu, bez ikakvih posrednika, efikasno, brzo i na zanimljiv način koji će da zaintrigira korisnike i ulepša im boravak u gradu koji posećuju.</w:t>
      </w:r>
    </w:p>
    <w:p w14:paraId="412B3512" w14:textId="7DF3E60B" w:rsidR="00BF630D" w:rsidRPr="00F42060" w:rsidRDefault="0089336F" w:rsidP="00BF630D">
      <w:pPr>
        <w:pStyle w:val="Heading2"/>
        <w:rPr>
          <w:rFonts w:cs="Arial"/>
          <w:lang w:val="sr-Latn-RS"/>
        </w:rPr>
      </w:pPr>
      <w:bookmarkStart w:id="13" w:name="_Toc16949912"/>
      <w:bookmarkStart w:id="14" w:name="_Toc94045756"/>
      <w:r w:rsidRPr="00F42060">
        <w:rPr>
          <w:rFonts w:cs="Arial"/>
          <w:lang w:val="sr-Latn-RS"/>
        </w:rPr>
        <w:t>Poslovni rizici</w:t>
      </w:r>
      <w:bookmarkEnd w:id="13"/>
      <w:bookmarkEnd w:id="14"/>
      <w:r w:rsidRPr="00F42060">
        <w:rPr>
          <w:rFonts w:cs="Arial"/>
          <w:lang w:val="sr-Latn-RS"/>
        </w:rPr>
        <w:t xml:space="preserve"> </w:t>
      </w:r>
      <w:r w:rsidR="008B4ABE">
        <w:rPr>
          <w:rFonts w:cs="Arial"/>
          <w:lang w:val="sr-Latn-RS"/>
        </w:rPr>
        <w:t xml:space="preserve"> </w:t>
      </w:r>
    </w:p>
    <w:p w14:paraId="4700FDF4" w14:textId="77777777" w:rsidR="00236789" w:rsidRPr="00797133" w:rsidRDefault="00236789" w:rsidP="00E75609">
      <w:pPr>
        <w:rPr>
          <w:rFonts w:cs="Arial"/>
          <w:u w:val="single"/>
          <w:lang w:val="sr-Latn-RS"/>
        </w:rPr>
      </w:pPr>
      <w:r w:rsidRPr="00797133">
        <w:rPr>
          <w:rFonts w:cs="Arial"/>
          <w:u w:val="single"/>
          <w:lang w:val="sr-Latn-RS"/>
        </w:rPr>
        <w:t>Rizici puštanja sistema u rad:</w:t>
      </w:r>
    </w:p>
    <w:p w14:paraId="3E1B8CFA" w14:textId="2ACB7304" w:rsidR="003477A5" w:rsidRDefault="00236789" w:rsidP="00E75609">
      <w:pPr>
        <w:rPr>
          <w:rFonts w:cs="Arial"/>
          <w:lang w:val="sr-Latn-RS"/>
        </w:rPr>
      </w:pPr>
      <w:r>
        <w:rPr>
          <w:rFonts w:cs="Arial"/>
          <w:lang w:val="sr-Latn-RS"/>
        </w:rPr>
        <w:t>RI-1: Određeni broj ljudi će pokazati otp</w:t>
      </w:r>
      <w:r w:rsidR="00797133">
        <w:rPr>
          <w:rFonts w:cs="Arial"/>
          <w:lang w:val="sr-Latn-RS"/>
        </w:rPr>
        <w:t>or i neprihvatanje predloga novog turističkog iskustva(ovo može biti i od strane turističkih atrakcija i od strane turista)</w:t>
      </w:r>
    </w:p>
    <w:p w14:paraId="76480B1D" w14:textId="7F3B189F" w:rsidR="003477A5" w:rsidRDefault="003477A5" w:rsidP="00E75609">
      <w:pPr>
        <w:rPr>
          <w:rFonts w:cs="Arial"/>
          <w:lang w:val="sr-Latn-RS"/>
        </w:rPr>
      </w:pPr>
      <w:r>
        <w:rPr>
          <w:rFonts w:cs="Arial"/>
          <w:lang w:val="sr-Latn-RS"/>
        </w:rPr>
        <w:t xml:space="preserve">RI-2: </w:t>
      </w:r>
      <w:r w:rsidR="000A6D2C">
        <w:rPr>
          <w:rFonts w:cs="Arial"/>
          <w:lang w:val="sr-Latn-RS"/>
        </w:rPr>
        <w:t xml:space="preserve">Izvesnom broju starijih korisnika će biti potrebna duža obuka za korišćenje </w:t>
      </w:r>
    </w:p>
    <w:p w14:paraId="57857B6D" w14:textId="247AB18E" w:rsidR="0089336F" w:rsidRPr="00F42060" w:rsidRDefault="003477A5" w:rsidP="00E75609">
      <w:pPr>
        <w:rPr>
          <w:rFonts w:cs="Arial"/>
          <w:lang w:val="sr-Latn-RS"/>
        </w:rPr>
      </w:pPr>
      <w:r>
        <w:rPr>
          <w:rFonts w:cs="Arial"/>
          <w:lang w:val="sr-Latn-RS"/>
        </w:rPr>
        <w:t xml:space="preserve">RI-3: </w:t>
      </w:r>
      <w:r w:rsidR="000A6D2C">
        <w:rPr>
          <w:rFonts w:cs="Arial"/>
          <w:lang w:val="sr-Latn-RS"/>
        </w:rPr>
        <w:t>Bunt izvesnog broja turističkih vodiča je moguć, jer to što oni nude neće biti potrebno u toj meri ukoliko aplikacija zaista zaživi i postane novi standard turističkog iskustva</w:t>
      </w:r>
    </w:p>
    <w:p w14:paraId="3F6114B6" w14:textId="0761DA9D" w:rsidR="00BF630D" w:rsidRPr="00F42060" w:rsidRDefault="00BF630D" w:rsidP="00BF630D">
      <w:pPr>
        <w:pStyle w:val="Heading2"/>
        <w:rPr>
          <w:rFonts w:cs="Arial"/>
          <w:lang w:val="sr-Latn-RS"/>
        </w:rPr>
      </w:pPr>
      <w:bookmarkStart w:id="15" w:name="_Toc16949913"/>
      <w:bookmarkStart w:id="16" w:name="_Toc94045757"/>
      <w:r w:rsidRPr="00F42060">
        <w:rPr>
          <w:rFonts w:cs="Arial"/>
          <w:lang w:val="sr-Latn-RS"/>
        </w:rPr>
        <w:t>Poslovne pretpostavke i zavisnos</w:t>
      </w:r>
      <w:r w:rsidR="0089336F" w:rsidRPr="00F42060">
        <w:rPr>
          <w:rFonts w:cs="Arial"/>
          <w:lang w:val="sr-Latn-RS"/>
        </w:rPr>
        <w:t>ti</w:t>
      </w:r>
      <w:bookmarkEnd w:id="15"/>
      <w:bookmarkEnd w:id="16"/>
      <w:r w:rsidR="0089336F" w:rsidRPr="00F42060">
        <w:rPr>
          <w:rFonts w:cs="Arial"/>
          <w:lang w:val="sr-Latn-RS"/>
        </w:rPr>
        <w:t xml:space="preserve"> </w:t>
      </w:r>
    </w:p>
    <w:p w14:paraId="6CEED1F6" w14:textId="388FABF8" w:rsidR="003477A5" w:rsidRDefault="003477A5" w:rsidP="00E75609">
      <w:pPr>
        <w:rPr>
          <w:rFonts w:cs="Arial"/>
          <w:lang w:val="sr-Latn-RS"/>
        </w:rPr>
      </w:pPr>
      <w:r>
        <w:rPr>
          <w:rFonts w:cs="Arial"/>
          <w:lang w:val="sr-Latn-RS"/>
        </w:rPr>
        <w:t xml:space="preserve">1: </w:t>
      </w:r>
      <w:r w:rsidR="00176854">
        <w:rPr>
          <w:rFonts w:cs="Arial"/>
          <w:lang w:val="sr-Latn-RS"/>
        </w:rPr>
        <w:t>Pružanje informacija na aplikaciji zavisi od mogućnosti pristupa trenutnoj lokaciji mobilnog uređaja.</w:t>
      </w:r>
      <w:bookmarkStart w:id="17" w:name="_GoBack"/>
      <w:bookmarkEnd w:id="17"/>
    </w:p>
    <w:p w14:paraId="7E120564" w14:textId="78656F7A" w:rsidR="00E377A1" w:rsidRPr="0077400F" w:rsidRDefault="00E377A1" w:rsidP="00E75609">
      <w:pPr>
        <w:pStyle w:val="Heading1"/>
        <w:rPr>
          <w:rFonts w:cs="Arial"/>
          <w:lang w:val="sr-Latn-RS"/>
        </w:rPr>
      </w:pPr>
      <w:bookmarkStart w:id="18" w:name="_Toc16949914"/>
      <w:bookmarkStart w:id="19" w:name="_Toc94045758"/>
      <w:r w:rsidRPr="00F42060">
        <w:rPr>
          <w:rFonts w:cs="Arial"/>
          <w:lang w:val="sr-Latn-RS"/>
        </w:rPr>
        <w:lastRenderedPageBreak/>
        <w:t>Obim i ograničenja</w:t>
      </w:r>
      <w:bookmarkEnd w:id="18"/>
      <w:bookmarkEnd w:id="19"/>
    </w:p>
    <w:p w14:paraId="1465C97D" w14:textId="60B43435" w:rsidR="00E377A1" w:rsidRPr="00F42060" w:rsidRDefault="00E377A1" w:rsidP="00E377A1">
      <w:pPr>
        <w:pStyle w:val="Heading2"/>
        <w:rPr>
          <w:rFonts w:cs="Arial"/>
          <w:lang w:val="sr-Latn-RS"/>
        </w:rPr>
      </w:pPr>
      <w:bookmarkStart w:id="20" w:name="_Toc16949915"/>
      <w:bookmarkStart w:id="21" w:name="_Toc94045759"/>
      <w:r w:rsidRPr="00F42060">
        <w:rPr>
          <w:rFonts w:cs="Arial"/>
          <w:lang w:val="sr-Latn-RS"/>
        </w:rPr>
        <w:t>Glavne karakteristike</w:t>
      </w:r>
      <w:bookmarkEnd w:id="20"/>
      <w:bookmarkEnd w:id="21"/>
    </w:p>
    <w:p w14:paraId="0D2ADD36" w14:textId="182FAA79" w:rsidR="00B447C6" w:rsidRDefault="00B447C6" w:rsidP="00E75609">
      <w:pPr>
        <w:rPr>
          <w:rFonts w:cs="Arial"/>
          <w:lang w:val="sr-Latn-RS"/>
        </w:rPr>
      </w:pPr>
      <w:r>
        <w:rPr>
          <w:rFonts w:cs="Arial"/>
          <w:lang w:val="sr-Latn-RS"/>
        </w:rPr>
        <w:t xml:space="preserve">FE-1: </w:t>
      </w:r>
      <w:r w:rsidR="0044578E">
        <w:rPr>
          <w:rFonts w:cs="Arial"/>
          <w:lang w:val="sr-Latn-RS"/>
        </w:rPr>
        <w:t>Kreiranje naloga na sistemu</w:t>
      </w:r>
    </w:p>
    <w:p w14:paraId="3B229ACA" w14:textId="23134A18" w:rsidR="00B447C6" w:rsidRDefault="00B447C6" w:rsidP="00E75609">
      <w:pPr>
        <w:rPr>
          <w:rFonts w:cs="Arial"/>
          <w:lang w:val="sr-Latn-RS"/>
        </w:rPr>
      </w:pPr>
      <w:r>
        <w:rPr>
          <w:rFonts w:cs="Arial"/>
          <w:lang w:val="sr-Latn-RS"/>
        </w:rPr>
        <w:t xml:space="preserve">FE-2: </w:t>
      </w:r>
      <w:r w:rsidR="0044578E">
        <w:rPr>
          <w:rFonts w:cs="Arial"/>
          <w:lang w:val="sr-Latn-RS"/>
        </w:rPr>
        <w:t>Prikaz trenutne lokacije</w:t>
      </w:r>
    </w:p>
    <w:p w14:paraId="5E43E24D" w14:textId="363507A6" w:rsidR="00B447C6" w:rsidRDefault="00B447C6" w:rsidP="00E75609">
      <w:pPr>
        <w:rPr>
          <w:rFonts w:cs="Arial"/>
          <w:lang w:val="sr-Latn-RS"/>
        </w:rPr>
      </w:pPr>
      <w:r>
        <w:rPr>
          <w:rFonts w:cs="Arial"/>
          <w:lang w:val="sr-Latn-RS"/>
        </w:rPr>
        <w:t xml:space="preserve">FE-3: </w:t>
      </w:r>
      <w:r w:rsidR="0044578E">
        <w:rPr>
          <w:rFonts w:cs="Arial"/>
          <w:lang w:val="sr-Latn-RS"/>
        </w:rPr>
        <w:t>Izbor opcije šta želi da poseti i obiđe u gradu koji posećuje</w:t>
      </w:r>
    </w:p>
    <w:p w14:paraId="3D0E8AC1" w14:textId="440558E1" w:rsidR="00B447C6" w:rsidRDefault="00B447C6" w:rsidP="00E75609">
      <w:pPr>
        <w:rPr>
          <w:rFonts w:cs="Arial"/>
          <w:lang w:val="sr-Latn-RS"/>
        </w:rPr>
      </w:pPr>
      <w:r>
        <w:rPr>
          <w:rFonts w:cs="Arial"/>
          <w:lang w:val="sr-Latn-RS"/>
        </w:rPr>
        <w:t xml:space="preserve">FE-4: </w:t>
      </w:r>
      <w:r w:rsidR="0044578E">
        <w:rPr>
          <w:rFonts w:cs="Arial"/>
          <w:lang w:val="sr-Latn-RS"/>
        </w:rPr>
        <w:t>Dobijanje infromacija o izabranoj opciji posećivanja</w:t>
      </w:r>
    </w:p>
    <w:p w14:paraId="4B9D8874" w14:textId="3C015245" w:rsidR="00B447C6" w:rsidRDefault="00B447C6" w:rsidP="00E75609">
      <w:pPr>
        <w:rPr>
          <w:rFonts w:cs="Arial"/>
          <w:lang w:val="sr-Latn-RS"/>
        </w:rPr>
      </w:pPr>
      <w:r>
        <w:rPr>
          <w:rFonts w:cs="Arial"/>
          <w:lang w:val="sr-Latn-RS"/>
        </w:rPr>
        <w:t xml:space="preserve">FE-5: </w:t>
      </w:r>
      <w:r w:rsidR="0044578E">
        <w:rPr>
          <w:rFonts w:cs="Arial"/>
          <w:lang w:val="sr-Latn-RS"/>
        </w:rPr>
        <w:t>Dobijanje detaljnih infomracija i posećenoj lokaciji pomoću skeniranja QR koda na toj lokaciji na kojoj se nalazi</w:t>
      </w:r>
      <w:r>
        <w:rPr>
          <w:rFonts w:cs="Arial"/>
          <w:lang w:val="sr-Latn-RS"/>
        </w:rPr>
        <w:t xml:space="preserve"> </w:t>
      </w:r>
    </w:p>
    <w:p w14:paraId="1AE14816" w14:textId="61B5895C" w:rsidR="00B447C6" w:rsidRDefault="00B447C6" w:rsidP="00E75609">
      <w:pPr>
        <w:rPr>
          <w:rFonts w:cs="Arial"/>
          <w:lang w:val="sr-Latn-RS"/>
        </w:rPr>
      </w:pPr>
      <w:r>
        <w:rPr>
          <w:rFonts w:cs="Arial"/>
          <w:lang w:val="sr-Latn-RS"/>
        </w:rPr>
        <w:t>FE-6: P</w:t>
      </w:r>
      <w:r w:rsidR="0044578E">
        <w:rPr>
          <w:rFonts w:cs="Arial"/>
          <w:lang w:val="sr-Latn-RS"/>
        </w:rPr>
        <w:t>regled već kreiranih izleta i eksukrzija od strane drugih korisnika</w:t>
      </w:r>
    </w:p>
    <w:p w14:paraId="63CE03FE" w14:textId="021E4918" w:rsidR="00B447C6" w:rsidRDefault="00B447C6" w:rsidP="00E75609">
      <w:pPr>
        <w:rPr>
          <w:rFonts w:cs="Arial"/>
          <w:lang w:val="sr-Latn-RS"/>
        </w:rPr>
      </w:pPr>
      <w:r>
        <w:rPr>
          <w:rFonts w:cs="Arial"/>
          <w:lang w:val="sr-Latn-RS"/>
        </w:rPr>
        <w:t xml:space="preserve">FE-7: </w:t>
      </w:r>
      <w:r w:rsidR="0044578E">
        <w:rPr>
          <w:rFonts w:cs="Arial"/>
          <w:lang w:val="sr-Latn-RS"/>
        </w:rPr>
        <w:t>Rezervisanje ulaznica za izabrano mesto</w:t>
      </w:r>
    </w:p>
    <w:p w14:paraId="7FD7489E" w14:textId="65104C7B" w:rsidR="00B447C6" w:rsidRPr="00F42060" w:rsidRDefault="00B447C6" w:rsidP="00E75609">
      <w:pPr>
        <w:rPr>
          <w:rFonts w:cs="Arial"/>
          <w:lang w:val="sr-Latn-RS"/>
        </w:rPr>
      </w:pPr>
      <w:r>
        <w:rPr>
          <w:rFonts w:cs="Arial"/>
          <w:lang w:val="sr-Latn-RS"/>
        </w:rPr>
        <w:t xml:space="preserve">FE-8: </w:t>
      </w:r>
      <w:r w:rsidR="0044578E">
        <w:rPr>
          <w:rFonts w:cs="Arial"/>
          <w:lang w:val="sr-Latn-RS"/>
        </w:rPr>
        <w:t>Plaćanje ulaznica preko aplikacije i dobijanje QR koda plaćene ulaznice</w:t>
      </w:r>
    </w:p>
    <w:p w14:paraId="4020DE6E" w14:textId="4CA0D1E1" w:rsidR="00E377A1" w:rsidRPr="00F42060" w:rsidRDefault="00E377A1" w:rsidP="00E377A1">
      <w:pPr>
        <w:pStyle w:val="Heading2"/>
        <w:rPr>
          <w:rFonts w:cs="Arial"/>
          <w:lang w:val="sr-Latn-RS"/>
        </w:rPr>
      </w:pPr>
      <w:bookmarkStart w:id="22" w:name="_Toc16949916"/>
      <w:bookmarkStart w:id="23" w:name="_Toc94045760"/>
      <w:r w:rsidRPr="00F42060">
        <w:rPr>
          <w:rFonts w:cs="Arial"/>
          <w:lang w:val="sr-Latn-RS"/>
        </w:rPr>
        <w:t>Obim inicijalnog objavljivanja</w:t>
      </w:r>
      <w:bookmarkEnd w:id="22"/>
      <w:bookmarkEnd w:id="23"/>
    </w:p>
    <w:p w14:paraId="058036F2" w14:textId="62208178" w:rsidR="00020915" w:rsidRPr="00F42060" w:rsidRDefault="00751FDF" w:rsidP="00E75609">
      <w:pPr>
        <w:rPr>
          <w:rFonts w:cs="Arial"/>
          <w:lang w:val="sr-Latn-RS"/>
        </w:rPr>
      </w:pPr>
      <w:r>
        <w:rPr>
          <w:rFonts w:cs="Arial"/>
          <w:lang w:val="sr-Latn-RS"/>
        </w:rPr>
        <w:t xml:space="preserve">Funkcija FE-1, FE-2, FE-3 i FE-4  i FE-5 </w:t>
      </w:r>
      <w:r w:rsidR="00B447C6">
        <w:rPr>
          <w:rFonts w:cs="Arial"/>
          <w:lang w:val="sr-Latn-RS"/>
        </w:rPr>
        <w:t>će biti glavne funk</w:t>
      </w:r>
      <w:r>
        <w:rPr>
          <w:rFonts w:cs="Arial"/>
          <w:lang w:val="sr-Latn-RS"/>
        </w:rPr>
        <w:t xml:space="preserve">cije koje će biti uključene u </w:t>
      </w:r>
      <w:r w:rsidR="00B447C6">
        <w:rPr>
          <w:rFonts w:cs="Arial"/>
          <w:lang w:val="sr-Latn-RS"/>
        </w:rPr>
        <w:t xml:space="preserve">prvobitno izdanje </w:t>
      </w:r>
      <w:r w:rsidR="00C75353">
        <w:rPr>
          <w:rFonts w:cs="Arial"/>
          <w:lang w:val="sr-Latn-RS"/>
        </w:rPr>
        <w:t>aplikacije</w:t>
      </w:r>
      <w:r w:rsidR="00B447C6">
        <w:rPr>
          <w:rFonts w:cs="Arial"/>
          <w:lang w:val="sr-Latn-RS"/>
        </w:rPr>
        <w:t xml:space="preserve">. </w:t>
      </w:r>
      <w:r w:rsidR="00C75353">
        <w:rPr>
          <w:rFonts w:cs="Arial"/>
          <w:lang w:val="sr-Latn-RS"/>
        </w:rPr>
        <w:t xml:space="preserve">Preostale funkcionalnosti od FE-6 do FE-8 nisu toliko bitne kao prethodno navedene i zbog toga mogu </w:t>
      </w:r>
      <w:r w:rsidR="00020915">
        <w:rPr>
          <w:rFonts w:cs="Arial"/>
          <w:lang w:val="sr-Latn-RS"/>
        </w:rPr>
        <w:t>da budu dodate u nekim budućim izdanjima</w:t>
      </w:r>
      <w:r w:rsidR="00B447C6">
        <w:rPr>
          <w:rFonts w:cs="Arial"/>
          <w:lang w:val="sr-Latn-RS"/>
        </w:rPr>
        <w:t xml:space="preserve">. FE-1 </w:t>
      </w:r>
      <w:r w:rsidR="00BA54E1">
        <w:rPr>
          <w:rFonts w:cs="Arial"/>
          <w:lang w:val="sr-Latn-RS"/>
        </w:rPr>
        <w:t xml:space="preserve">predstavlja </w:t>
      </w:r>
      <w:r w:rsidR="00020915">
        <w:rPr>
          <w:rFonts w:cs="Arial"/>
          <w:lang w:val="sr-Latn-RS"/>
        </w:rPr>
        <w:t>kreiranje naloga pomoću unosa osnovnih podataka kao što su ime, prezime, šifra i broj telefona</w:t>
      </w:r>
      <w:r w:rsidR="00BA54E1">
        <w:rPr>
          <w:rFonts w:cs="Arial"/>
          <w:lang w:val="sr-Latn-RS"/>
        </w:rPr>
        <w:t>. FE-2 predstavlja</w:t>
      </w:r>
      <w:r w:rsidR="00020915">
        <w:rPr>
          <w:rFonts w:cs="Arial"/>
          <w:lang w:val="sr-Latn-RS"/>
        </w:rPr>
        <w:t xml:space="preserve"> prikaz trenutne lokacije korisnika preko mape. FE-3 predstavlja nadogradnju FE-2 gde korisnik na mapi u odnosu na trenutnu lokaciju bira šta zeli da poseti i obiđe od turističkih atrakcija(spomenik, muzej, banja, vodopad itd.). FE-4</w:t>
      </w:r>
      <w:r w:rsidR="00BA54E1">
        <w:rPr>
          <w:rFonts w:cs="Arial"/>
          <w:lang w:val="sr-Latn-RS"/>
        </w:rPr>
        <w:t xml:space="preserve"> predstavlja</w:t>
      </w:r>
      <w:r w:rsidR="00020915">
        <w:rPr>
          <w:rFonts w:cs="Arial"/>
          <w:lang w:val="sr-Latn-RS"/>
        </w:rPr>
        <w:t xml:space="preserve"> dobijanje infromacija o izabranoj opciji na mapi i njihovi detalji o njima izborom određene na mapi(udaljenost korisnika od iste, koliko je vremena potrebno da korisnik dođe do nje, koliko ljudi trenutno posećuje tu lokaciju itd.)</w:t>
      </w:r>
      <w:r w:rsidR="00BA54E1">
        <w:rPr>
          <w:rFonts w:cs="Arial"/>
          <w:lang w:val="sr-Latn-RS"/>
        </w:rPr>
        <w:t>.</w:t>
      </w:r>
      <w:r w:rsidR="00BA54E1" w:rsidRPr="00F42060">
        <w:rPr>
          <w:rFonts w:cs="Arial"/>
          <w:lang w:val="sr-Latn-RS"/>
        </w:rPr>
        <w:t xml:space="preserve"> </w:t>
      </w:r>
      <w:r w:rsidR="00A31386">
        <w:rPr>
          <w:rFonts w:cs="Arial"/>
          <w:lang w:val="sr-Latn-RS"/>
        </w:rPr>
        <w:t xml:space="preserve">FE-5 predstavlja dobijanje detaljnih informacija(uz opis, dobijaju se i eventualne slike, video zapisi i govorne poruke) o posećenoj turističkoj lokaciji na kojoj se trenutno nalazi korisnik pomoću skeniranja QR koda koji se nalazi na toj lokaciji. </w:t>
      </w:r>
      <w:r w:rsidR="00BA54E1">
        <w:rPr>
          <w:rFonts w:cs="Arial"/>
          <w:lang w:val="sr-Latn-RS"/>
        </w:rPr>
        <w:t xml:space="preserve">Sve opisane funkcije treba da donesu modernije, brže, </w:t>
      </w:r>
      <w:r w:rsidR="00020915">
        <w:rPr>
          <w:rFonts w:cs="Arial"/>
          <w:lang w:val="sr-Latn-RS"/>
        </w:rPr>
        <w:t>efikasnije  i zanimljivije dobijanje informacija o turističim lokacijama i atrakcijama koje žele da posete turisti.</w:t>
      </w:r>
    </w:p>
    <w:p w14:paraId="2F3F7926" w14:textId="6049C2E9" w:rsidR="00C60020" w:rsidRPr="00064710" w:rsidRDefault="00E377A1" w:rsidP="00E75609">
      <w:pPr>
        <w:pStyle w:val="Heading2"/>
        <w:rPr>
          <w:rFonts w:cs="Arial"/>
          <w:lang w:val="sr-Latn-RS"/>
        </w:rPr>
      </w:pPr>
      <w:bookmarkStart w:id="24" w:name="_Toc16949917"/>
      <w:bookmarkStart w:id="25" w:name="_Toc94045761"/>
      <w:r w:rsidRPr="00F42060">
        <w:rPr>
          <w:rFonts w:cs="Arial"/>
          <w:lang w:val="sr-Latn-RS"/>
        </w:rPr>
        <w:t>Opseg naknadnih izdanja</w:t>
      </w:r>
      <w:bookmarkEnd w:id="24"/>
      <w:bookmarkEnd w:id="25"/>
    </w:p>
    <w:tbl>
      <w:tblPr>
        <w:tblStyle w:val="PlainTable51"/>
        <w:tblW w:w="0" w:type="auto"/>
        <w:tblLook w:val="04A0" w:firstRow="1" w:lastRow="0" w:firstColumn="1" w:lastColumn="0" w:noHBand="0" w:noVBand="1"/>
      </w:tblPr>
      <w:tblGrid>
        <w:gridCol w:w="2528"/>
        <w:gridCol w:w="2530"/>
        <w:gridCol w:w="1943"/>
      </w:tblGrid>
      <w:tr w:rsidR="00D66B06" w:rsidRPr="00C60020" w14:paraId="56D8E8EE" w14:textId="77777777" w:rsidTr="00A313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D66B06" w:rsidRPr="00C60020" w:rsidRDefault="00D66B06" w:rsidP="00C60020">
            <w:pPr>
              <w:jc w:val="center"/>
              <w:rPr>
                <w:rFonts w:cs="Arial"/>
                <w:b/>
                <w:bCs/>
                <w:lang w:val="sr-Latn-RS"/>
              </w:rPr>
            </w:pPr>
            <w:r w:rsidRPr="00C60020">
              <w:rPr>
                <w:rFonts w:cs="Arial"/>
                <w:b/>
                <w:bCs/>
                <w:lang w:val="sr-Latn-RS"/>
              </w:rPr>
              <w:t>KARAKTERISTIKA</w:t>
            </w:r>
          </w:p>
        </w:tc>
        <w:tc>
          <w:tcPr>
            <w:tcW w:w="2530" w:type="dxa"/>
          </w:tcPr>
          <w:p w14:paraId="73014654" w14:textId="06E79846" w:rsidR="00D66B06" w:rsidRPr="00C60020" w:rsidRDefault="00D66B06"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1943" w:type="dxa"/>
          </w:tcPr>
          <w:p w14:paraId="12F4022C" w14:textId="7341D12D" w:rsidR="00D66B06" w:rsidRPr="00C60020" w:rsidRDefault="00D66B06"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r>
      <w:tr w:rsidR="00D66B06" w14:paraId="0C692146" w14:textId="77777777" w:rsidTr="00A3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D66B06" w:rsidRPr="00C60020" w:rsidRDefault="00D66B06" w:rsidP="00C60020">
            <w:pPr>
              <w:rPr>
                <w:rFonts w:cs="Arial"/>
                <w:szCs w:val="26"/>
                <w:lang w:val="sr-Latn-RS"/>
              </w:rPr>
            </w:pPr>
            <w:r w:rsidRPr="00C60020">
              <w:rPr>
                <w:rFonts w:cs="Arial"/>
                <w:szCs w:val="26"/>
                <w:lang w:val="sr-Latn-RS"/>
              </w:rPr>
              <w:t>FE-1</w:t>
            </w:r>
          </w:p>
        </w:tc>
        <w:tc>
          <w:tcPr>
            <w:tcW w:w="2530" w:type="dxa"/>
          </w:tcPr>
          <w:p w14:paraId="1C61E693" w14:textId="5B91F270" w:rsidR="00D66B06" w:rsidRPr="00C60020" w:rsidRDefault="00D66B06"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1943" w:type="dxa"/>
          </w:tcPr>
          <w:p w14:paraId="72D767E5" w14:textId="77777777" w:rsidR="00D66B06" w:rsidRPr="00C60020" w:rsidRDefault="00D66B06" w:rsidP="00C60020">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D66B06" w14:paraId="11F03D08" w14:textId="77777777" w:rsidTr="00A31386">
        <w:tc>
          <w:tcPr>
            <w:cnfStyle w:val="001000000000" w:firstRow="0" w:lastRow="0" w:firstColumn="1" w:lastColumn="0" w:oddVBand="0" w:evenVBand="0" w:oddHBand="0" w:evenHBand="0" w:firstRowFirstColumn="0" w:firstRowLastColumn="0" w:lastRowFirstColumn="0" w:lastRowLastColumn="0"/>
            <w:tcW w:w="2528" w:type="dxa"/>
          </w:tcPr>
          <w:p w14:paraId="382E23F1" w14:textId="4AC2DF89" w:rsidR="00D66B06" w:rsidRPr="00C60020" w:rsidRDefault="00D66B06" w:rsidP="00E75609">
            <w:pPr>
              <w:rPr>
                <w:rFonts w:cs="Arial"/>
                <w:szCs w:val="26"/>
                <w:lang w:val="sr-Latn-RS"/>
              </w:rPr>
            </w:pPr>
            <w:r w:rsidRPr="00C60020">
              <w:rPr>
                <w:rFonts w:cs="Arial"/>
                <w:szCs w:val="26"/>
                <w:lang w:val="sr-Latn-RS"/>
              </w:rPr>
              <w:t>FE-2</w:t>
            </w:r>
          </w:p>
        </w:tc>
        <w:tc>
          <w:tcPr>
            <w:tcW w:w="2530" w:type="dxa"/>
          </w:tcPr>
          <w:p w14:paraId="5D25A027" w14:textId="5CF5FB3D" w:rsidR="00D66B06" w:rsidRPr="00C60020" w:rsidRDefault="00D66B06"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1943" w:type="dxa"/>
          </w:tcPr>
          <w:p w14:paraId="077DDC93" w14:textId="72835063" w:rsidR="00D66B06" w:rsidRPr="00C60020" w:rsidRDefault="00D66B06" w:rsidP="00E75609">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D66B06" w14:paraId="6A3D31B7" w14:textId="77777777" w:rsidTr="00A3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1AE52BC6" w:rsidR="00D66B06" w:rsidRPr="00C60020" w:rsidRDefault="00D66B06" w:rsidP="00E75609">
            <w:pPr>
              <w:rPr>
                <w:rFonts w:cs="Arial"/>
                <w:szCs w:val="26"/>
                <w:lang w:val="sr-Latn-RS"/>
              </w:rPr>
            </w:pPr>
            <w:r w:rsidRPr="00C60020">
              <w:rPr>
                <w:rFonts w:cs="Arial"/>
                <w:szCs w:val="26"/>
                <w:lang w:val="sr-Latn-RS"/>
              </w:rPr>
              <w:t>FE-3</w:t>
            </w:r>
          </w:p>
        </w:tc>
        <w:tc>
          <w:tcPr>
            <w:tcW w:w="2530" w:type="dxa"/>
          </w:tcPr>
          <w:p w14:paraId="7562465C" w14:textId="3E2F97E6" w:rsidR="00D66B06" w:rsidRPr="00C60020" w:rsidRDefault="00D66B06" w:rsidP="00E75609">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1943" w:type="dxa"/>
          </w:tcPr>
          <w:p w14:paraId="56322AF6" w14:textId="17448E7B" w:rsidR="00D66B06" w:rsidRPr="00C60020" w:rsidRDefault="00D66B06" w:rsidP="00A3138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 xml:space="preserve">     </w:t>
            </w:r>
          </w:p>
        </w:tc>
      </w:tr>
      <w:tr w:rsidR="00D66B06" w14:paraId="69C3C40A" w14:textId="77777777" w:rsidTr="00A31386">
        <w:tc>
          <w:tcPr>
            <w:cnfStyle w:val="001000000000" w:firstRow="0" w:lastRow="0" w:firstColumn="1" w:lastColumn="0" w:oddVBand="0" w:evenVBand="0" w:oddHBand="0" w:evenHBand="0" w:firstRowFirstColumn="0" w:firstRowLastColumn="0" w:lastRowFirstColumn="0" w:lastRowLastColumn="0"/>
            <w:tcW w:w="2528" w:type="dxa"/>
          </w:tcPr>
          <w:p w14:paraId="14EB870B" w14:textId="08C73BA4" w:rsidR="00D66B06" w:rsidRDefault="00D66B06" w:rsidP="00064710">
            <w:pPr>
              <w:rPr>
                <w:rFonts w:cs="Arial"/>
                <w:lang w:val="sr-Latn-RS"/>
              </w:rPr>
            </w:pPr>
            <w:r>
              <w:rPr>
                <w:rFonts w:cs="Arial"/>
                <w:lang w:val="sr-Latn-RS"/>
              </w:rPr>
              <w:t>FE-4</w:t>
            </w:r>
          </w:p>
          <w:p w14:paraId="5E47B1A2" w14:textId="77777777" w:rsidR="00D66B06" w:rsidRDefault="00D66B06" w:rsidP="00064710">
            <w:pPr>
              <w:rPr>
                <w:rFonts w:cs="Arial"/>
                <w:lang w:val="sr-Latn-RS"/>
              </w:rPr>
            </w:pPr>
          </w:p>
          <w:p w14:paraId="1B3726B6" w14:textId="77777777" w:rsidR="00D66B06" w:rsidRDefault="00D66B06" w:rsidP="00C60020">
            <w:pPr>
              <w:rPr>
                <w:rFonts w:cs="Arial"/>
                <w:lang w:val="sr-Latn-RS"/>
              </w:rPr>
            </w:pPr>
            <w:r>
              <w:rPr>
                <w:rFonts w:cs="Arial"/>
                <w:lang w:val="sr-Latn-RS"/>
              </w:rPr>
              <w:t>FE-5</w:t>
            </w:r>
          </w:p>
          <w:p w14:paraId="7F767062" w14:textId="77777777" w:rsidR="00D66B06" w:rsidRDefault="00D66B06" w:rsidP="00C60020">
            <w:pPr>
              <w:rPr>
                <w:rFonts w:cs="Arial"/>
                <w:lang w:val="sr-Latn-RS"/>
              </w:rPr>
            </w:pPr>
          </w:p>
          <w:p w14:paraId="2DD4C2F3" w14:textId="77777777" w:rsidR="00D66B06" w:rsidRDefault="00D66B06" w:rsidP="00C60020">
            <w:pPr>
              <w:rPr>
                <w:rFonts w:cs="Arial"/>
                <w:lang w:val="sr-Latn-RS"/>
              </w:rPr>
            </w:pPr>
            <w:r>
              <w:rPr>
                <w:rFonts w:cs="Arial"/>
                <w:lang w:val="sr-Latn-RS"/>
              </w:rPr>
              <w:lastRenderedPageBreak/>
              <w:t>FE-6</w:t>
            </w:r>
          </w:p>
          <w:p w14:paraId="7DC26C50" w14:textId="77777777" w:rsidR="00D66B06" w:rsidRDefault="00D66B06" w:rsidP="00C60020">
            <w:pPr>
              <w:rPr>
                <w:rFonts w:cs="Arial"/>
                <w:lang w:val="sr-Latn-RS"/>
              </w:rPr>
            </w:pPr>
          </w:p>
          <w:p w14:paraId="63B435C4" w14:textId="137F7B8B" w:rsidR="00D66B06" w:rsidRDefault="00D66B06" w:rsidP="00BA54E1">
            <w:pPr>
              <w:rPr>
                <w:rFonts w:cs="Arial"/>
                <w:lang w:val="sr-Latn-RS"/>
              </w:rPr>
            </w:pPr>
            <w:r>
              <w:rPr>
                <w:rFonts w:cs="Arial"/>
                <w:lang w:val="sr-Latn-RS"/>
              </w:rPr>
              <w:t>FE-7</w:t>
            </w:r>
          </w:p>
          <w:p w14:paraId="6FC817D8" w14:textId="77777777" w:rsidR="00D66B06" w:rsidRDefault="00D66B06" w:rsidP="00BA54E1">
            <w:pPr>
              <w:rPr>
                <w:rFonts w:cs="Arial"/>
                <w:lang w:val="sr-Latn-RS"/>
              </w:rPr>
            </w:pPr>
          </w:p>
          <w:p w14:paraId="5B26F7CD" w14:textId="0B6540EB" w:rsidR="00D66B06" w:rsidRPr="00C60020" w:rsidRDefault="00D66B06" w:rsidP="00C60020">
            <w:pPr>
              <w:rPr>
                <w:rFonts w:cs="Arial"/>
                <w:lang w:val="sr-Latn-RS"/>
              </w:rPr>
            </w:pPr>
            <w:r>
              <w:rPr>
                <w:rFonts w:cs="Arial"/>
                <w:lang w:val="sr-Latn-RS"/>
              </w:rPr>
              <w:t>FE-8</w:t>
            </w:r>
          </w:p>
        </w:tc>
        <w:tc>
          <w:tcPr>
            <w:tcW w:w="2530" w:type="dxa"/>
          </w:tcPr>
          <w:p w14:paraId="24BAC453" w14:textId="49A68DDA" w:rsidR="00D66B06" w:rsidRDefault="00D66B06"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lastRenderedPageBreak/>
              <w:t xml:space="preserve">Potpuno implementirano </w:t>
            </w:r>
          </w:p>
          <w:p w14:paraId="00D18050" w14:textId="77777777" w:rsidR="00D66B06" w:rsidRDefault="00D66B06"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04CDEF70" w14:textId="3A7AE233" w:rsidR="00D66B06" w:rsidRDefault="00D66B06"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 xml:space="preserve">Potpuno implementirano </w:t>
            </w:r>
          </w:p>
          <w:p w14:paraId="00FD5CFA" w14:textId="4F20C74B" w:rsidR="00D66B0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lastRenderedPageBreak/>
              <w:t>Nije implementirano</w:t>
            </w:r>
          </w:p>
          <w:p w14:paraId="4D5AB7F5" w14:textId="77777777" w:rsidR="00D66B06" w:rsidRPr="00A3138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157BB3CD" w14:textId="3AD398C2" w:rsidR="00D66B0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Nije implementirano</w:t>
            </w:r>
          </w:p>
          <w:p w14:paraId="62982357" w14:textId="0190AAC8" w:rsidR="00D66B0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7376E65B" w14:textId="77777777" w:rsidR="00D66B0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25F47CE5" w14:textId="499BA788" w:rsidR="00D66B06" w:rsidRPr="00A3138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1943" w:type="dxa"/>
          </w:tcPr>
          <w:p w14:paraId="12E48CB5" w14:textId="28E7DBDA" w:rsidR="00D66B06" w:rsidRDefault="00D66B06" w:rsidP="00C6002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lastRenderedPageBreak/>
              <w:t xml:space="preserve">    </w:t>
            </w:r>
          </w:p>
          <w:p w14:paraId="3944461D" w14:textId="0B428D9C" w:rsidR="00D66B06" w:rsidRDefault="00D66B06" w:rsidP="0006471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133F44FC" w14:textId="6B041AF7" w:rsidR="00D66B06" w:rsidRDefault="00D66B06" w:rsidP="0006471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 xml:space="preserve">     </w:t>
            </w:r>
          </w:p>
          <w:p w14:paraId="3EC57F97" w14:textId="39BCA1BE" w:rsidR="00D66B06" w:rsidRDefault="00D66B06" w:rsidP="00064710">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1495C05B" w14:textId="22AC6946" w:rsidR="00D66B06" w:rsidRDefault="00D66B06" w:rsidP="00A3138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lastRenderedPageBreak/>
              <w:t xml:space="preserve">                                  Implementirano</w:t>
            </w:r>
          </w:p>
          <w:p w14:paraId="49A0A9FB" w14:textId="77777777" w:rsidR="00D66B06" w:rsidRDefault="00D66B06" w:rsidP="0056103F">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 xml:space="preserve">Implementirano </w:t>
            </w:r>
          </w:p>
          <w:p w14:paraId="7E2D15E2" w14:textId="77777777" w:rsidR="00D66B06" w:rsidRDefault="00D66B06" w:rsidP="0056103F">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22AD67C7" w14:textId="77777777" w:rsidR="00D66B06" w:rsidRDefault="00D66B06" w:rsidP="0056103F">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p w14:paraId="63066CCA" w14:textId="33A5E41E" w:rsidR="00D66B06" w:rsidRPr="0056103F" w:rsidRDefault="00D66B06" w:rsidP="0056103F">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Implementirano</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6" w:name="_Toc16949918"/>
      <w:bookmarkStart w:id="27" w:name="_Toc94045762"/>
      <w:r w:rsidRPr="00F42060">
        <w:rPr>
          <w:rFonts w:cs="Arial"/>
          <w:lang w:val="sr-Latn-RS"/>
        </w:rPr>
        <w:t>Ograničenja i isključenja</w:t>
      </w:r>
      <w:bookmarkEnd w:id="26"/>
      <w:bookmarkEnd w:id="27"/>
    </w:p>
    <w:p w14:paraId="2D3D33E0" w14:textId="775DA65D" w:rsidR="00BF630D" w:rsidRPr="00B522EB" w:rsidRDefault="00064710" w:rsidP="00E75609">
      <w:pPr>
        <w:rPr>
          <w:rFonts w:cs="Arial"/>
        </w:rPr>
      </w:pPr>
      <w:r>
        <w:rPr>
          <w:rFonts w:cs="Arial"/>
          <w:lang w:val="sr-Latn-RS"/>
        </w:rPr>
        <w:t xml:space="preserve">U izdanju broj 1, funkciju koju je moguće da će korisnici očekivati je </w:t>
      </w:r>
      <w:r w:rsidR="006428BC">
        <w:rPr>
          <w:rFonts w:cs="Arial"/>
          <w:lang w:val="sr-Latn-RS"/>
        </w:rPr>
        <w:t>rezervacija karata za izabrane lokacije i eventualno plaćanje istih.</w:t>
      </w:r>
      <w:r>
        <w:rPr>
          <w:rFonts w:cs="Arial"/>
          <w:lang w:val="sr-Latn-RS"/>
        </w:rPr>
        <w:t xml:space="preserve"> </w:t>
      </w:r>
    </w:p>
    <w:p w14:paraId="5BFBC55A" w14:textId="3382D487" w:rsidR="00E377A1" w:rsidRPr="00B522EB" w:rsidRDefault="00E377A1" w:rsidP="00E75609">
      <w:pPr>
        <w:pStyle w:val="Heading1"/>
        <w:rPr>
          <w:rFonts w:cs="Arial"/>
          <w:lang w:val="sr-Latn-RS"/>
        </w:rPr>
      </w:pPr>
      <w:bookmarkStart w:id="28" w:name="_Toc16949919"/>
      <w:bookmarkStart w:id="29" w:name="_Toc94045763"/>
      <w:r w:rsidRPr="00F42060">
        <w:rPr>
          <w:rFonts w:cs="Arial"/>
          <w:lang w:val="sr-Latn-RS"/>
        </w:rPr>
        <w:t>Poslovni kontekst</w:t>
      </w:r>
      <w:bookmarkEnd w:id="28"/>
      <w:bookmarkEnd w:id="29"/>
    </w:p>
    <w:p w14:paraId="19B620B0" w14:textId="0B7A586D" w:rsidR="000E2259" w:rsidRPr="00C9322A" w:rsidRDefault="00C5523F" w:rsidP="00C9322A">
      <w:pPr>
        <w:pStyle w:val="Heading2"/>
        <w:rPr>
          <w:rFonts w:cs="Arial"/>
          <w:lang w:val="sr-Latn-RS"/>
        </w:rPr>
      </w:pPr>
      <w:bookmarkStart w:id="30" w:name="_Toc16949920"/>
      <w:bookmarkStart w:id="31" w:name="_Toc94045764"/>
      <w:r w:rsidRPr="00F42060">
        <w:rPr>
          <w:rFonts w:cs="Arial"/>
          <w:lang w:val="sr-Latn-RS"/>
        </w:rPr>
        <w:t>P</w:t>
      </w:r>
      <w:r w:rsidR="00E377A1" w:rsidRPr="00F42060">
        <w:rPr>
          <w:rFonts w:cs="Arial"/>
          <w:lang w:val="sr-Latn-RS"/>
        </w:rPr>
        <w:t>rofili zainteresovanih strana</w:t>
      </w:r>
      <w:bookmarkEnd w:id="30"/>
      <w:bookmarkEnd w:id="31"/>
      <w:r w:rsidR="00E377A1" w:rsidRPr="00C9322A">
        <w:rPr>
          <w:rFonts w:cs="Arial"/>
          <w:lang w:val="sr-Latn-RS"/>
        </w:rPr>
        <w:t xml:space="preserve"> </w:t>
      </w:r>
    </w:p>
    <w:p w14:paraId="5291669C" w14:textId="77777777" w:rsidR="00D2565B" w:rsidRDefault="00D2565B" w:rsidP="000E2259">
      <w:pPr>
        <w:ind w:left="720"/>
        <w:rPr>
          <w:rFonts w:cs="Arial"/>
          <w:lang w:val="sr-Latn-RS"/>
        </w:rPr>
      </w:pPr>
    </w:p>
    <w:tbl>
      <w:tblPr>
        <w:tblStyle w:val="PlainTable31"/>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15601923" w:rsidR="00D2565B" w:rsidRPr="00DF6072" w:rsidRDefault="00B522EB" w:rsidP="00D2565B">
            <w:pPr>
              <w:rPr>
                <w:rFonts w:cs="Arial"/>
                <w:sz w:val="20"/>
                <w:lang w:val="sr-Latn-RS"/>
              </w:rPr>
            </w:pPr>
            <w:r>
              <w:rPr>
                <w:rFonts w:cs="Arial"/>
                <w:sz w:val="20"/>
                <w:lang w:val="sr-Latn-RS"/>
              </w:rPr>
              <w:t>Korisnik</w:t>
            </w:r>
          </w:p>
        </w:tc>
        <w:tc>
          <w:tcPr>
            <w:tcW w:w="1800" w:type="dxa"/>
          </w:tcPr>
          <w:p w14:paraId="33189E59" w14:textId="2FAB2DE1" w:rsidR="00D2565B" w:rsidRPr="00DF6072" w:rsidRDefault="00B522EB" w:rsidP="009314AC">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Brže, </w:t>
            </w:r>
            <w:r w:rsidR="009314AC">
              <w:rPr>
                <w:rFonts w:cs="Arial"/>
                <w:sz w:val="20"/>
                <w:lang w:val="sr-Latn-RS"/>
              </w:rPr>
              <w:t>lakše, zanimljivije i pouzdanije dobijanje informacija o turističkim lokacijama</w:t>
            </w:r>
          </w:p>
        </w:tc>
        <w:tc>
          <w:tcPr>
            <w:tcW w:w="1980" w:type="dxa"/>
          </w:tcPr>
          <w:p w14:paraId="527F80AA" w14:textId="01342C61" w:rsidR="00D2565B" w:rsidRPr="00DF6072" w:rsidRDefault="00B522EB" w:rsidP="00163A4F">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Očekuju </w:t>
            </w:r>
            <w:r w:rsidR="00163A4F">
              <w:rPr>
                <w:rFonts w:cs="Arial"/>
                <w:sz w:val="20"/>
                <w:lang w:val="sr-Latn-RS"/>
              </w:rPr>
              <w:t>ispravne, ažurirane i pouzdane informacije od sistema predstavljene na intuitivan i zanimljiv način</w:t>
            </w:r>
          </w:p>
        </w:tc>
        <w:tc>
          <w:tcPr>
            <w:tcW w:w="2070" w:type="dxa"/>
          </w:tcPr>
          <w:p w14:paraId="0077ECC7" w14:textId="49972DC6" w:rsidR="00D2565B" w:rsidRPr="00DF6072" w:rsidRDefault="00B522EB" w:rsidP="00163A4F">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Lakši, brži i </w:t>
            </w:r>
            <w:r w:rsidR="00C9322A">
              <w:rPr>
                <w:rFonts w:cs="Arial"/>
                <w:sz w:val="20"/>
                <w:lang w:val="sr-Latn-RS"/>
              </w:rPr>
              <w:t xml:space="preserve">manje zahtevan put do dobijanja traženih informacija </w:t>
            </w:r>
          </w:p>
        </w:tc>
        <w:tc>
          <w:tcPr>
            <w:tcW w:w="1890" w:type="dxa"/>
          </w:tcPr>
          <w:p w14:paraId="13C33ACE" w14:textId="5D775DC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bl>
    <w:p w14:paraId="4042466C" w14:textId="77777777" w:rsidR="00D2565B" w:rsidRPr="00F42060" w:rsidRDefault="00D2565B" w:rsidP="000E2259">
      <w:pPr>
        <w:ind w:left="720"/>
        <w:rPr>
          <w:rFonts w:cs="Arial"/>
          <w:lang w:val="sr-Latn-RS"/>
        </w:rPr>
      </w:pPr>
    </w:p>
    <w:p w14:paraId="498FBC15" w14:textId="21C18C35" w:rsidR="000E2259" w:rsidRPr="00D07DD1" w:rsidRDefault="00E74444" w:rsidP="00D07DD1">
      <w:pPr>
        <w:pStyle w:val="Heading2"/>
        <w:rPr>
          <w:rFonts w:cs="Arial"/>
          <w:lang w:val="sr-Latn-RS"/>
        </w:rPr>
      </w:pPr>
      <w:bookmarkStart w:id="32" w:name="_Toc16949921"/>
      <w:bookmarkStart w:id="33" w:name="_Toc94045765"/>
      <w:r w:rsidRPr="00F42060">
        <w:rPr>
          <w:rFonts w:cs="Arial"/>
          <w:lang w:val="sr-Latn-RS"/>
        </w:rPr>
        <w:t>Prioriteti projekta</w:t>
      </w:r>
      <w:bookmarkEnd w:id="32"/>
      <w:bookmarkEnd w:id="33"/>
    </w:p>
    <w:p w14:paraId="2376C485" w14:textId="53C684F5" w:rsidR="00E377A1" w:rsidRDefault="00E377A1" w:rsidP="00D2565B">
      <w:pPr>
        <w:rPr>
          <w:rFonts w:cs="Arial"/>
          <w:lang w:val="sr-Latn-RS"/>
        </w:rPr>
      </w:pPr>
    </w:p>
    <w:tbl>
      <w:tblPr>
        <w:tblStyle w:val="PlainTable31"/>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01B3E9BF"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w:t>
            </w:r>
            <w:r w:rsidR="008F6DB2">
              <w:rPr>
                <w:rFonts w:cs="Arial"/>
                <w:sz w:val="20"/>
                <w:lang w:val="sr-Latn-RS"/>
              </w:rPr>
              <w:t>anje 1.</w:t>
            </w:r>
            <w:r w:rsidR="00D07DD1">
              <w:rPr>
                <w:rFonts w:cs="Arial"/>
                <w:sz w:val="20"/>
                <w:lang w:val="sr-Latn-RS"/>
              </w:rPr>
              <w:t xml:space="preserve">0 </w:t>
            </w:r>
            <w:r w:rsidR="008F6DB2">
              <w:rPr>
                <w:rFonts w:cs="Arial"/>
                <w:sz w:val="20"/>
                <w:lang w:val="sr-Latn-RS"/>
              </w:rPr>
              <w:t>treba da bude spremno do 07.07</w:t>
            </w:r>
            <w:r w:rsidRPr="00F42060">
              <w:rPr>
                <w:rFonts w:cs="Arial"/>
                <w:sz w:val="20"/>
                <w:lang w:val="sr-Latn-RS"/>
              </w:rPr>
              <w:t xml:space="preserve">, a </w:t>
            </w:r>
            <w:r w:rsidR="008F6DB2">
              <w:rPr>
                <w:rFonts w:cs="Arial"/>
                <w:sz w:val="20"/>
                <w:lang w:val="sr-Latn-RS"/>
              </w:rPr>
              <w:t>izdanje 1.1 do 07.09</w:t>
            </w:r>
            <w:r w:rsidRPr="00F42060">
              <w:rPr>
                <w:rFonts w:cs="Arial"/>
                <w:sz w:val="20"/>
                <w:lang w:val="sr-Latn-RS"/>
              </w:rPr>
              <w:t>.</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r w:rsidR="00D2565B" w:rsidRPr="00DF6072" w14:paraId="76DA905B"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1641647E" w14:textId="77777777" w:rsidR="00D2565B" w:rsidRPr="00DF6072" w:rsidRDefault="00D2565B" w:rsidP="00D2565B">
            <w:pPr>
              <w:rPr>
                <w:rFonts w:cs="Arial"/>
                <w:sz w:val="20"/>
                <w:lang w:val="sr-Latn-RS"/>
              </w:rPr>
            </w:pPr>
            <w:r w:rsidRPr="00DF6072">
              <w:rPr>
                <w:rFonts w:cs="Arial"/>
                <w:sz w:val="20"/>
                <w:lang w:val="sr-Latn-RS"/>
              </w:rPr>
              <w:t>Članovi tima</w:t>
            </w:r>
          </w:p>
        </w:tc>
        <w:tc>
          <w:tcPr>
            <w:tcW w:w="2340" w:type="dxa"/>
            <w:gridSpan w:val="2"/>
          </w:tcPr>
          <w:p w14:paraId="65B8F19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03181F92" w14:textId="362B7058"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N</w:t>
            </w:r>
            <w:r w:rsidR="00D07DD1">
              <w:rPr>
                <w:rFonts w:cs="Arial"/>
                <w:sz w:val="20"/>
                <w:lang w:val="sr-Latn-RS"/>
              </w:rPr>
              <w:t>ema ograničenja dok god se uklapa u b</w:t>
            </w:r>
            <w:r w:rsidR="00C844ED">
              <w:rPr>
                <w:rFonts w:cs="Arial"/>
                <w:sz w:val="20"/>
                <w:lang w:val="sr-Latn-RS"/>
              </w:rPr>
              <w:t>udž</w:t>
            </w:r>
            <w:r w:rsidR="00D07DD1">
              <w:rPr>
                <w:rFonts w:cs="Arial"/>
                <w:sz w:val="20"/>
                <w:lang w:val="sr-Latn-RS"/>
              </w:rPr>
              <w:t xml:space="preserve">et </w:t>
            </w:r>
          </w:p>
        </w:tc>
        <w:tc>
          <w:tcPr>
            <w:tcW w:w="2790" w:type="dxa"/>
          </w:tcPr>
          <w:p w14:paraId="4F7FD9FD"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r>
      <w:tr w:rsidR="00D2565B" w:rsidRPr="00DF6072" w14:paraId="49D9AFB8"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E0F4E9" w14:textId="77777777" w:rsidR="00D2565B" w:rsidRPr="00DF6072" w:rsidRDefault="00D2565B" w:rsidP="00D2565B">
            <w:pPr>
              <w:rPr>
                <w:rFonts w:cs="Arial"/>
                <w:sz w:val="20"/>
                <w:lang w:val="sr-Latn-RS"/>
              </w:rPr>
            </w:pPr>
            <w:r w:rsidRPr="00DF6072">
              <w:rPr>
                <w:rFonts w:cs="Arial"/>
                <w:sz w:val="20"/>
                <w:lang w:val="sr-Latn-RS"/>
              </w:rPr>
              <w:t>Trošak</w:t>
            </w:r>
          </w:p>
        </w:tc>
        <w:tc>
          <w:tcPr>
            <w:tcW w:w="2340" w:type="dxa"/>
            <w:gridSpan w:val="2"/>
          </w:tcPr>
          <w:p w14:paraId="0620603F"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2318FCF2" w14:textId="0AF23E68" w:rsidR="00D2565B" w:rsidRPr="00DF6072" w:rsidRDefault="00C844ED" w:rsidP="008F6DB2">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 xml:space="preserve">Planiran budžet </w:t>
            </w:r>
            <w:r w:rsidR="008F6DB2">
              <w:rPr>
                <w:rFonts w:cs="Arial"/>
                <w:sz w:val="20"/>
                <w:lang w:val="sr-Latn-RS"/>
              </w:rPr>
              <w:t>500</w:t>
            </w:r>
            <w:r>
              <w:rPr>
                <w:rFonts w:cs="Arial"/>
                <w:sz w:val="20"/>
                <w:lang w:val="sr-Latn-RS"/>
              </w:rPr>
              <w:t>.000 RSD</w:t>
            </w:r>
          </w:p>
        </w:tc>
        <w:tc>
          <w:tcPr>
            <w:tcW w:w="2790" w:type="dxa"/>
          </w:tcPr>
          <w:p w14:paraId="10ACA243" w14:textId="206DA9A1"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Prihvatljivo probijanje budže</w:t>
            </w:r>
            <w:r w:rsidR="008F6DB2">
              <w:rPr>
                <w:rFonts w:cs="Arial"/>
                <w:sz w:val="20"/>
                <w:lang w:val="sr-Latn-RS"/>
              </w:rPr>
              <w:t>ta do 10</w:t>
            </w:r>
            <w:r w:rsidR="00EA7CEE">
              <w:rPr>
                <w:rFonts w:cs="Arial"/>
                <w:sz w:val="20"/>
                <w:lang w:val="sr-Latn-RS"/>
              </w:rPr>
              <w:t xml:space="preserve">% </w:t>
            </w:r>
            <w:r w:rsidR="008F6DB2">
              <w:rPr>
                <w:rFonts w:cs="Arial"/>
                <w:sz w:val="20"/>
                <w:lang w:val="sr-Latn-RS"/>
              </w:rPr>
              <w:t>maksimalno</w:t>
            </w:r>
          </w:p>
        </w:tc>
      </w:tr>
    </w:tbl>
    <w:p w14:paraId="36004222" w14:textId="77777777" w:rsidR="00D2565B" w:rsidRPr="00F42060" w:rsidRDefault="00D2565B" w:rsidP="00092E85">
      <w:pPr>
        <w:rPr>
          <w:rFonts w:cs="Arial"/>
          <w:lang w:val="sr-Latn-RS"/>
        </w:rPr>
      </w:pPr>
    </w:p>
    <w:p w14:paraId="246D2265" w14:textId="3FAE50D3" w:rsidR="00E74444" w:rsidRPr="00F42060" w:rsidRDefault="00E74444" w:rsidP="00E74444">
      <w:pPr>
        <w:pStyle w:val="Heading2"/>
        <w:rPr>
          <w:rFonts w:cs="Arial"/>
          <w:lang w:val="sr-Latn-RS"/>
        </w:rPr>
      </w:pPr>
      <w:bookmarkStart w:id="34" w:name="_Toc16949922"/>
      <w:bookmarkStart w:id="35" w:name="_Toc94045766"/>
      <w:r w:rsidRPr="00F42060">
        <w:rPr>
          <w:rFonts w:cs="Arial"/>
          <w:lang w:val="sr-Latn-RS"/>
        </w:rPr>
        <w:t>Razmatranja primene</w:t>
      </w:r>
      <w:bookmarkEnd w:id="34"/>
      <w:bookmarkEnd w:id="35"/>
    </w:p>
    <w:bookmarkEnd w:id="2"/>
    <w:p w14:paraId="7B91B708" w14:textId="49D09F8D" w:rsidR="00E74444" w:rsidRPr="00F42060" w:rsidRDefault="00494813" w:rsidP="00E75609">
      <w:pPr>
        <w:rPr>
          <w:rFonts w:cs="Arial"/>
          <w:lang w:val="sr-Latn-RS"/>
        </w:rPr>
      </w:pPr>
      <w:r>
        <w:rPr>
          <w:rFonts w:cs="Arial"/>
          <w:lang w:val="sr-Latn-RS"/>
        </w:rPr>
        <w:t>Zainteresovani korisnici mobilne aplikacije će skinuti aplikaciju na svom mobilnom telefonu, kao</w:t>
      </w:r>
      <w:r w:rsidR="0063393E">
        <w:rPr>
          <w:rFonts w:cs="Arial"/>
          <w:lang w:val="sr-Latn-RS"/>
        </w:rPr>
        <w:t xml:space="preserve"> i turističke aplikacije koje su prihvatile da učestvuju u pružanju infromacija aplikaciji i koje su prihvatile saradnju. </w:t>
      </w:r>
      <w:r>
        <w:rPr>
          <w:rFonts w:cs="Arial"/>
          <w:lang w:val="sr-Latn-RS"/>
        </w:rPr>
        <w:t>Aplikacija će biti dostupna na iOS operativnim sistemima</w:t>
      </w:r>
      <w:r w:rsidR="008A06D7">
        <w:rPr>
          <w:rFonts w:cs="Arial"/>
          <w:lang w:val="sr-Latn-RS"/>
        </w:rPr>
        <w:t xml:space="preserve"> od verzije 9.3.6 i na dalje, i na Android operativnim sist</w:t>
      </w:r>
      <w:r w:rsidR="000F6CF4">
        <w:rPr>
          <w:rFonts w:cs="Arial"/>
          <w:lang w:val="sr-Latn-RS"/>
        </w:rPr>
        <w:t xml:space="preserve">emima od verzije Android KitKat </w:t>
      </w:r>
      <w:r w:rsidR="008A06D7">
        <w:rPr>
          <w:rFonts w:cs="Arial"/>
          <w:lang w:val="sr-Latn-RS"/>
        </w:rPr>
        <w:t>i na dalje.</w:t>
      </w:r>
    </w:p>
    <w:sectPr w:rsidR="00E74444"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BFEDB" w14:textId="77777777" w:rsidR="00EC35FA" w:rsidRDefault="00EC35FA" w:rsidP="00C876DC">
      <w:pPr>
        <w:spacing w:before="0"/>
      </w:pPr>
      <w:r>
        <w:separator/>
      </w:r>
    </w:p>
  </w:endnote>
  <w:endnote w:type="continuationSeparator" w:id="0">
    <w:p w14:paraId="4C976354" w14:textId="77777777" w:rsidR="00EC35FA" w:rsidRDefault="00EC35FA"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D49F" w14:textId="7CF25FC9"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176854">
      <w:rPr>
        <w:rStyle w:val="PageNumber"/>
        <w:noProof/>
        <w:lang w:val="sr-Latn-RS"/>
      </w:rPr>
      <w:t>5</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en-GB" w:eastAsia="en-GB"/>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CE00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8BD6B" w14:textId="77777777" w:rsidR="00EC35FA" w:rsidRDefault="00EC35FA" w:rsidP="00C876DC">
      <w:pPr>
        <w:spacing w:before="0"/>
      </w:pPr>
      <w:r>
        <w:separator/>
      </w:r>
    </w:p>
  </w:footnote>
  <w:footnote w:type="continuationSeparator" w:id="0">
    <w:p w14:paraId="6075B3ED" w14:textId="77777777" w:rsidR="00EC35FA" w:rsidRDefault="00EC35FA"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lang w:val="en-GB" w:eastAsia="en-GB"/>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30D2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3"/>
  </w:num>
  <w:num w:numId="2">
    <w:abstractNumId w:val="12"/>
  </w:num>
  <w:num w:numId="3">
    <w:abstractNumId w:val="14"/>
  </w:num>
  <w:num w:numId="4">
    <w:abstractNumId w:val="0"/>
  </w:num>
  <w:num w:numId="5">
    <w:abstractNumId w:val="8"/>
  </w:num>
  <w:num w:numId="6">
    <w:abstractNumId w:val="15"/>
  </w:num>
  <w:num w:numId="7">
    <w:abstractNumId w:val="5"/>
  </w:num>
  <w:num w:numId="8">
    <w:abstractNumId w:val="6"/>
  </w:num>
  <w:num w:numId="9">
    <w:abstractNumId w:val="3"/>
  </w:num>
  <w:num w:numId="10">
    <w:abstractNumId w:val="9"/>
  </w:num>
  <w:num w:numId="11">
    <w:abstractNumId w:val="2"/>
  </w:num>
  <w:num w:numId="12">
    <w:abstractNumId w:val="7"/>
  </w:num>
  <w:num w:numId="13">
    <w:abstractNumId w:val="4"/>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BA"/>
    <w:rsid w:val="00020915"/>
    <w:rsid w:val="000267A3"/>
    <w:rsid w:val="00064710"/>
    <w:rsid w:val="00090AA2"/>
    <w:rsid w:val="00092E85"/>
    <w:rsid w:val="000A6D2C"/>
    <w:rsid w:val="000B63E7"/>
    <w:rsid w:val="000C24C6"/>
    <w:rsid w:val="000E2259"/>
    <w:rsid w:val="000F1A8E"/>
    <w:rsid w:val="000F6CF4"/>
    <w:rsid w:val="00110326"/>
    <w:rsid w:val="001127BA"/>
    <w:rsid w:val="00137CB3"/>
    <w:rsid w:val="00144052"/>
    <w:rsid w:val="00160839"/>
    <w:rsid w:val="00163A4F"/>
    <w:rsid w:val="00176854"/>
    <w:rsid w:val="0018790F"/>
    <w:rsid w:val="00192629"/>
    <w:rsid w:val="001A2B44"/>
    <w:rsid w:val="001B34AA"/>
    <w:rsid w:val="001C0D30"/>
    <w:rsid w:val="001D4CBD"/>
    <w:rsid w:val="001D4D39"/>
    <w:rsid w:val="00206581"/>
    <w:rsid w:val="0023082B"/>
    <w:rsid w:val="00236789"/>
    <w:rsid w:val="00337E02"/>
    <w:rsid w:val="003426F6"/>
    <w:rsid w:val="003477A5"/>
    <w:rsid w:val="00355706"/>
    <w:rsid w:val="0035593D"/>
    <w:rsid w:val="00373B8C"/>
    <w:rsid w:val="00377DB5"/>
    <w:rsid w:val="0039264B"/>
    <w:rsid w:val="003C732C"/>
    <w:rsid w:val="003C7D2B"/>
    <w:rsid w:val="004230F0"/>
    <w:rsid w:val="004312C0"/>
    <w:rsid w:val="0044578E"/>
    <w:rsid w:val="00460645"/>
    <w:rsid w:val="00494813"/>
    <w:rsid w:val="004A04D1"/>
    <w:rsid w:val="004A279E"/>
    <w:rsid w:val="004A706A"/>
    <w:rsid w:val="004E26C0"/>
    <w:rsid w:val="0051482F"/>
    <w:rsid w:val="00527706"/>
    <w:rsid w:val="00542926"/>
    <w:rsid w:val="0056103F"/>
    <w:rsid w:val="005615C5"/>
    <w:rsid w:val="0057758B"/>
    <w:rsid w:val="00591AD8"/>
    <w:rsid w:val="005C4DC8"/>
    <w:rsid w:val="0063393E"/>
    <w:rsid w:val="00640A41"/>
    <w:rsid w:val="006428BC"/>
    <w:rsid w:val="006444D9"/>
    <w:rsid w:val="00650CB1"/>
    <w:rsid w:val="006616AB"/>
    <w:rsid w:val="006628E9"/>
    <w:rsid w:val="00712225"/>
    <w:rsid w:val="00751FDF"/>
    <w:rsid w:val="0077400F"/>
    <w:rsid w:val="007902F8"/>
    <w:rsid w:val="0079658D"/>
    <w:rsid w:val="00797133"/>
    <w:rsid w:val="007D3FEC"/>
    <w:rsid w:val="007E0D40"/>
    <w:rsid w:val="007F33F3"/>
    <w:rsid w:val="00800563"/>
    <w:rsid w:val="0084021E"/>
    <w:rsid w:val="00850C24"/>
    <w:rsid w:val="0089336F"/>
    <w:rsid w:val="00893390"/>
    <w:rsid w:val="008A06D7"/>
    <w:rsid w:val="008A0A94"/>
    <w:rsid w:val="008B434A"/>
    <w:rsid w:val="008B4ABE"/>
    <w:rsid w:val="008F1BAC"/>
    <w:rsid w:val="008F5B76"/>
    <w:rsid w:val="008F6DB2"/>
    <w:rsid w:val="009314AC"/>
    <w:rsid w:val="00976AEE"/>
    <w:rsid w:val="00991AA4"/>
    <w:rsid w:val="009A0B31"/>
    <w:rsid w:val="009C090C"/>
    <w:rsid w:val="009D7A01"/>
    <w:rsid w:val="00A10ABF"/>
    <w:rsid w:val="00A17768"/>
    <w:rsid w:val="00A24544"/>
    <w:rsid w:val="00A3066A"/>
    <w:rsid w:val="00A31386"/>
    <w:rsid w:val="00A5082A"/>
    <w:rsid w:val="00A55695"/>
    <w:rsid w:val="00A67740"/>
    <w:rsid w:val="00A76ECD"/>
    <w:rsid w:val="00A777CE"/>
    <w:rsid w:val="00A95491"/>
    <w:rsid w:val="00AA22F8"/>
    <w:rsid w:val="00AA2C43"/>
    <w:rsid w:val="00AD1298"/>
    <w:rsid w:val="00AD5C85"/>
    <w:rsid w:val="00B134E8"/>
    <w:rsid w:val="00B447C6"/>
    <w:rsid w:val="00B522EB"/>
    <w:rsid w:val="00B61355"/>
    <w:rsid w:val="00B649CE"/>
    <w:rsid w:val="00BA456B"/>
    <w:rsid w:val="00BA54E1"/>
    <w:rsid w:val="00BC12C8"/>
    <w:rsid w:val="00BD7385"/>
    <w:rsid w:val="00BE26B2"/>
    <w:rsid w:val="00BF630D"/>
    <w:rsid w:val="00C5523F"/>
    <w:rsid w:val="00C60020"/>
    <w:rsid w:val="00C72548"/>
    <w:rsid w:val="00C75353"/>
    <w:rsid w:val="00C844ED"/>
    <w:rsid w:val="00C876DC"/>
    <w:rsid w:val="00C9322A"/>
    <w:rsid w:val="00CC2E00"/>
    <w:rsid w:val="00CC74AA"/>
    <w:rsid w:val="00CF480C"/>
    <w:rsid w:val="00D07DD1"/>
    <w:rsid w:val="00D207E3"/>
    <w:rsid w:val="00D2565B"/>
    <w:rsid w:val="00D66B06"/>
    <w:rsid w:val="00D74141"/>
    <w:rsid w:val="00DA477D"/>
    <w:rsid w:val="00DD38AC"/>
    <w:rsid w:val="00DE6385"/>
    <w:rsid w:val="00E377A1"/>
    <w:rsid w:val="00E74444"/>
    <w:rsid w:val="00E75609"/>
    <w:rsid w:val="00EA078C"/>
    <w:rsid w:val="00EA7CEE"/>
    <w:rsid w:val="00EC35FA"/>
    <w:rsid w:val="00EC770F"/>
    <w:rsid w:val="00F172C9"/>
    <w:rsid w:val="00F25AAE"/>
    <w:rsid w:val="00F31697"/>
    <w:rsid w:val="00F42060"/>
    <w:rsid w:val="00F97171"/>
    <w:rsid w:val="00FB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0C0A6A79-CF06-42A4-87D8-C3F073F9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D2C"/>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customStyle="1" w:styleId="PlainTable11">
    <w:name w:val="Plain Table 1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customStyle="1" w:styleId="PlainTable51">
    <w:name w:val="Plain Table 51"/>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DE638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55A8-48D2-4072-B8F1-FC2A95FC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Domazet</dc:creator>
  <cp:lastModifiedBy>Korisnik</cp:lastModifiedBy>
  <cp:revision>32</cp:revision>
  <dcterms:created xsi:type="dcterms:W3CDTF">2022-01-20T20:42:00Z</dcterms:created>
  <dcterms:modified xsi:type="dcterms:W3CDTF">2022-01-25T22:45:00Z</dcterms:modified>
</cp:coreProperties>
</file>