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vertAlign w:val="baseline"/>
        </w:rPr>
      </w:pPr>
      <w:r w:rsidDel="00000000" w:rsidR="00000000" w:rsidRPr="00000000">
        <w:rPr>
          <w:rtl w:val="0"/>
        </w:rPr>
      </w:r>
    </w:p>
    <w:p w:rsidR="00000000" w:rsidDel="00000000" w:rsidP="00000000" w:rsidRDefault="00000000" w:rsidRPr="00000000" w14:paraId="00000002">
      <w:pPr>
        <w:jc w:val="center"/>
        <w:rPr>
          <w:vertAlign w:val="baseline"/>
        </w:rPr>
      </w:pPr>
      <w:r w:rsidDel="00000000" w:rsidR="00000000" w:rsidRPr="00000000">
        <w:rPr>
          <w:rtl w:val="0"/>
        </w:rPr>
      </w:r>
    </w:p>
    <w:p w:rsidR="00000000" w:rsidDel="00000000" w:rsidP="00000000" w:rsidRDefault="00000000" w:rsidRPr="00000000" w14:paraId="00000003">
      <w:pPr>
        <w:jc w:val="center"/>
        <w:rPr>
          <w:vertAlign w:val="baseline"/>
        </w:rPr>
      </w:pPr>
      <w:r w:rsidDel="00000000" w:rsidR="00000000" w:rsidRPr="00000000">
        <w:rPr>
          <w:vertAlign w:val="baseline"/>
        </w:rPr>
        <w:drawing>
          <wp:inline distB="0" distT="0" distL="114300" distR="114300">
            <wp:extent cx="2429510" cy="1979930"/>
            <wp:effectExtent b="0" l="0" r="0" t="0"/>
            <wp:docPr descr="LOGO_bela_pozadina" id="1102" name="image1.jpg"/>
            <a:graphic>
              <a:graphicData uri="http://schemas.openxmlformats.org/drawingml/2006/picture">
                <pic:pic>
                  <pic:nvPicPr>
                    <pic:cNvPr descr="LOGO_bela_pozadina" id="0" name="image1.jpg"/>
                    <pic:cNvPicPr preferRelativeResize="0"/>
                  </pic:nvPicPr>
                  <pic:blipFill>
                    <a:blip r:embed="rId7"/>
                    <a:srcRect b="0" l="0" r="0" t="0"/>
                    <a:stretch>
                      <a:fillRect/>
                    </a:stretch>
                  </pic:blipFill>
                  <pic:spPr>
                    <a:xfrm>
                      <a:off x="0" y="0"/>
                      <a:ext cx="2429510" cy="197993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Prolećni semestar, 202</w:t>
      </w:r>
      <w:r w:rsidDel="00000000" w:rsidR="00000000" w:rsidRPr="00000000">
        <w:rPr>
          <w:i w:val="1"/>
          <w:sz w:val="32"/>
          <w:szCs w:val="32"/>
          <w:rtl w:val="0"/>
        </w:rPr>
        <w:t xml:space="preserve">2</w:t>
      </w: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/2</w:t>
      </w:r>
      <w:r w:rsidDel="00000000" w:rsidR="00000000" w:rsidRPr="00000000">
        <w:rPr>
          <w:i w:val="1"/>
          <w:sz w:val="32"/>
          <w:szCs w:val="32"/>
          <w:rtl w:val="0"/>
        </w:rPr>
        <w:t xml:space="preserve">3</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PREDMET: SE211 Konstruisanje softvera</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Projektni zadatak</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Ime i prezime:</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rPr>
          <w:b w:val="1"/>
          <w:sz w:val="28"/>
          <w:szCs w:val="28"/>
          <w:rtl w:val="0"/>
        </w:rPr>
        <w:t xml:space="preserve">Uros Mirkovic</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Broj indeksa:</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rPr>
          <w:b w:val="1"/>
          <w:sz w:val="28"/>
          <w:szCs w:val="28"/>
          <w:rtl w:val="0"/>
        </w:rPr>
        <w:t xml:space="preserve">5078</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Datum izrade:</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t xml:space="preserve">16.06.202</w:t>
      </w:r>
      <w:r w:rsidDel="00000000" w:rsidR="00000000" w:rsidRPr="00000000">
        <w:rPr>
          <w:b w:val="1"/>
          <w:sz w:val="28"/>
          <w:szCs w:val="28"/>
          <w:rtl w:val="0"/>
        </w:rPr>
        <w:t xml:space="preserve">3</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spacing w:line="480" w:lineRule="auto"/>
        <w:ind w:left="360" w:firstLine="0"/>
        <w:jc w:val="both"/>
        <w:rPr>
          <w:vertAlign w:val="baseline"/>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240" w:line="259" w:lineRule="auto"/>
        <w:ind w:left="0" w:right="0" w:firstLine="0"/>
        <w:jc w:val="center"/>
        <w:rPr>
          <w:rFonts w:ascii="Arial" w:cs="Arial" w:eastAsia="Arial" w:hAnsi="Arial"/>
          <w:b w:val="0"/>
          <w:i w:val="0"/>
          <w:smallCaps w:val="0"/>
          <w:strike w:val="0"/>
          <w:color w:val="2e74b5"/>
          <w:sz w:val="32"/>
          <w:szCs w:val="32"/>
          <w:u w:val="none"/>
          <w:shd w:fill="auto" w:val="clear"/>
          <w:vertAlign w:val="baseline"/>
        </w:rPr>
      </w:pPr>
      <w:r w:rsidDel="00000000" w:rsidR="00000000" w:rsidRPr="00000000">
        <w:rPr>
          <w:rFonts w:ascii="Arial" w:cs="Arial" w:eastAsia="Arial" w:hAnsi="Arial"/>
          <w:b w:val="0"/>
          <w:i w:val="0"/>
          <w:smallCaps w:val="0"/>
          <w:strike w:val="0"/>
          <w:color w:val="2e74b5"/>
          <w:sz w:val="32"/>
          <w:szCs w:val="32"/>
          <w:u w:val="none"/>
          <w:shd w:fill="auto" w:val="clear"/>
          <w:vertAlign w:val="baseline"/>
          <w:rtl w:val="0"/>
        </w:rPr>
        <w:t xml:space="preserve">Sadržaj</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Apstrakt</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Opis aplikacije</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Opis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Funkcionalni zahtevi</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Procesni model</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Kompletni klasni dijagram</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Klasni moduli</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Modelovanje klasnih metoda pseudokodom (PPP)</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Prva metoda</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Druga metoda</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Treća metoda</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Četvrta metoda</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Peta metoda</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2.3.6. Šesta metoda</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2.3.7. Sedma metoda</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Sekvencijalni dijagram</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Primena alata FindBugs</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Debagovanje aplikacije</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Testiranje</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JUnit testiranje- jedinično testiranje</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Integraciono testiranje</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pStyle w:val="Heading1"/>
        <w:rPr>
          <w:vertAlign w:val="baseline"/>
        </w:rPr>
      </w:pPr>
      <w:bookmarkStart w:colFirst="0" w:colLast="0" w:name="_heading=h.gjdgxs" w:id="0"/>
      <w:bookmarkEnd w:id="0"/>
      <w:r w:rsidDel="00000000" w:rsidR="00000000" w:rsidRPr="00000000">
        <w:br w:type="page"/>
      </w:r>
      <w:r w:rsidDel="00000000" w:rsidR="00000000" w:rsidRPr="00000000">
        <w:rPr>
          <w:vertAlign w:val="baseline"/>
          <w:rtl w:val="0"/>
        </w:rPr>
        <w:t xml:space="preserve">Apstrakt</w:t>
      </w:r>
    </w:p>
    <w:p w:rsidR="00000000" w:rsidDel="00000000" w:rsidP="00000000" w:rsidRDefault="00000000" w:rsidRPr="00000000" w14:paraId="00000031">
      <w:pPr>
        <w:spacing w:line="276" w:lineRule="auto"/>
        <w:jc w:val="both"/>
        <w:rPr>
          <w:vertAlign w:val="baseline"/>
        </w:rPr>
      </w:pPr>
      <w:r w:rsidDel="00000000" w:rsidR="00000000" w:rsidRPr="00000000">
        <w:rPr>
          <w:vertAlign w:val="baseline"/>
          <w:rtl w:val="0"/>
        </w:rPr>
        <w:t xml:space="preserve">Cilj ovog projekta je kreiranje sistema online biblioteke. Sistem će imati korisnika, zaposlenog I admina. Korisnik će moći da pregleda sve knjige, da vidi odabranu knjigu, da se prijavi kao redovan član I da kupi knjigu koju je odabrao. Zaposleni će imati mogućnost dodavanja novih knjiga I uvid u sve knjige. Admin će moći da briše, dodaje, I vidi sve zaposlene na sistemu kao I pregled transakcija korisnika. Platforma za koju bi se ova aplikacija razvila je web, najviše zbog njegove velike učestalosti na tržištu. Izrada ove apliakcije poštovala bi i sledila sve zadatke zahteve koji moraju da se ispune u sklopu ovog projektnog zadatka.</w:t>
      </w:r>
    </w:p>
    <w:p w:rsidR="00000000" w:rsidDel="00000000" w:rsidP="00000000" w:rsidRDefault="00000000" w:rsidRPr="00000000" w14:paraId="00000032">
      <w:pPr>
        <w:pStyle w:val="Heading1"/>
        <w:rPr>
          <w:vertAlign w:val="baseline"/>
        </w:rPr>
      </w:pPr>
      <w:bookmarkStart w:colFirst="0" w:colLast="0" w:name="_heading=h.30j0zll" w:id="1"/>
      <w:bookmarkEnd w:id="1"/>
      <w:r w:rsidDel="00000000" w:rsidR="00000000" w:rsidRPr="00000000">
        <w:br w:type="page"/>
      </w:r>
      <w:r w:rsidDel="00000000" w:rsidR="00000000" w:rsidRPr="00000000">
        <w:rPr>
          <w:vertAlign w:val="baseline"/>
          <w:rtl w:val="0"/>
        </w:rPr>
        <w:t xml:space="preserve">Opis aplikacije</w:t>
      </w:r>
    </w:p>
    <w:p w:rsidR="00000000" w:rsidDel="00000000" w:rsidP="00000000" w:rsidRDefault="00000000" w:rsidRPr="00000000" w14:paraId="00000033">
      <w:pPr>
        <w:pStyle w:val="Heading2"/>
        <w:numPr>
          <w:ilvl w:val="1"/>
          <w:numId w:val="2"/>
        </w:numPr>
        <w:ind w:left="1080" w:hanging="720"/>
        <w:rPr>
          <w:rFonts w:ascii="Arial" w:cs="Arial" w:eastAsia="Arial" w:hAnsi="Arial"/>
          <w:vertAlign w:val="baseline"/>
        </w:rPr>
      </w:pPr>
      <w:r w:rsidDel="00000000" w:rsidR="00000000" w:rsidRPr="00000000">
        <w:rPr>
          <w:rFonts w:ascii="Arial" w:cs="Arial" w:eastAsia="Arial" w:hAnsi="Arial"/>
          <w:b w:val="1"/>
          <w:i w:val="1"/>
          <w:vertAlign w:val="baseline"/>
          <w:rtl w:val="0"/>
        </w:rPr>
        <w:t xml:space="preserve">Opis</w:t>
      </w: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ind w:firstLine="360"/>
        <w:rPr>
          <w:vertAlign w:val="baseline"/>
        </w:rPr>
      </w:pPr>
      <w:r w:rsidDel="00000000" w:rsidR="00000000" w:rsidRPr="00000000">
        <w:rPr>
          <w:vertAlign w:val="baseline"/>
          <w:rtl w:val="0"/>
        </w:rPr>
        <w:t xml:space="preserve">Naziv aplikacije je “OnlineLibrary”. Omogućila bi vam kupovinu velikog izbora knjiga uz mogućnost učlanjenja u klub čitalaca s kojim biste imali određene pogodnosti. U mogućnosti ste da pretražujete, sortirate knjige po raznim parametrima I da odaberete one koje volite. </w:t>
      </w:r>
    </w:p>
    <w:p w:rsidR="00000000" w:rsidDel="00000000" w:rsidP="00000000" w:rsidRDefault="00000000" w:rsidRPr="00000000" w14:paraId="00000036">
      <w:pPr>
        <w:ind w:firstLine="360"/>
        <w:jc w:val="center"/>
        <w:rPr>
          <w:vertAlign w:val="baseline"/>
        </w:rPr>
      </w:pPr>
      <w:bookmarkStart w:colFirst="0" w:colLast="0" w:name="_heading=h.1fob9te" w:id="2"/>
      <w:bookmarkEnd w:id="2"/>
      <w:r w:rsidDel="00000000" w:rsidR="00000000" w:rsidRPr="00000000">
        <w:br w:type="page"/>
      </w:r>
      <w:r w:rsidDel="00000000" w:rsidR="00000000" w:rsidRPr="00000000">
        <w:rPr>
          <w:vertAlign w:val="baseline"/>
          <w:rtl w:val="0"/>
        </w:rPr>
        <w:t xml:space="preserve">Korisnički zahtevi</w:t>
      </w:r>
    </w:p>
    <w:p w:rsidR="00000000" w:rsidDel="00000000" w:rsidP="00000000" w:rsidRDefault="00000000" w:rsidRPr="00000000" w14:paraId="00000037">
      <w:pPr>
        <w:pStyle w:val="Heading2"/>
        <w:numPr>
          <w:ilvl w:val="1"/>
          <w:numId w:val="2"/>
        </w:numPr>
        <w:ind w:left="1080" w:hanging="720"/>
        <w:rPr>
          <w:rFonts w:ascii="Arial" w:cs="Arial" w:eastAsia="Arial" w:hAnsi="Arial"/>
          <w:vertAlign w:val="baseline"/>
        </w:rPr>
      </w:pPr>
      <w:r w:rsidDel="00000000" w:rsidR="00000000" w:rsidRPr="00000000">
        <w:rPr>
          <w:rFonts w:ascii="Arial" w:cs="Arial" w:eastAsia="Arial" w:hAnsi="Arial"/>
          <w:b w:val="1"/>
          <w:i w:val="1"/>
          <w:vertAlign w:val="baseline"/>
          <w:rtl w:val="0"/>
        </w:rPr>
        <w:t xml:space="preserve">Funkcionalni zahtevi</w:t>
      </w:r>
      <w:r w:rsidDel="00000000" w:rsidR="00000000" w:rsidRPr="00000000">
        <w:rPr>
          <w:rtl w:val="0"/>
        </w:rPr>
      </w:r>
    </w:p>
    <w:p w:rsidR="00000000" w:rsidDel="00000000" w:rsidP="00000000" w:rsidRDefault="00000000" w:rsidRPr="00000000" w14:paraId="00000038">
      <w:pPr>
        <w:rPr>
          <w:vertAlign w:val="baseline"/>
        </w:rPr>
      </w:pPr>
      <w:r w:rsidDel="00000000" w:rsidR="00000000" w:rsidRPr="00000000">
        <w:rPr>
          <w:rtl w:val="0"/>
        </w:rPr>
      </w:r>
    </w:p>
    <w:p w:rsidR="00000000" w:rsidDel="00000000" w:rsidP="00000000" w:rsidRDefault="00000000" w:rsidRPr="00000000" w14:paraId="00000039">
      <w:pPr>
        <w:rPr>
          <w:vertAlign w:val="baseline"/>
        </w:rPr>
      </w:pPr>
      <w:r w:rsidDel="00000000" w:rsidR="00000000" w:rsidRPr="00000000">
        <w:rPr>
          <w:vertAlign w:val="baseline"/>
        </w:rPr>
        <w:drawing>
          <wp:inline distB="0" distT="0" distL="114300" distR="114300">
            <wp:extent cx="5756910" cy="4183380"/>
            <wp:effectExtent b="0" l="0" r="0" t="0"/>
            <wp:docPr id="110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56910" cy="418338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b w:val="0"/>
          <w:vertAlign w:val="baseline"/>
        </w:rPr>
      </w:pPr>
      <w:bookmarkStart w:colFirst="0" w:colLast="0" w:name="_heading=h.3znysh7" w:id="3"/>
      <w:bookmarkEnd w:id="3"/>
      <w:r w:rsidDel="00000000" w:rsidR="00000000" w:rsidRPr="00000000">
        <w:rPr>
          <w:b w:val="1"/>
          <w:vertAlign w:val="baseline"/>
          <w:rtl w:val="0"/>
        </w:rPr>
        <w:t xml:space="preserve">Slika 1. Prikaz funkcionalnih zahteva</w:t>
      </w:r>
      <w:r w:rsidDel="00000000" w:rsidR="00000000" w:rsidRPr="00000000">
        <w:br w:type="page"/>
      </w:r>
      <w:r w:rsidDel="00000000" w:rsidR="00000000" w:rsidRPr="00000000">
        <w:rPr>
          <w:vertAlign w:val="baseline"/>
          <w:rtl w:val="0"/>
        </w:rPr>
        <w:t xml:space="preserve">Arhitektura</w:t>
      </w:r>
      <w:r w:rsidDel="00000000" w:rsidR="00000000" w:rsidRPr="00000000">
        <w:rPr>
          <w:rtl w:val="0"/>
        </w:rPr>
      </w:r>
    </w:p>
    <w:p w:rsidR="00000000" w:rsidDel="00000000" w:rsidP="00000000" w:rsidRDefault="00000000" w:rsidRPr="00000000" w14:paraId="0000003B">
      <w:pPr>
        <w:jc w:val="center"/>
        <w:rPr>
          <w:b w:val="0"/>
          <w:vertAlign w:val="baseline"/>
        </w:rPr>
      </w:pPr>
      <w:r w:rsidDel="00000000" w:rsidR="00000000" w:rsidRPr="00000000">
        <w:rPr>
          <w:b w:val="1"/>
          <w:vertAlign w:val="baseline"/>
        </w:rPr>
        <w:drawing>
          <wp:inline distB="0" distT="0" distL="114300" distR="114300">
            <wp:extent cx="5758180" cy="5139055"/>
            <wp:effectExtent b="0" l="0" r="0" t="0"/>
            <wp:docPr id="110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58180" cy="513905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b w:val="0"/>
          <w:vertAlign w:val="baseline"/>
        </w:rPr>
      </w:pPr>
      <w:r w:rsidDel="00000000" w:rsidR="00000000" w:rsidRPr="00000000">
        <w:rPr>
          <w:b w:val="1"/>
          <w:vertAlign w:val="baseline"/>
          <w:rtl w:val="0"/>
        </w:rPr>
        <w:t xml:space="preserve">Slika 3. Prikaz arhitekture sistema</w:t>
      </w:r>
      <w:r w:rsidDel="00000000" w:rsidR="00000000" w:rsidRPr="00000000">
        <w:rPr>
          <w:rtl w:val="0"/>
        </w:rPr>
      </w:r>
    </w:p>
    <w:p w:rsidR="00000000" w:rsidDel="00000000" w:rsidP="00000000" w:rsidRDefault="00000000" w:rsidRPr="00000000" w14:paraId="0000003D">
      <w:pPr>
        <w:jc w:val="center"/>
        <w:rPr>
          <w:b w:val="0"/>
          <w:vertAlign w:val="baseline"/>
        </w:rPr>
      </w:pPr>
      <w:r w:rsidDel="00000000" w:rsidR="00000000" w:rsidRPr="00000000">
        <w:rPr>
          <w:rtl w:val="0"/>
        </w:rPr>
      </w:r>
    </w:p>
    <w:p w:rsidR="00000000" w:rsidDel="00000000" w:rsidP="00000000" w:rsidRDefault="00000000" w:rsidRPr="00000000" w14:paraId="0000003E">
      <w:pPr>
        <w:jc w:val="center"/>
        <w:rPr>
          <w:b w:val="0"/>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3F">
      <w:pPr>
        <w:pStyle w:val="Heading1"/>
        <w:numPr>
          <w:ilvl w:val="0"/>
          <w:numId w:val="2"/>
        </w:numPr>
        <w:ind w:left="720" w:hanging="360"/>
        <w:rPr>
          <w:vertAlign w:val="baseline"/>
        </w:rPr>
      </w:pPr>
      <w:r w:rsidDel="00000000" w:rsidR="00000000" w:rsidRPr="00000000">
        <w:rPr>
          <w:vertAlign w:val="baseline"/>
          <w:rtl w:val="0"/>
        </w:rPr>
        <w:t xml:space="preserve">Procesni model</w:t>
      </w:r>
    </w:p>
    <w:p w:rsidR="00000000" w:rsidDel="00000000" w:rsidP="00000000" w:rsidRDefault="00000000" w:rsidRPr="00000000" w14:paraId="00000040">
      <w:pPr>
        <w:rPr>
          <w:vertAlign w:val="baseline"/>
        </w:rPr>
      </w:pPr>
      <w:r w:rsidDel="00000000" w:rsidR="00000000" w:rsidRPr="00000000">
        <w:rPr>
          <w:vertAlign w:val="baseline"/>
        </w:rPr>
        <w:drawing>
          <wp:inline distB="0" distT="0" distL="114300" distR="114300">
            <wp:extent cx="5765165" cy="2241550"/>
            <wp:effectExtent b="0" l="0" r="0" t="0"/>
            <wp:docPr id="110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65165" cy="22415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rtl w:val="0"/>
        </w:rPr>
      </w:r>
    </w:p>
    <w:p w:rsidR="00000000" w:rsidDel="00000000" w:rsidP="00000000" w:rsidRDefault="00000000" w:rsidRPr="00000000" w14:paraId="00000042">
      <w:pPr>
        <w:rPr>
          <w:vertAlign w:val="baseline"/>
        </w:rPr>
      </w:pPr>
      <w:r w:rsidDel="00000000" w:rsidR="00000000" w:rsidRPr="00000000">
        <w:rPr>
          <w:rtl w:val="0"/>
        </w:rPr>
      </w:r>
    </w:p>
    <w:p w:rsidR="00000000" w:rsidDel="00000000" w:rsidP="00000000" w:rsidRDefault="00000000" w:rsidRPr="00000000" w14:paraId="00000043">
      <w:pPr>
        <w:rPr>
          <w:vertAlign w:val="baseline"/>
        </w:rPr>
      </w:pPr>
      <w:r w:rsidDel="00000000" w:rsidR="00000000" w:rsidRPr="00000000">
        <w:rPr>
          <w:rtl w:val="0"/>
        </w:rPr>
      </w:r>
    </w:p>
    <w:p w:rsidR="00000000" w:rsidDel="00000000" w:rsidP="00000000" w:rsidRDefault="00000000" w:rsidRPr="00000000" w14:paraId="00000044">
      <w:pPr>
        <w:jc w:val="center"/>
        <w:rPr>
          <w:b w:val="0"/>
          <w:vertAlign w:val="baseline"/>
        </w:rPr>
      </w:pPr>
      <w:r w:rsidDel="00000000" w:rsidR="00000000" w:rsidRPr="00000000">
        <w:rPr>
          <w:b w:val="1"/>
          <w:vertAlign w:val="baseline"/>
          <w:rtl w:val="0"/>
        </w:rPr>
        <w:t xml:space="preserve">Slika 4. Prikaz procesnog modela</w:t>
      </w:r>
      <w:r w:rsidDel="00000000" w:rsidR="00000000" w:rsidRPr="00000000">
        <w:rPr>
          <w:rtl w:val="0"/>
        </w:rPr>
      </w:r>
    </w:p>
    <w:p w:rsidR="00000000" w:rsidDel="00000000" w:rsidP="00000000" w:rsidRDefault="00000000" w:rsidRPr="00000000" w14:paraId="00000045">
      <w:pPr>
        <w:ind w:firstLine="360"/>
        <w:rPr>
          <w:vertAlign w:val="baseline"/>
        </w:rPr>
      </w:pPr>
      <w:r w:rsidDel="00000000" w:rsidR="00000000" w:rsidRPr="00000000">
        <w:rPr>
          <w:vertAlign w:val="baseline"/>
          <w:rtl w:val="0"/>
        </w:rPr>
        <w:t xml:space="preserve">Kao prva stavka procesnog modela je odabir korisnika da li želi da se uloguje (ukoliko već poseduje nalog) ili da se registruje ukoliko ne poseduje nalog. Zatim na osnovu role koju korisnik ima sistem mu daje različite permisije. </w:t>
      </w:r>
    </w:p>
    <w:p w:rsidR="00000000" w:rsidDel="00000000" w:rsidP="00000000" w:rsidRDefault="00000000" w:rsidRPr="00000000" w14:paraId="00000046">
      <w:pPr>
        <w:numPr>
          <w:ilvl w:val="0"/>
          <w:numId w:val="1"/>
        </w:numPr>
        <w:ind w:left="720" w:hanging="360"/>
        <w:rPr>
          <w:vertAlign w:val="baseline"/>
        </w:rPr>
      </w:pPr>
      <w:r w:rsidDel="00000000" w:rsidR="00000000" w:rsidRPr="00000000">
        <w:rPr>
          <w:vertAlign w:val="baseline"/>
          <w:rtl w:val="0"/>
        </w:rPr>
        <w:t xml:space="preserve">Ukoliko je rola KORISNIK mogućnosti se baziraju na kupovini knjiga i pregledu određene knjige ili svih knjiga. Postoji mogućnost i učlanjena u klub čitalaca koji imaju određene povoljnosti prilikom kupovine. </w:t>
      </w:r>
    </w:p>
    <w:p w:rsidR="00000000" w:rsidDel="00000000" w:rsidP="00000000" w:rsidRDefault="00000000" w:rsidRPr="00000000" w14:paraId="00000047">
      <w:pPr>
        <w:numPr>
          <w:ilvl w:val="0"/>
          <w:numId w:val="1"/>
        </w:numPr>
        <w:ind w:left="720" w:hanging="360"/>
        <w:rPr>
          <w:vertAlign w:val="baseline"/>
        </w:rPr>
      </w:pPr>
      <w:r w:rsidDel="00000000" w:rsidR="00000000" w:rsidRPr="00000000">
        <w:rPr>
          <w:vertAlign w:val="baseline"/>
          <w:rtl w:val="0"/>
        </w:rPr>
        <w:t xml:space="preserve">Ukoliko je rola ZAPOSLENI zaposleni ima mogućnost pregleda autora knjiga, dodavanje i brisanje autora takođe i dodavanje i brisanje knjiga kao i njihov pregled.</w:t>
      </w:r>
    </w:p>
    <w:p w:rsidR="00000000" w:rsidDel="00000000" w:rsidP="00000000" w:rsidRDefault="00000000" w:rsidRPr="00000000" w14:paraId="00000048">
      <w:pPr>
        <w:numPr>
          <w:ilvl w:val="0"/>
          <w:numId w:val="1"/>
        </w:numPr>
        <w:ind w:left="720" w:hanging="360"/>
        <w:jc w:val="center"/>
        <w:rPr>
          <w:vertAlign w:val="baseline"/>
        </w:rPr>
      </w:pPr>
      <w:bookmarkStart w:colFirst="0" w:colLast="0" w:name="_heading=h.tyjcwt" w:id="5"/>
      <w:bookmarkEnd w:id="5"/>
      <w:r w:rsidDel="00000000" w:rsidR="00000000" w:rsidRPr="00000000">
        <w:rPr>
          <w:vertAlign w:val="baseline"/>
          <w:rtl w:val="0"/>
        </w:rPr>
        <w:t xml:space="preserve">Ukoliko je rola ADMIN adminu se nudi pregled transakcija kao i rukovođenje zaposlenima (brisanje, dodavanje, pregled).</w:t>
      </w:r>
      <w:r w:rsidDel="00000000" w:rsidR="00000000" w:rsidRPr="00000000">
        <w:br w:type="page"/>
      </w:r>
      <w:r w:rsidDel="00000000" w:rsidR="00000000" w:rsidRPr="00000000">
        <w:rPr>
          <w:vertAlign w:val="baseline"/>
          <w:rtl w:val="0"/>
        </w:rPr>
        <w:t xml:space="preserve">Klasni dijagram</w:t>
      </w:r>
    </w:p>
    <w:p w:rsidR="00000000" w:rsidDel="00000000" w:rsidP="00000000" w:rsidRDefault="00000000" w:rsidRPr="00000000" w14:paraId="00000049">
      <w:pPr>
        <w:pStyle w:val="Heading2"/>
        <w:numPr>
          <w:ilvl w:val="1"/>
          <w:numId w:val="2"/>
        </w:numPr>
        <w:ind w:left="1080" w:hanging="720"/>
        <w:rPr>
          <w:rFonts w:ascii="Arial" w:cs="Arial" w:eastAsia="Arial" w:hAnsi="Arial"/>
          <w:vertAlign w:val="baseline"/>
        </w:rPr>
      </w:pPr>
      <w:r w:rsidDel="00000000" w:rsidR="00000000" w:rsidRPr="00000000">
        <w:rPr>
          <w:rFonts w:ascii="Arial" w:cs="Arial" w:eastAsia="Arial" w:hAnsi="Arial"/>
          <w:b w:val="1"/>
          <w:i w:val="1"/>
          <w:vertAlign w:val="baseline"/>
          <w:rtl w:val="0"/>
        </w:rPr>
        <w:t xml:space="preserve">Kompletni klasni dijagram</w:t>
      </w:r>
      <w:r w:rsidDel="00000000" w:rsidR="00000000" w:rsidRPr="00000000">
        <w:rPr>
          <w:rtl w:val="0"/>
        </w:rPr>
      </w:r>
    </w:p>
    <w:p w:rsidR="00000000" w:rsidDel="00000000" w:rsidP="00000000" w:rsidRDefault="00000000" w:rsidRPr="00000000" w14:paraId="0000004A">
      <w:pPr>
        <w:rPr>
          <w:vertAlign w:val="baseline"/>
        </w:rPr>
      </w:pPr>
      <w:r w:rsidDel="00000000" w:rsidR="00000000" w:rsidRPr="00000000">
        <w:rPr>
          <w:rtl w:val="0"/>
        </w:rPr>
      </w:r>
    </w:p>
    <w:p w:rsidR="00000000" w:rsidDel="00000000" w:rsidP="00000000" w:rsidRDefault="00000000" w:rsidRPr="00000000" w14:paraId="0000004B">
      <w:pPr>
        <w:rPr>
          <w:vertAlign w:val="baseline"/>
        </w:rPr>
      </w:pPr>
      <w:r w:rsidDel="00000000" w:rsidR="00000000" w:rsidRPr="00000000">
        <w:rPr>
          <w:rtl w:val="0"/>
        </w:rPr>
      </w:r>
    </w:p>
    <w:p w:rsidR="00000000" w:rsidDel="00000000" w:rsidP="00000000" w:rsidRDefault="00000000" w:rsidRPr="00000000" w14:paraId="0000004C">
      <w:pPr>
        <w:rPr>
          <w:vertAlign w:val="baseline"/>
        </w:rPr>
      </w:pPr>
      <w:r w:rsidDel="00000000" w:rsidR="00000000" w:rsidRPr="00000000">
        <w:rPr>
          <w:vertAlign w:val="baseline"/>
        </w:rPr>
        <w:drawing>
          <wp:inline distB="0" distT="0" distL="114300" distR="114300">
            <wp:extent cx="5751830" cy="3268345"/>
            <wp:effectExtent b="0" l="0" r="0" t="0"/>
            <wp:docPr id="110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51830" cy="326834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vertAlign w:val="baseline"/>
        </w:rPr>
      </w:pPr>
      <w:r w:rsidDel="00000000" w:rsidR="00000000" w:rsidRPr="00000000">
        <w:rPr>
          <w:rtl w:val="0"/>
        </w:rPr>
      </w:r>
    </w:p>
    <w:p w:rsidR="00000000" w:rsidDel="00000000" w:rsidP="00000000" w:rsidRDefault="00000000" w:rsidRPr="00000000" w14:paraId="0000004E">
      <w:pPr>
        <w:rPr>
          <w:vertAlign w:val="baseline"/>
        </w:rPr>
      </w:pPr>
      <w:r w:rsidDel="00000000" w:rsidR="00000000" w:rsidRPr="00000000">
        <w:rPr>
          <w:rtl w:val="0"/>
        </w:rPr>
      </w:r>
    </w:p>
    <w:p w:rsidR="00000000" w:rsidDel="00000000" w:rsidP="00000000" w:rsidRDefault="00000000" w:rsidRPr="00000000" w14:paraId="0000004F">
      <w:pPr>
        <w:jc w:val="center"/>
        <w:rPr>
          <w:b w:val="0"/>
          <w:vertAlign w:val="baseline"/>
        </w:rPr>
      </w:pPr>
      <w:r w:rsidDel="00000000" w:rsidR="00000000" w:rsidRPr="00000000">
        <w:rPr>
          <w:b w:val="1"/>
          <w:vertAlign w:val="baseline"/>
          <w:rtl w:val="0"/>
        </w:rPr>
        <w:t xml:space="preserve">Slika 5. Klasni dijagram</w:t>
      </w:r>
      <w:r w:rsidDel="00000000" w:rsidR="00000000" w:rsidRPr="00000000">
        <w:rPr>
          <w:rtl w:val="0"/>
        </w:rPr>
      </w:r>
    </w:p>
    <w:p w:rsidR="00000000" w:rsidDel="00000000" w:rsidP="00000000" w:rsidRDefault="00000000" w:rsidRPr="00000000" w14:paraId="00000050">
      <w:pPr>
        <w:jc w:val="both"/>
        <w:rPr>
          <w:vertAlign w:val="baseline"/>
        </w:rPr>
      </w:pPr>
      <w:r w:rsidDel="00000000" w:rsidR="00000000" w:rsidRPr="00000000">
        <w:br w:type="page"/>
      </w:r>
      <w:r w:rsidDel="00000000" w:rsidR="00000000" w:rsidRPr="00000000">
        <w:rPr>
          <w:vertAlign w:val="baseline"/>
          <w:rtl w:val="0"/>
        </w:rPr>
        <w:t xml:space="preserve">Klasni dijagram koji predstavlja potpunu strukturu aplikacije. Na ovom dijagramu može se videti dizajn svih neophodnih klasa kao i dizajn metoda koju svaka od klasa poseduje. </w:t>
      </w:r>
    </w:p>
    <w:p w:rsidR="00000000" w:rsidDel="00000000" w:rsidP="00000000" w:rsidRDefault="00000000" w:rsidRPr="00000000" w14:paraId="00000051">
      <w:pPr>
        <w:jc w:val="both"/>
        <w:rP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52">
      <w:pPr>
        <w:pStyle w:val="Heading2"/>
        <w:numPr>
          <w:ilvl w:val="1"/>
          <w:numId w:val="2"/>
        </w:numPr>
        <w:ind w:left="1080" w:hanging="720"/>
        <w:rPr>
          <w:rFonts w:ascii="Arial" w:cs="Arial" w:eastAsia="Arial" w:hAnsi="Arial"/>
          <w:vertAlign w:val="baseline"/>
        </w:rPr>
      </w:pPr>
      <w:r w:rsidDel="00000000" w:rsidR="00000000" w:rsidRPr="00000000">
        <w:rPr>
          <w:rFonts w:ascii="Arial" w:cs="Arial" w:eastAsia="Arial" w:hAnsi="Arial"/>
          <w:b w:val="1"/>
          <w:i w:val="1"/>
          <w:vertAlign w:val="baseline"/>
          <w:rtl w:val="0"/>
        </w:rPr>
        <w:t xml:space="preserve">Klasni moduli</w:t>
      </w:r>
      <w:r w:rsidDel="00000000" w:rsidR="00000000" w:rsidRPr="00000000">
        <w:rPr>
          <w:rtl w:val="0"/>
        </w:rPr>
      </w:r>
    </w:p>
    <w:p w:rsidR="00000000" w:rsidDel="00000000" w:rsidP="00000000" w:rsidRDefault="00000000" w:rsidRPr="00000000" w14:paraId="00000053">
      <w:pPr>
        <w:rPr>
          <w:vertAlign w:val="baseline"/>
        </w:rPr>
      </w:pPr>
      <w:r w:rsidDel="00000000" w:rsidR="00000000" w:rsidRPr="00000000">
        <w:rPr>
          <w:rtl w:val="0"/>
        </w:rPr>
      </w:r>
    </w:p>
    <w:p w:rsidR="00000000" w:rsidDel="00000000" w:rsidP="00000000" w:rsidRDefault="00000000" w:rsidRPr="00000000" w14:paraId="00000054">
      <w:pPr>
        <w:rPr>
          <w:vertAlign w:val="baseline"/>
        </w:rPr>
      </w:pPr>
      <w:r w:rsidDel="00000000" w:rsidR="00000000" w:rsidRPr="00000000">
        <w:rPr>
          <w:vertAlign w:val="baseline"/>
        </w:rPr>
        <w:drawing>
          <wp:inline distB="0" distT="0" distL="114300" distR="114300">
            <wp:extent cx="5761355" cy="3038475"/>
            <wp:effectExtent b="0" l="0" r="0" t="0"/>
            <wp:docPr id="110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6135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vertAlign w:val="baseline"/>
        </w:rPr>
      </w:pPr>
      <w:r w:rsidDel="00000000" w:rsidR="00000000" w:rsidRPr="00000000">
        <w:rPr>
          <w:vertAlign w:val="baseline"/>
          <w:rtl w:val="0"/>
        </w:rPr>
        <w:t xml:space="preserve">Aplikacija je podeljena na 4 modula od koga u 2 modula imamo podmodule. Moduli su Mejl, Provera vrednosti, Administracija(Analitika, Evidencija(Članstvo)), Knjiga(Plaćanje, Kupovina).</w:t>
      </w:r>
    </w:p>
    <w:p w:rsidR="00000000" w:rsidDel="00000000" w:rsidP="00000000" w:rsidRDefault="00000000" w:rsidRPr="00000000" w14:paraId="00000056">
      <w:pPr>
        <w:pStyle w:val="Heading2"/>
        <w:numPr>
          <w:ilvl w:val="1"/>
          <w:numId w:val="2"/>
        </w:numPr>
        <w:ind w:left="1080" w:hanging="720"/>
        <w:rPr>
          <w:rFonts w:ascii="Arial" w:cs="Arial" w:eastAsia="Arial" w:hAnsi="Arial"/>
          <w:vertAlign w:val="baseline"/>
        </w:rPr>
      </w:pPr>
      <w:bookmarkStart w:colFirst="0" w:colLast="0" w:name="_heading=h.1t3h5sf" w:id="7"/>
      <w:bookmarkEnd w:id="7"/>
      <w:r w:rsidDel="00000000" w:rsidR="00000000" w:rsidRPr="00000000">
        <w:br w:type="page"/>
      </w:r>
      <w:r w:rsidDel="00000000" w:rsidR="00000000" w:rsidRPr="00000000">
        <w:rPr>
          <w:rFonts w:ascii="Arial" w:cs="Arial" w:eastAsia="Arial" w:hAnsi="Arial"/>
          <w:b w:val="1"/>
          <w:i w:val="1"/>
          <w:vertAlign w:val="baseline"/>
          <w:rtl w:val="0"/>
        </w:rPr>
        <w:t xml:space="preserve">Modelovanje klasnih metoda pseudokodom (PPP)</w:t>
      </w:r>
      <w:r w:rsidDel="00000000" w:rsidR="00000000" w:rsidRPr="00000000">
        <w:rPr>
          <w:rtl w:val="0"/>
        </w:rPr>
      </w:r>
    </w:p>
    <w:p w:rsidR="00000000" w:rsidDel="00000000" w:rsidP="00000000" w:rsidRDefault="00000000" w:rsidRPr="00000000" w14:paraId="00000057">
      <w:pPr>
        <w:rPr>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058">
      <w:pPr>
        <w:pStyle w:val="Heading3"/>
        <w:numPr>
          <w:ilvl w:val="2"/>
          <w:numId w:val="2"/>
        </w:numPr>
        <w:ind w:left="720" w:hanging="72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Prva metoda</w:t>
      </w:r>
      <w:r w:rsidDel="00000000" w:rsidR="00000000" w:rsidRPr="00000000">
        <w:rPr>
          <w:rtl w:val="0"/>
        </w:rPr>
      </w:r>
    </w:p>
    <w:p w:rsidR="00000000" w:rsidDel="00000000" w:rsidP="00000000" w:rsidRDefault="00000000" w:rsidRPr="00000000" w14:paraId="00000059">
      <w:pPr>
        <w:rPr>
          <w:vertAlign w:val="baseline"/>
        </w:rPr>
      </w:pPr>
      <w:r w:rsidDel="00000000" w:rsidR="00000000" w:rsidRPr="00000000">
        <w:rPr>
          <w:rtl w:val="0"/>
        </w:rPr>
      </w:r>
    </w:p>
    <w:p w:rsidR="00000000" w:rsidDel="00000000" w:rsidP="00000000" w:rsidRDefault="00000000" w:rsidRPr="00000000" w14:paraId="0000005A">
      <w:pPr>
        <w:rPr>
          <w:i w:val="0"/>
          <w:vertAlign w:val="baseline"/>
        </w:rPr>
      </w:pPr>
      <w:r w:rsidDel="00000000" w:rsidR="00000000" w:rsidRPr="00000000">
        <w:rPr>
          <w:i w:val="1"/>
          <w:vertAlign w:val="baseline"/>
          <w:rtl w:val="0"/>
        </w:rPr>
        <w:t xml:space="preserve">Funkcija: isCurrencyValid(value)</w:t>
      </w:r>
      <w:r w:rsidDel="00000000" w:rsidR="00000000" w:rsidRPr="00000000">
        <w:rPr>
          <w:rtl w:val="0"/>
        </w:rPr>
      </w:r>
    </w:p>
    <w:p w:rsidR="00000000" w:rsidDel="00000000" w:rsidP="00000000" w:rsidRDefault="00000000" w:rsidRPr="00000000" w14:paraId="0000005B">
      <w:pPr>
        <w:rPr>
          <w:i w:val="0"/>
          <w:vertAlign w:val="baseline"/>
        </w:rPr>
      </w:pPr>
      <w:r w:rsidDel="00000000" w:rsidR="00000000" w:rsidRPr="00000000">
        <w:rPr>
          <w:i w:val="1"/>
          <w:vertAlign w:val="baseline"/>
          <w:rtl w:val="0"/>
        </w:rPr>
        <w:t xml:space="preserve">Ulaz: String value</w:t>
      </w:r>
      <w:r w:rsidDel="00000000" w:rsidR="00000000" w:rsidRPr="00000000">
        <w:rPr>
          <w:rtl w:val="0"/>
        </w:rPr>
      </w:r>
    </w:p>
    <w:p w:rsidR="00000000" w:rsidDel="00000000" w:rsidP="00000000" w:rsidRDefault="00000000" w:rsidRPr="00000000" w14:paraId="0000005C">
      <w:pPr>
        <w:rPr>
          <w:i w:val="0"/>
          <w:vertAlign w:val="baseline"/>
        </w:rPr>
      </w:pPr>
      <w:r w:rsidDel="00000000" w:rsidR="00000000" w:rsidRPr="00000000">
        <w:rPr>
          <w:i w:val="1"/>
          <w:vertAlign w:val="baseline"/>
          <w:rtl w:val="0"/>
        </w:rPr>
        <w:t xml:space="preserve">Izlaz: Boolean</w:t>
      </w:r>
      <w:r w:rsidDel="00000000" w:rsidR="00000000" w:rsidRPr="00000000">
        <w:rPr>
          <w:rtl w:val="0"/>
        </w:rPr>
      </w:r>
    </w:p>
    <w:p w:rsidR="00000000" w:rsidDel="00000000" w:rsidP="00000000" w:rsidRDefault="00000000" w:rsidRPr="00000000" w14:paraId="0000005D">
      <w:pPr>
        <w:rPr>
          <w:i w:val="0"/>
          <w:vertAlign w:val="baseline"/>
        </w:rPr>
      </w:pPr>
      <w:r w:rsidDel="00000000" w:rsidR="00000000" w:rsidRPr="00000000">
        <w:rPr>
          <w:i w:val="1"/>
          <w:vertAlign w:val="baseline"/>
          <w:rtl w:val="0"/>
        </w:rPr>
        <w:t xml:space="preserve">BEGIN</w:t>
      </w:r>
      <w:r w:rsidDel="00000000" w:rsidR="00000000" w:rsidRPr="00000000">
        <w:rPr>
          <w:rtl w:val="0"/>
        </w:rPr>
      </w:r>
    </w:p>
    <w:p w:rsidR="00000000" w:rsidDel="00000000" w:rsidP="00000000" w:rsidRDefault="00000000" w:rsidRPr="00000000" w14:paraId="0000005E">
      <w:pPr>
        <w:rPr>
          <w:i w:val="0"/>
          <w:vertAlign w:val="baseline"/>
        </w:rPr>
      </w:pPr>
      <w:r w:rsidDel="00000000" w:rsidR="00000000" w:rsidRPr="00000000">
        <w:rPr>
          <w:i w:val="1"/>
          <w:vertAlign w:val="baseline"/>
          <w:rtl w:val="0"/>
        </w:rPr>
        <w:t xml:space="preserve">IF value = null</w:t>
      </w:r>
      <w:r w:rsidDel="00000000" w:rsidR="00000000" w:rsidRPr="00000000">
        <w:rPr>
          <w:rtl w:val="0"/>
        </w:rPr>
      </w:r>
    </w:p>
    <w:p w:rsidR="00000000" w:rsidDel="00000000" w:rsidP="00000000" w:rsidRDefault="00000000" w:rsidRPr="00000000" w14:paraId="0000005F">
      <w:pPr>
        <w:rPr>
          <w:i w:val="0"/>
          <w:vertAlign w:val="baseline"/>
        </w:rPr>
      </w:pPr>
      <w:r w:rsidDel="00000000" w:rsidR="00000000" w:rsidRPr="00000000">
        <w:rPr>
          <w:i w:val="1"/>
          <w:vertAlign w:val="baseline"/>
          <w:rtl w:val="0"/>
        </w:rPr>
        <w:tab/>
        <w:t xml:space="preserve">Throw exception</w:t>
      </w:r>
      <w:r w:rsidDel="00000000" w:rsidR="00000000" w:rsidRPr="00000000">
        <w:rPr>
          <w:rtl w:val="0"/>
        </w:rPr>
      </w:r>
    </w:p>
    <w:p w:rsidR="00000000" w:rsidDel="00000000" w:rsidP="00000000" w:rsidRDefault="00000000" w:rsidRPr="00000000" w14:paraId="00000060">
      <w:pPr>
        <w:rPr>
          <w:i w:val="0"/>
          <w:vertAlign w:val="baseline"/>
        </w:rPr>
      </w:pPr>
      <w:r w:rsidDel="00000000" w:rsidR="00000000" w:rsidRPr="00000000">
        <w:rPr>
          <w:i w:val="1"/>
          <w:vertAlign w:val="baseline"/>
          <w:rtl w:val="0"/>
        </w:rPr>
        <w:t xml:space="preserve">ENDIF</w:t>
      </w:r>
      <w:r w:rsidDel="00000000" w:rsidR="00000000" w:rsidRPr="00000000">
        <w:rPr>
          <w:rtl w:val="0"/>
        </w:rPr>
      </w:r>
    </w:p>
    <w:p w:rsidR="00000000" w:rsidDel="00000000" w:rsidP="00000000" w:rsidRDefault="00000000" w:rsidRPr="00000000" w14:paraId="00000061">
      <w:pPr>
        <w:rPr>
          <w:i w:val="0"/>
          <w:vertAlign w:val="baseline"/>
        </w:rPr>
      </w:pPr>
      <w:r w:rsidDel="00000000" w:rsidR="00000000" w:rsidRPr="00000000">
        <w:rPr>
          <w:i w:val="1"/>
          <w:vertAlign w:val="baseline"/>
          <w:rtl w:val="0"/>
        </w:rPr>
        <w:t xml:space="preserve">IF currencies not contains value</w:t>
      </w:r>
      <w:r w:rsidDel="00000000" w:rsidR="00000000" w:rsidRPr="00000000">
        <w:rPr>
          <w:rtl w:val="0"/>
        </w:rPr>
      </w:r>
    </w:p>
    <w:p w:rsidR="00000000" w:rsidDel="00000000" w:rsidP="00000000" w:rsidRDefault="00000000" w:rsidRPr="00000000" w14:paraId="00000062">
      <w:pPr>
        <w:rPr>
          <w:i w:val="0"/>
          <w:vertAlign w:val="baseline"/>
        </w:rPr>
      </w:pPr>
      <w:r w:rsidDel="00000000" w:rsidR="00000000" w:rsidRPr="00000000">
        <w:rPr>
          <w:i w:val="1"/>
          <w:vertAlign w:val="baseline"/>
          <w:rtl w:val="0"/>
        </w:rPr>
        <w:tab/>
        <w:t xml:space="preserve">Throw exception</w:t>
      </w:r>
      <w:r w:rsidDel="00000000" w:rsidR="00000000" w:rsidRPr="00000000">
        <w:rPr>
          <w:rtl w:val="0"/>
        </w:rPr>
      </w:r>
    </w:p>
    <w:p w:rsidR="00000000" w:rsidDel="00000000" w:rsidP="00000000" w:rsidRDefault="00000000" w:rsidRPr="00000000" w14:paraId="00000063">
      <w:pPr>
        <w:rPr>
          <w:i w:val="0"/>
          <w:vertAlign w:val="baseline"/>
        </w:rPr>
      </w:pPr>
      <w:r w:rsidDel="00000000" w:rsidR="00000000" w:rsidRPr="00000000">
        <w:rPr>
          <w:i w:val="1"/>
          <w:vertAlign w:val="baseline"/>
          <w:rtl w:val="0"/>
        </w:rPr>
        <w:t xml:space="preserve">ENDIF</w:t>
      </w:r>
      <w:r w:rsidDel="00000000" w:rsidR="00000000" w:rsidRPr="00000000">
        <w:rPr>
          <w:rtl w:val="0"/>
        </w:rPr>
      </w:r>
    </w:p>
    <w:p w:rsidR="00000000" w:rsidDel="00000000" w:rsidP="00000000" w:rsidRDefault="00000000" w:rsidRPr="00000000" w14:paraId="00000064">
      <w:pPr>
        <w:rPr>
          <w:i w:val="0"/>
          <w:vertAlign w:val="baseline"/>
        </w:rPr>
      </w:pPr>
      <w:r w:rsidDel="00000000" w:rsidR="00000000" w:rsidRPr="00000000">
        <w:rPr>
          <w:i w:val="1"/>
          <w:vertAlign w:val="baseline"/>
          <w:rtl w:val="0"/>
        </w:rPr>
        <w:t xml:space="preserve">RETURN true;</w:t>
      </w:r>
      <w:r w:rsidDel="00000000" w:rsidR="00000000" w:rsidRPr="00000000">
        <w:rPr>
          <w:rtl w:val="0"/>
        </w:rPr>
      </w:r>
    </w:p>
    <w:p w:rsidR="00000000" w:rsidDel="00000000" w:rsidP="00000000" w:rsidRDefault="00000000" w:rsidRPr="00000000" w14:paraId="00000065">
      <w:pPr>
        <w:rPr>
          <w:i w:val="0"/>
          <w:vertAlign w:val="baseline"/>
        </w:rPr>
      </w:pPr>
      <w:bookmarkStart w:colFirst="0" w:colLast="0" w:name="_heading=h.2s8eyo1" w:id="9"/>
      <w:bookmarkEnd w:id="9"/>
      <w:r w:rsidDel="00000000" w:rsidR="00000000" w:rsidRPr="00000000">
        <w:rPr>
          <w:i w:val="1"/>
          <w:vertAlign w:val="baseline"/>
          <w:rtl w:val="0"/>
        </w:rPr>
        <w:t xml:space="preserve">END</w:t>
      </w:r>
      <w:r w:rsidDel="00000000" w:rsidR="00000000" w:rsidRPr="00000000">
        <w:rPr>
          <w:rtl w:val="0"/>
        </w:rPr>
      </w:r>
    </w:p>
    <w:p w:rsidR="00000000" w:rsidDel="00000000" w:rsidP="00000000" w:rsidRDefault="00000000" w:rsidRPr="00000000" w14:paraId="00000066">
      <w:pPr>
        <w:pStyle w:val="Heading3"/>
        <w:numPr>
          <w:ilvl w:val="2"/>
          <w:numId w:val="2"/>
        </w:numPr>
        <w:ind w:left="720" w:hanging="720"/>
        <w:rPr>
          <w:rFonts w:ascii="Arial" w:cs="Arial" w:eastAsia="Arial" w:hAnsi="Arial"/>
          <w:vertAlign w:val="baseline"/>
        </w:rPr>
      </w:pPr>
      <w:r w:rsidDel="00000000" w:rsidR="00000000" w:rsidRPr="00000000">
        <w:rPr>
          <w:rFonts w:ascii="Arial" w:cs="Arial" w:eastAsia="Arial" w:hAnsi="Arial"/>
          <w:b w:val="1"/>
          <w:vertAlign w:val="baseline"/>
          <w:rtl w:val="0"/>
        </w:rPr>
        <w:t xml:space="preserve">Druga metoda</w:t>
      </w:r>
      <w:r w:rsidDel="00000000" w:rsidR="00000000" w:rsidRPr="00000000">
        <w:rPr>
          <w:rtl w:val="0"/>
        </w:rPr>
      </w:r>
    </w:p>
    <w:p w:rsidR="00000000" w:rsidDel="00000000" w:rsidP="00000000" w:rsidRDefault="00000000" w:rsidRPr="00000000" w14:paraId="00000067">
      <w:pPr>
        <w:rPr>
          <w:vertAlign w:val="baseline"/>
        </w:rPr>
      </w:pPr>
      <w:r w:rsidDel="00000000" w:rsidR="00000000" w:rsidRPr="00000000">
        <w:rPr>
          <w:rtl w:val="0"/>
        </w:rPr>
      </w:r>
    </w:p>
    <w:p w:rsidR="00000000" w:rsidDel="00000000" w:rsidP="00000000" w:rsidRDefault="00000000" w:rsidRPr="00000000" w14:paraId="00000068">
      <w:pPr>
        <w:rPr>
          <w:vertAlign w:val="baseline"/>
        </w:rPr>
      </w:pPr>
      <w:r w:rsidDel="00000000" w:rsidR="00000000" w:rsidRPr="00000000">
        <w:rPr>
          <w:vertAlign w:val="baseline"/>
          <w:rtl w:val="0"/>
        </w:rPr>
        <w:t xml:space="preserve">Funkcija: isPriceValid(price)</w:t>
      </w:r>
    </w:p>
    <w:p w:rsidR="00000000" w:rsidDel="00000000" w:rsidP="00000000" w:rsidRDefault="00000000" w:rsidRPr="00000000" w14:paraId="00000069">
      <w:pPr>
        <w:rPr>
          <w:vertAlign w:val="baseline"/>
        </w:rPr>
      </w:pPr>
      <w:r w:rsidDel="00000000" w:rsidR="00000000" w:rsidRPr="00000000">
        <w:rPr>
          <w:vertAlign w:val="baseline"/>
          <w:rtl w:val="0"/>
        </w:rPr>
        <w:t xml:space="preserve">Ulaz: Double price</w:t>
      </w:r>
    </w:p>
    <w:p w:rsidR="00000000" w:rsidDel="00000000" w:rsidP="00000000" w:rsidRDefault="00000000" w:rsidRPr="00000000" w14:paraId="0000006A">
      <w:pPr>
        <w:rPr>
          <w:vertAlign w:val="baseline"/>
        </w:rPr>
      </w:pPr>
      <w:r w:rsidDel="00000000" w:rsidR="00000000" w:rsidRPr="00000000">
        <w:rPr>
          <w:vertAlign w:val="baseline"/>
          <w:rtl w:val="0"/>
        </w:rPr>
        <w:t xml:space="preserve">Izlaz: Boolean</w:t>
      </w:r>
    </w:p>
    <w:p w:rsidR="00000000" w:rsidDel="00000000" w:rsidP="00000000" w:rsidRDefault="00000000" w:rsidRPr="00000000" w14:paraId="0000006B">
      <w:pPr>
        <w:rPr>
          <w:i w:val="0"/>
          <w:vertAlign w:val="baseline"/>
        </w:rPr>
      </w:pPr>
      <w:r w:rsidDel="00000000" w:rsidR="00000000" w:rsidRPr="00000000">
        <w:rPr>
          <w:i w:val="1"/>
          <w:vertAlign w:val="baseline"/>
          <w:rtl w:val="0"/>
        </w:rPr>
        <w:t xml:space="preserve">BEGIN</w:t>
      </w:r>
      <w:r w:rsidDel="00000000" w:rsidR="00000000" w:rsidRPr="00000000">
        <w:rPr>
          <w:rtl w:val="0"/>
        </w:rPr>
      </w:r>
    </w:p>
    <w:p w:rsidR="00000000" w:rsidDel="00000000" w:rsidP="00000000" w:rsidRDefault="00000000" w:rsidRPr="00000000" w14:paraId="0000006C">
      <w:pPr>
        <w:rPr>
          <w:i w:val="0"/>
          <w:vertAlign w:val="baseline"/>
        </w:rPr>
      </w:pPr>
      <w:r w:rsidDel="00000000" w:rsidR="00000000" w:rsidRPr="00000000">
        <w:rPr>
          <w:i w:val="1"/>
          <w:vertAlign w:val="baseline"/>
          <w:rtl w:val="0"/>
        </w:rPr>
        <w:t xml:space="preserve">IF price = null</w:t>
      </w:r>
      <w:r w:rsidDel="00000000" w:rsidR="00000000" w:rsidRPr="00000000">
        <w:rPr>
          <w:rtl w:val="0"/>
        </w:rPr>
      </w:r>
    </w:p>
    <w:p w:rsidR="00000000" w:rsidDel="00000000" w:rsidP="00000000" w:rsidRDefault="00000000" w:rsidRPr="00000000" w14:paraId="0000006D">
      <w:pPr>
        <w:rPr>
          <w:i w:val="0"/>
          <w:vertAlign w:val="baseline"/>
        </w:rPr>
      </w:pPr>
      <w:r w:rsidDel="00000000" w:rsidR="00000000" w:rsidRPr="00000000">
        <w:rPr>
          <w:i w:val="1"/>
          <w:vertAlign w:val="baseline"/>
          <w:rtl w:val="0"/>
        </w:rPr>
        <w:tab/>
        <w:t xml:space="preserve">Throw exception</w:t>
      </w:r>
      <w:r w:rsidDel="00000000" w:rsidR="00000000" w:rsidRPr="00000000">
        <w:rPr>
          <w:rtl w:val="0"/>
        </w:rPr>
      </w:r>
    </w:p>
    <w:p w:rsidR="00000000" w:rsidDel="00000000" w:rsidP="00000000" w:rsidRDefault="00000000" w:rsidRPr="00000000" w14:paraId="0000006E">
      <w:pPr>
        <w:rPr>
          <w:i w:val="0"/>
          <w:vertAlign w:val="baseline"/>
        </w:rPr>
      </w:pPr>
      <w:r w:rsidDel="00000000" w:rsidR="00000000" w:rsidRPr="00000000">
        <w:rPr>
          <w:i w:val="1"/>
          <w:vertAlign w:val="baseline"/>
          <w:rtl w:val="0"/>
        </w:rPr>
        <w:t xml:space="preserve">ENDIF</w:t>
      </w:r>
      <w:r w:rsidDel="00000000" w:rsidR="00000000" w:rsidRPr="00000000">
        <w:rPr>
          <w:rtl w:val="0"/>
        </w:rPr>
      </w:r>
    </w:p>
    <w:p w:rsidR="00000000" w:rsidDel="00000000" w:rsidP="00000000" w:rsidRDefault="00000000" w:rsidRPr="00000000" w14:paraId="0000006F">
      <w:pPr>
        <w:rPr>
          <w:i w:val="0"/>
          <w:vertAlign w:val="baseline"/>
        </w:rPr>
      </w:pPr>
      <w:r w:rsidDel="00000000" w:rsidR="00000000" w:rsidRPr="00000000">
        <w:rPr>
          <w:i w:val="1"/>
          <w:vertAlign w:val="baseline"/>
          <w:rtl w:val="0"/>
        </w:rPr>
        <w:t xml:space="preserve">IF price &lt; 0</w:t>
      </w:r>
      <w:r w:rsidDel="00000000" w:rsidR="00000000" w:rsidRPr="00000000">
        <w:rPr>
          <w:rtl w:val="0"/>
        </w:rPr>
      </w:r>
    </w:p>
    <w:p w:rsidR="00000000" w:rsidDel="00000000" w:rsidP="00000000" w:rsidRDefault="00000000" w:rsidRPr="00000000" w14:paraId="00000070">
      <w:pPr>
        <w:rPr>
          <w:i w:val="0"/>
          <w:vertAlign w:val="baseline"/>
        </w:rPr>
      </w:pPr>
      <w:r w:rsidDel="00000000" w:rsidR="00000000" w:rsidRPr="00000000">
        <w:rPr>
          <w:i w:val="1"/>
          <w:vertAlign w:val="baseline"/>
          <w:rtl w:val="0"/>
        </w:rPr>
        <w:tab/>
        <w:t xml:space="preserve">Throw exception</w:t>
      </w:r>
      <w:r w:rsidDel="00000000" w:rsidR="00000000" w:rsidRPr="00000000">
        <w:rPr>
          <w:rtl w:val="0"/>
        </w:rPr>
      </w:r>
    </w:p>
    <w:p w:rsidR="00000000" w:rsidDel="00000000" w:rsidP="00000000" w:rsidRDefault="00000000" w:rsidRPr="00000000" w14:paraId="00000071">
      <w:pPr>
        <w:rPr>
          <w:i w:val="0"/>
          <w:vertAlign w:val="baseline"/>
        </w:rPr>
      </w:pPr>
      <w:r w:rsidDel="00000000" w:rsidR="00000000" w:rsidRPr="00000000">
        <w:rPr>
          <w:i w:val="1"/>
          <w:vertAlign w:val="baseline"/>
          <w:rtl w:val="0"/>
        </w:rPr>
        <w:t xml:space="preserve">ENDIF</w:t>
      </w:r>
      <w:r w:rsidDel="00000000" w:rsidR="00000000" w:rsidRPr="00000000">
        <w:rPr>
          <w:rtl w:val="0"/>
        </w:rPr>
      </w:r>
    </w:p>
    <w:p w:rsidR="00000000" w:rsidDel="00000000" w:rsidP="00000000" w:rsidRDefault="00000000" w:rsidRPr="00000000" w14:paraId="00000072">
      <w:pPr>
        <w:rPr>
          <w:i w:val="0"/>
          <w:vertAlign w:val="baseline"/>
        </w:rPr>
      </w:pPr>
      <w:r w:rsidDel="00000000" w:rsidR="00000000" w:rsidRPr="00000000">
        <w:rPr>
          <w:i w:val="1"/>
          <w:vertAlign w:val="baseline"/>
          <w:rtl w:val="0"/>
        </w:rPr>
        <w:t xml:space="preserve">RETURN true;</w:t>
      </w:r>
      <w:r w:rsidDel="00000000" w:rsidR="00000000" w:rsidRPr="00000000">
        <w:rPr>
          <w:rtl w:val="0"/>
        </w:rPr>
      </w:r>
    </w:p>
    <w:p w:rsidR="00000000" w:rsidDel="00000000" w:rsidP="00000000" w:rsidRDefault="00000000" w:rsidRPr="00000000" w14:paraId="00000073">
      <w:pPr>
        <w:rPr>
          <w:i w:val="0"/>
          <w:vertAlign w:val="baseline"/>
        </w:rPr>
      </w:pPr>
      <w:r w:rsidDel="00000000" w:rsidR="00000000" w:rsidRPr="00000000">
        <w:rPr>
          <w:i w:val="1"/>
          <w:vertAlign w:val="baseline"/>
          <w:rtl w:val="0"/>
        </w:rPr>
        <w:t xml:space="preserve">END</w:t>
      </w:r>
      <w:r w:rsidDel="00000000" w:rsidR="00000000" w:rsidRPr="00000000">
        <w:rPr>
          <w:rtl w:val="0"/>
        </w:rPr>
      </w:r>
    </w:p>
    <w:p w:rsidR="00000000" w:rsidDel="00000000" w:rsidP="00000000" w:rsidRDefault="00000000" w:rsidRPr="00000000" w14:paraId="00000074">
      <w:pPr>
        <w:rPr>
          <w:vertAlign w:val="baseline"/>
        </w:rPr>
      </w:pPr>
      <w:bookmarkStart w:colFirst="0" w:colLast="0" w:name="_heading=h.17dp8vu" w:id="10"/>
      <w:bookmarkEnd w:id="10"/>
      <w:r w:rsidDel="00000000" w:rsidR="00000000" w:rsidRPr="00000000">
        <w:rPr>
          <w:rtl w:val="0"/>
        </w:rPr>
      </w:r>
    </w:p>
    <w:p w:rsidR="00000000" w:rsidDel="00000000" w:rsidP="00000000" w:rsidRDefault="00000000" w:rsidRPr="00000000" w14:paraId="00000075">
      <w:pPr>
        <w:pStyle w:val="Heading3"/>
        <w:numPr>
          <w:ilvl w:val="2"/>
          <w:numId w:val="2"/>
        </w:numPr>
        <w:ind w:left="720" w:hanging="720"/>
        <w:rPr>
          <w:rFonts w:ascii="Arial" w:cs="Arial" w:eastAsia="Arial" w:hAnsi="Arial"/>
          <w:vertAlign w:val="baseline"/>
        </w:rPr>
      </w:pPr>
      <w:r w:rsidDel="00000000" w:rsidR="00000000" w:rsidRPr="00000000">
        <w:rPr>
          <w:rFonts w:ascii="Arial" w:cs="Arial" w:eastAsia="Arial" w:hAnsi="Arial"/>
          <w:b w:val="1"/>
          <w:vertAlign w:val="baseline"/>
          <w:rtl w:val="0"/>
        </w:rPr>
        <w:t xml:space="preserve">Treća metoda</w:t>
      </w:r>
      <w:r w:rsidDel="00000000" w:rsidR="00000000" w:rsidRPr="00000000">
        <w:rPr>
          <w:rtl w:val="0"/>
        </w:rPr>
      </w:r>
    </w:p>
    <w:p w:rsidR="00000000" w:rsidDel="00000000" w:rsidP="00000000" w:rsidRDefault="00000000" w:rsidRPr="00000000" w14:paraId="00000076">
      <w:pPr>
        <w:rPr>
          <w:vertAlign w:val="baseline"/>
        </w:rPr>
      </w:pPr>
      <w:r w:rsidDel="00000000" w:rsidR="00000000" w:rsidRPr="00000000">
        <w:rPr>
          <w:rtl w:val="0"/>
        </w:rPr>
      </w:r>
    </w:p>
    <w:p w:rsidR="00000000" w:rsidDel="00000000" w:rsidP="00000000" w:rsidRDefault="00000000" w:rsidRPr="00000000" w14:paraId="00000077">
      <w:pPr>
        <w:rPr>
          <w:vertAlign w:val="baseline"/>
        </w:rPr>
      </w:pPr>
      <w:r w:rsidDel="00000000" w:rsidR="00000000" w:rsidRPr="00000000">
        <w:rPr>
          <w:vertAlign w:val="baseline"/>
          <w:rtl w:val="0"/>
        </w:rPr>
        <w:t xml:space="preserve">Funkcija: validate(currency, price)</w:t>
      </w:r>
    </w:p>
    <w:p w:rsidR="00000000" w:rsidDel="00000000" w:rsidP="00000000" w:rsidRDefault="00000000" w:rsidRPr="00000000" w14:paraId="00000078">
      <w:pPr>
        <w:rPr>
          <w:vertAlign w:val="baseline"/>
        </w:rPr>
      </w:pPr>
      <w:r w:rsidDel="00000000" w:rsidR="00000000" w:rsidRPr="00000000">
        <w:rPr>
          <w:vertAlign w:val="baseline"/>
          <w:rtl w:val="0"/>
        </w:rPr>
        <w:t xml:space="preserve">Ulaz: String currency, Double price</w:t>
      </w:r>
    </w:p>
    <w:p w:rsidR="00000000" w:rsidDel="00000000" w:rsidP="00000000" w:rsidRDefault="00000000" w:rsidRPr="00000000" w14:paraId="00000079">
      <w:pPr>
        <w:rPr>
          <w:vertAlign w:val="baseline"/>
        </w:rPr>
      </w:pPr>
      <w:r w:rsidDel="00000000" w:rsidR="00000000" w:rsidRPr="00000000">
        <w:rPr>
          <w:vertAlign w:val="baseline"/>
          <w:rtl w:val="0"/>
        </w:rPr>
        <w:t xml:space="preserve">Izlaz: Boolean</w:t>
      </w:r>
    </w:p>
    <w:p w:rsidR="00000000" w:rsidDel="00000000" w:rsidP="00000000" w:rsidRDefault="00000000" w:rsidRPr="00000000" w14:paraId="0000007A">
      <w:pPr>
        <w:rPr>
          <w:vertAlign w:val="baseline"/>
        </w:rPr>
      </w:pPr>
      <w:r w:rsidDel="00000000" w:rsidR="00000000" w:rsidRPr="00000000">
        <w:rPr>
          <w:vertAlign w:val="baseline"/>
          <w:rtl w:val="0"/>
        </w:rPr>
        <w:t xml:space="preserve">BEGIN</w:t>
      </w:r>
    </w:p>
    <w:p w:rsidR="00000000" w:rsidDel="00000000" w:rsidP="00000000" w:rsidRDefault="00000000" w:rsidRPr="00000000" w14:paraId="0000007B">
      <w:pPr>
        <w:rPr>
          <w:vertAlign w:val="baseline"/>
        </w:rPr>
      </w:pPr>
      <w:r w:rsidDel="00000000" w:rsidR="00000000" w:rsidRPr="00000000">
        <w:rPr>
          <w:vertAlign w:val="baseline"/>
          <w:rtl w:val="0"/>
        </w:rPr>
        <w:t xml:space="preserve">RETURN isPriceValid(price) (2.3.2 Druga metoda) AND isCurrencyValid(currency) (2.3.1 Prva metoda)</w:t>
      </w:r>
    </w:p>
    <w:p w:rsidR="00000000" w:rsidDel="00000000" w:rsidP="00000000" w:rsidRDefault="00000000" w:rsidRPr="00000000" w14:paraId="0000007C">
      <w:pPr>
        <w:rPr>
          <w:vertAlign w:val="baseline"/>
        </w:rPr>
      </w:pPr>
      <w:r w:rsidDel="00000000" w:rsidR="00000000" w:rsidRPr="00000000">
        <w:rPr>
          <w:vertAlign w:val="baseline"/>
          <w:rtl w:val="0"/>
        </w:rPr>
        <w:t xml:space="preserve">END</w:t>
      </w:r>
    </w:p>
    <w:p w:rsidR="00000000" w:rsidDel="00000000" w:rsidP="00000000" w:rsidRDefault="00000000" w:rsidRPr="00000000" w14:paraId="0000007D">
      <w:pPr>
        <w:rPr>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07E">
      <w:pPr>
        <w:pStyle w:val="Heading3"/>
        <w:numPr>
          <w:ilvl w:val="2"/>
          <w:numId w:val="2"/>
        </w:numPr>
        <w:ind w:left="720" w:hanging="720"/>
        <w:rPr>
          <w:rFonts w:ascii="Arial" w:cs="Arial" w:eastAsia="Arial" w:hAnsi="Arial"/>
          <w:vertAlign w:val="baseline"/>
        </w:rPr>
      </w:pPr>
      <w:r w:rsidDel="00000000" w:rsidR="00000000" w:rsidRPr="00000000">
        <w:rPr>
          <w:rFonts w:ascii="Arial" w:cs="Arial" w:eastAsia="Arial" w:hAnsi="Arial"/>
          <w:b w:val="1"/>
          <w:vertAlign w:val="baseline"/>
          <w:rtl w:val="0"/>
        </w:rPr>
        <w:t xml:space="preserve">Četvrta metoda</w:t>
      </w:r>
      <w:r w:rsidDel="00000000" w:rsidR="00000000" w:rsidRPr="00000000">
        <w:rPr>
          <w:rtl w:val="0"/>
        </w:rPr>
      </w:r>
    </w:p>
    <w:p w:rsidR="00000000" w:rsidDel="00000000" w:rsidP="00000000" w:rsidRDefault="00000000" w:rsidRPr="00000000" w14:paraId="0000007F">
      <w:pPr>
        <w:rPr>
          <w:vertAlign w:val="baseline"/>
        </w:rPr>
      </w:pPr>
      <w:r w:rsidDel="00000000" w:rsidR="00000000" w:rsidRPr="00000000">
        <w:rPr>
          <w:rtl w:val="0"/>
        </w:rPr>
      </w:r>
    </w:p>
    <w:p w:rsidR="00000000" w:rsidDel="00000000" w:rsidP="00000000" w:rsidRDefault="00000000" w:rsidRPr="00000000" w14:paraId="00000080">
      <w:pPr>
        <w:rPr>
          <w:vertAlign w:val="baseline"/>
        </w:rPr>
      </w:pPr>
      <w:r w:rsidDel="00000000" w:rsidR="00000000" w:rsidRPr="00000000">
        <w:rPr>
          <w:vertAlign w:val="baseline"/>
          <w:rtl w:val="0"/>
        </w:rPr>
        <w:t xml:space="preserve">Funkcija: checkIfHasMoney(user, money)</w:t>
      </w:r>
    </w:p>
    <w:p w:rsidR="00000000" w:rsidDel="00000000" w:rsidP="00000000" w:rsidRDefault="00000000" w:rsidRPr="00000000" w14:paraId="00000081">
      <w:pPr>
        <w:rPr>
          <w:vertAlign w:val="baseline"/>
        </w:rPr>
      </w:pPr>
      <w:r w:rsidDel="00000000" w:rsidR="00000000" w:rsidRPr="00000000">
        <w:rPr>
          <w:vertAlign w:val="baseline"/>
          <w:rtl w:val="0"/>
        </w:rPr>
        <w:t xml:space="preserve">Ulaz: User user, Double money</w:t>
      </w:r>
    </w:p>
    <w:p w:rsidR="00000000" w:rsidDel="00000000" w:rsidP="00000000" w:rsidRDefault="00000000" w:rsidRPr="00000000" w14:paraId="00000082">
      <w:pPr>
        <w:rPr>
          <w:vertAlign w:val="baseline"/>
        </w:rPr>
      </w:pPr>
      <w:r w:rsidDel="00000000" w:rsidR="00000000" w:rsidRPr="00000000">
        <w:rPr>
          <w:vertAlign w:val="baseline"/>
          <w:rtl w:val="0"/>
        </w:rPr>
        <w:t xml:space="preserve">Izlaz Boolean</w:t>
      </w:r>
    </w:p>
    <w:p w:rsidR="00000000" w:rsidDel="00000000" w:rsidP="00000000" w:rsidRDefault="00000000" w:rsidRPr="00000000" w14:paraId="00000083">
      <w:pPr>
        <w:rPr>
          <w:vertAlign w:val="baseline"/>
        </w:rPr>
      </w:pPr>
      <w:r w:rsidDel="00000000" w:rsidR="00000000" w:rsidRPr="00000000">
        <w:rPr>
          <w:vertAlign w:val="baseline"/>
          <w:rtl w:val="0"/>
        </w:rPr>
        <w:t xml:space="preserve">BEGIN</w:t>
      </w:r>
    </w:p>
    <w:p w:rsidR="00000000" w:rsidDel="00000000" w:rsidP="00000000" w:rsidRDefault="00000000" w:rsidRPr="00000000" w14:paraId="00000084">
      <w:pPr>
        <w:rPr>
          <w:vertAlign w:val="baseline"/>
        </w:rPr>
      </w:pPr>
      <w:r w:rsidDel="00000000" w:rsidR="00000000" w:rsidRPr="00000000">
        <w:rPr>
          <w:vertAlign w:val="baseline"/>
          <w:rtl w:val="0"/>
        </w:rPr>
        <w:t xml:space="preserve">IF user.getCreditCard() = null</w:t>
      </w:r>
    </w:p>
    <w:p w:rsidR="00000000" w:rsidDel="00000000" w:rsidP="00000000" w:rsidRDefault="00000000" w:rsidRPr="00000000" w14:paraId="00000085">
      <w:pPr>
        <w:rPr>
          <w:vertAlign w:val="baseline"/>
        </w:rPr>
      </w:pPr>
      <w:r w:rsidDel="00000000" w:rsidR="00000000" w:rsidRPr="00000000">
        <w:rPr>
          <w:vertAlign w:val="baseline"/>
          <w:rtl w:val="0"/>
        </w:rPr>
        <w:tab/>
        <w:t xml:space="preserve">Throw exception</w:t>
      </w:r>
    </w:p>
    <w:p w:rsidR="00000000" w:rsidDel="00000000" w:rsidP="00000000" w:rsidRDefault="00000000" w:rsidRPr="00000000" w14:paraId="00000086">
      <w:pPr>
        <w:rPr>
          <w:vertAlign w:val="baseline"/>
        </w:rPr>
      </w:pPr>
      <w:r w:rsidDel="00000000" w:rsidR="00000000" w:rsidRPr="00000000">
        <w:rPr>
          <w:vertAlign w:val="baseline"/>
          <w:rtl w:val="0"/>
        </w:rPr>
        <w:t xml:space="preserve">ENDIF</w:t>
      </w:r>
    </w:p>
    <w:p w:rsidR="00000000" w:rsidDel="00000000" w:rsidP="00000000" w:rsidRDefault="00000000" w:rsidRPr="00000000" w14:paraId="00000087">
      <w:pPr>
        <w:rPr>
          <w:vertAlign w:val="baseline"/>
        </w:rPr>
      </w:pPr>
      <w:r w:rsidDel="00000000" w:rsidR="00000000" w:rsidRPr="00000000">
        <w:rPr>
          <w:vertAlign w:val="baseline"/>
          <w:rtl w:val="0"/>
        </w:rPr>
        <w:t xml:space="preserve">IF user.getCreditCard().getBalance() &lt; 0</w:t>
      </w:r>
    </w:p>
    <w:p w:rsidR="00000000" w:rsidDel="00000000" w:rsidP="00000000" w:rsidRDefault="00000000" w:rsidRPr="00000000" w14:paraId="00000088">
      <w:pPr>
        <w:rPr>
          <w:vertAlign w:val="baseline"/>
        </w:rPr>
      </w:pPr>
      <w:r w:rsidDel="00000000" w:rsidR="00000000" w:rsidRPr="00000000">
        <w:rPr>
          <w:vertAlign w:val="baseline"/>
          <w:rtl w:val="0"/>
        </w:rPr>
        <w:tab/>
        <w:t xml:space="preserve">Throw exception</w:t>
      </w:r>
    </w:p>
    <w:p w:rsidR="00000000" w:rsidDel="00000000" w:rsidP="00000000" w:rsidRDefault="00000000" w:rsidRPr="00000000" w14:paraId="00000089">
      <w:pPr>
        <w:rPr>
          <w:vertAlign w:val="baseline"/>
        </w:rPr>
      </w:pPr>
      <w:r w:rsidDel="00000000" w:rsidR="00000000" w:rsidRPr="00000000">
        <w:rPr>
          <w:vertAlign w:val="baseline"/>
          <w:rtl w:val="0"/>
        </w:rPr>
        <w:t xml:space="preserve">ENDIF</w:t>
      </w:r>
    </w:p>
    <w:p w:rsidR="00000000" w:rsidDel="00000000" w:rsidP="00000000" w:rsidRDefault="00000000" w:rsidRPr="00000000" w14:paraId="0000008A">
      <w:pPr>
        <w:rPr>
          <w:vertAlign w:val="baseline"/>
        </w:rPr>
      </w:pPr>
      <w:r w:rsidDel="00000000" w:rsidR="00000000" w:rsidRPr="00000000">
        <w:rPr>
          <w:vertAlign w:val="baseline"/>
          <w:rtl w:val="0"/>
        </w:rPr>
        <w:t xml:space="preserve">RETURN user.getCreditCard().getBalance() &gt;= money;</w:t>
      </w:r>
    </w:p>
    <w:p w:rsidR="00000000" w:rsidDel="00000000" w:rsidP="00000000" w:rsidRDefault="00000000" w:rsidRPr="00000000" w14:paraId="0000008B">
      <w:pPr>
        <w:rPr>
          <w:vertAlign w:val="baseline"/>
        </w:rPr>
      </w:pPr>
      <w:bookmarkStart w:colFirst="0" w:colLast="0" w:name="_heading=h.26in1rg" w:id="12"/>
      <w:bookmarkEnd w:id="12"/>
      <w:r w:rsidDel="00000000" w:rsidR="00000000" w:rsidRPr="00000000">
        <w:rPr>
          <w:vertAlign w:val="baseline"/>
          <w:rtl w:val="0"/>
        </w:rPr>
        <w:t xml:space="preserve">END</w:t>
      </w:r>
    </w:p>
    <w:p w:rsidR="00000000" w:rsidDel="00000000" w:rsidP="00000000" w:rsidRDefault="00000000" w:rsidRPr="00000000" w14:paraId="0000008C">
      <w:pPr>
        <w:pStyle w:val="Heading3"/>
        <w:numPr>
          <w:ilvl w:val="2"/>
          <w:numId w:val="2"/>
        </w:numPr>
        <w:ind w:left="720" w:hanging="720"/>
        <w:rPr>
          <w:rFonts w:ascii="Arial" w:cs="Arial" w:eastAsia="Arial" w:hAnsi="Arial"/>
          <w:vertAlign w:val="baseline"/>
        </w:rPr>
      </w:pPr>
      <w:r w:rsidDel="00000000" w:rsidR="00000000" w:rsidRPr="00000000">
        <w:rPr>
          <w:rFonts w:ascii="Arial" w:cs="Arial" w:eastAsia="Arial" w:hAnsi="Arial"/>
          <w:b w:val="1"/>
          <w:vertAlign w:val="baseline"/>
          <w:rtl w:val="0"/>
        </w:rPr>
        <w:t xml:space="preserve">Peta metoda</w:t>
      </w:r>
      <w:r w:rsidDel="00000000" w:rsidR="00000000" w:rsidRPr="00000000">
        <w:rPr>
          <w:rtl w:val="0"/>
        </w:rPr>
      </w:r>
    </w:p>
    <w:p w:rsidR="00000000" w:rsidDel="00000000" w:rsidP="00000000" w:rsidRDefault="00000000" w:rsidRPr="00000000" w14:paraId="0000008D">
      <w:pPr>
        <w:rPr>
          <w:vertAlign w:val="baseline"/>
        </w:rPr>
      </w:pPr>
      <w:r w:rsidDel="00000000" w:rsidR="00000000" w:rsidRPr="00000000">
        <w:rPr>
          <w:rtl w:val="0"/>
        </w:rPr>
      </w:r>
    </w:p>
    <w:p w:rsidR="00000000" w:rsidDel="00000000" w:rsidP="00000000" w:rsidRDefault="00000000" w:rsidRPr="00000000" w14:paraId="0000008E">
      <w:pPr>
        <w:rPr>
          <w:vertAlign w:val="baseline"/>
        </w:rPr>
      </w:pPr>
      <w:r w:rsidDel="00000000" w:rsidR="00000000" w:rsidRPr="00000000">
        <w:rPr>
          <w:vertAlign w:val="baseline"/>
          <w:rtl w:val="0"/>
        </w:rPr>
        <w:t xml:space="preserve">Funkcija: findAlllAvailableBooks()</w:t>
      </w:r>
    </w:p>
    <w:p w:rsidR="00000000" w:rsidDel="00000000" w:rsidP="00000000" w:rsidRDefault="00000000" w:rsidRPr="00000000" w14:paraId="0000008F">
      <w:pPr>
        <w:rPr>
          <w:vertAlign w:val="baseline"/>
        </w:rPr>
      </w:pPr>
      <w:r w:rsidDel="00000000" w:rsidR="00000000" w:rsidRPr="00000000">
        <w:rPr>
          <w:vertAlign w:val="baseline"/>
          <w:rtl w:val="0"/>
        </w:rPr>
        <w:t xml:space="preserve">Ulaz: </w:t>
      </w:r>
    </w:p>
    <w:p w:rsidR="00000000" w:rsidDel="00000000" w:rsidP="00000000" w:rsidRDefault="00000000" w:rsidRPr="00000000" w14:paraId="00000090">
      <w:pPr>
        <w:rPr>
          <w:vertAlign w:val="baseline"/>
        </w:rPr>
      </w:pPr>
      <w:r w:rsidDel="00000000" w:rsidR="00000000" w:rsidRPr="00000000">
        <w:rPr>
          <w:vertAlign w:val="baseline"/>
          <w:rtl w:val="0"/>
        </w:rPr>
        <w:t xml:space="preserve">Izlaz: List&lt;Book</w:t>
      </w:r>
    </w:p>
    <w:p w:rsidR="00000000" w:rsidDel="00000000" w:rsidP="00000000" w:rsidRDefault="00000000" w:rsidRPr="00000000" w14:paraId="00000091">
      <w:pPr>
        <w:rPr>
          <w:vertAlign w:val="baseline"/>
        </w:rPr>
      </w:pPr>
      <w:r w:rsidDel="00000000" w:rsidR="00000000" w:rsidRPr="00000000">
        <w:rPr>
          <w:vertAlign w:val="baseline"/>
          <w:rtl w:val="0"/>
        </w:rPr>
        <w:t xml:space="preserve">BEGIN</w:t>
      </w:r>
    </w:p>
    <w:p w:rsidR="00000000" w:rsidDel="00000000" w:rsidP="00000000" w:rsidRDefault="00000000" w:rsidRPr="00000000" w14:paraId="00000092">
      <w:pPr>
        <w:rPr>
          <w:vertAlign w:val="baseline"/>
        </w:rPr>
      </w:pPr>
      <w:r w:rsidDel="00000000" w:rsidR="00000000" w:rsidRPr="00000000">
        <w:rPr>
          <w:vertAlign w:val="baseline"/>
          <w:rtl w:val="0"/>
        </w:rPr>
        <w:t xml:space="preserve">RETURN findAllByAvailableIsTrue();</w:t>
      </w:r>
    </w:p>
    <w:p w:rsidR="00000000" w:rsidDel="00000000" w:rsidP="00000000" w:rsidRDefault="00000000" w:rsidRPr="00000000" w14:paraId="00000093">
      <w:pPr>
        <w:rPr>
          <w:vertAlign w:val="baseline"/>
        </w:rPr>
      </w:pPr>
      <w:r w:rsidDel="00000000" w:rsidR="00000000" w:rsidRPr="00000000">
        <w:rPr>
          <w:vertAlign w:val="baseline"/>
          <w:rtl w:val="0"/>
        </w:rPr>
        <w:t xml:space="preserve">END</w:t>
      </w:r>
    </w:p>
    <w:p w:rsidR="00000000" w:rsidDel="00000000" w:rsidP="00000000" w:rsidRDefault="00000000" w:rsidRPr="00000000" w14:paraId="00000094">
      <w:pPr>
        <w:rPr>
          <w:vertAlign w:val="baseline"/>
        </w:rPr>
      </w:pPr>
      <w:bookmarkStart w:colFirst="0" w:colLast="0" w:name="_heading=h.lnxbz9" w:id="13"/>
      <w:bookmarkEnd w:id="13"/>
      <w:r w:rsidDel="00000000" w:rsidR="00000000" w:rsidRPr="00000000">
        <w:rPr>
          <w:rtl w:val="0"/>
        </w:rPr>
      </w:r>
    </w:p>
    <w:p w:rsidR="00000000" w:rsidDel="00000000" w:rsidP="00000000" w:rsidRDefault="00000000" w:rsidRPr="00000000" w14:paraId="00000095">
      <w:pPr>
        <w:pStyle w:val="Heading3"/>
        <w:numPr>
          <w:ilvl w:val="2"/>
          <w:numId w:val="2"/>
        </w:numPr>
        <w:ind w:left="720" w:hanging="720"/>
        <w:rPr>
          <w:rFonts w:ascii="Arial" w:cs="Arial" w:eastAsia="Arial" w:hAnsi="Arial"/>
          <w:vertAlign w:val="baseline"/>
        </w:rPr>
      </w:pPr>
      <w:r w:rsidDel="00000000" w:rsidR="00000000" w:rsidRPr="00000000">
        <w:rPr>
          <w:rFonts w:ascii="Arial" w:cs="Arial" w:eastAsia="Arial" w:hAnsi="Arial"/>
          <w:b w:val="1"/>
          <w:vertAlign w:val="baseline"/>
          <w:rtl w:val="0"/>
        </w:rPr>
        <w:t xml:space="preserve">Šesta metoda</w:t>
      </w:r>
      <w:r w:rsidDel="00000000" w:rsidR="00000000" w:rsidRPr="00000000">
        <w:rPr>
          <w:rtl w:val="0"/>
        </w:rPr>
      </w:r>
    </w:p>
    <w:p w:rsidR="00000000" w:rsidDel="00000000" w:rsidP="00000000" w:rsidRDefault="00000000" w:rsidRPr="00000000" w14:paraId="00000096">
      <w:pPr>
        <w:rPr>
          <w:vertAlign w:val="baseline"/>
        </w:rPr>
      </w:pPr>
      <w:r w:rsidDel="00000000" w:rsidR="00000000" w:rsidRPr="00000000">
        <w:rPr>
          <w:rtl w:val="0"/>
        </w:rPr>
      </w:r>
    </w:p>
    <w:p w:rsidR="00000000" w:rsidDel="00000000" w:rsidP="00000000" w:rsidRDefault="00000000" w:rsidRPr="00000000" w14:paraId="00000097">
      <w:pPr>
        <w:rPr>
          <w:vertAlign w:val="baseline"/>
        </w:rPr>
      </w:pPr>
      <w:r w:rsidDel="00000000" w:rsidR="00000000" w:rsidRPr="00000000">
        <w:rPr>
          <w:vertAlign w:val="baseline"/>
          <w:rtl w:val="0"/>
        </w:rPr>
        <w:t xml:space="preserve">Funkcija: findByUserId(userId)</w:t>
      </w:r>
    </w:p>
    <w:p w:rsidR="00000000" w:rsidDel="00000000" w:rsidP="00000000" w:rsidRDefault="00000000" w:rsidRPr="00000000" w14:paraId="00000098">
      <w:pPr>
        <w:rPr>
          <w:vertAlign w:val="baseline"/>
        </w:rPr>
      </w:pPr>
      <w:r w:rsidDel="00000000" w:rsidR="00000000" w:rsidRPr="00000000">
        <w:rPr>
          <w:vertAlign w:val="baseline"/>
          <w:rtl w:val="0"/>
        </w:rPr>
        <w:t xml:space="preserve">Ulaz: Integer userId</w:t>
      </w:r>
    </w:p>
    <w:p w:rsidR="00000000" w:rsidDel="00000000" w:rsidP="00000000" w:rsidRDefault="00000000" w:rsidRPr="00000000" w14:paraId="00000099">
      <w:pPr>
        <w:rPr>
          <w:vertAlign w:val="baseline"/>
        </w:rPr>
      </w:pPr>
      <w:r w:rsidDel="00000000" w:rsidR="00000000" w:rsidRPr="00000000">
        <w:rPr>
          <w:vertAlign w:val="baseline"/>
          <w:rtl w:val="0"/>
        </w:rPr>
        <w:t xml:space="preserve">Izlaz: Member</w:t>
      </w:r>
    </w:p>
    <w:p w:rsidR="00000000" w:rsidDel="00000000" w:rsidP="00000000" w:rsidRDefault="00000000" w:rsidRPr="00000000" w14:paraId="0000009A">
      <w:pPr>
        <w:rPr>
          <w:vertAlign w:val="baseline"/>
        </w:rPr>
      </w:pPr>
      <w:r w:rsidDel="00000000" w:rsidR="00000000" w:rsidRPr="00000000">
        <w:rPr>
          <w:vertAlign w:val="baseline"/>
          <w:rtl w:val="0"/>
        </w:rPr>
        <w:t xml:space="preserve">BEGIN</w:t>
      </w:r>
    </w:p>
    <w:p w:rsidR="00000000" w:rsidDel="00000000" w:rsidP="00000000" w:rsidRDefault="00000000" w:rsidRPr="00000000" w14:paraId="0000009B">
      <w:pPr>
        <w:rPr>
          <w:vertAlign w:val="baseline"/>
        </w:rPr>
      </w:pPr>
      <w:r w:rsidDel="00000000" w:rsidR="00000000" w:rsidRPr="00000000">
        <w:rPr>
          <w:vertAlign w:val="baseline"/>
          <w:rtl w:val="0"/>
        </w:rPr>
        <w:t xml:space="preserve">RETURN findByUserId(userId);</w:t>
      </w:r>
    </w:p>
    <w:p w:rsidR="00000000" w:rsidDel="00000000" w:rsidP="00000000" w:rsidRDefault="00000000" w:rsidRPr="00000000" w14:paraId="0000009C">
      <w:pPr>
        <w:rPr>
          <w:vertAlign w:val="baseline"/>
        </w:rPr>
      </w:pPr>
      <w:r w:rsidDel="00000000" w:rsidR="00000000" w:rsidRPr="00000000">
        <w:rPr>
          <w:vertAlign w:val="baseline"/>
          <w:rtl w:val="0"/>
        </w:rPr>
        <w:t xml:space="preserve">END</w:t>
      </w:r>
    </w:p>
    <w:p w:rsidR="00000000" w:rsidDel="00000000" w:rsidP="00000000" w:rsidRDefault="00000000" w:rsidRPr="00000000" w14:paraId="0000009D">
      <w:pPr>
        <w:rPr>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09E">
      <w:pPr>
        <w:pStyle w:val="Heading3"/>
        <w:numPr>
          <w:ilvl w:val="2"/>
          <w:numId w:val="2"/>
        </w:numPr>
        <w:ind w:left="720" w:hanging="720"/>
        <w:rPr>
          <w:rFonts w:ascii="Arial" w:cs="Arial" w:eastAsia="Arial" w:hAnsi="Arial"/>
          <w:vertAlign w:val="baseline"/>
        </w:rPr>
      </w:pPr>
      <w:r w:rsidDel="00000000" w:rsidR="00000000" w:rsidRPr="00000000">
        <w:rPr>
          <w:rFonts w:ascii="Arial" w:cs="Arial" w:eastAsia="Arial" w:hAnsi="Arial"/>
          <w:b w:val="1"/>
          <w:vertAlign w:val="baseline"/>
          <w:rtl w:val="0"/>
        </w:rPr>
        <w:t xml:space="preserve">Sedma metoda</w:t>
      </w:r>
      <w:r w:rsidDel="00000000" w:rsidR="00000000" w:rsidRPr="00000000">
        <w:rPr>
          <w:rtl w:val="0"/>
        </w:rPr>
      </w:r>
    </w:p>
    <w:p w:rsidR="00000000" w:rsidDel="00000000" w:rsidP="00000000" w:rsidRDefault="00000000" w:rsidRPr="00000000" w14:paraId="0000009F">
      <w:pPr>
        <w:rPr>
          <w:vertAlign w:val="baseline"/>
        </w:rPr>
      </w:pPr>
      <w:r w:rsidDel="00000000" w:rsidR="00000000" w:rsidRPr="00000000">
        <w:rPr>
          <w:rtl w:val="0"/>
        </w:rPr>
      </w:r>
    </w:p>
    <w:p w:rsidR="00000000" w:rsidDel="00000000" w:rsidP="00000000" w:rsidRDefault="00000000" w:rsidRPr="00000000" w14:paraId="000000A0">
      <w:pPr>
        <w:rPr>
          <w:vertAlign w:val="baseline"/>
        </w:rPr>
      </w:pPr>
      <w:r w:rsidDel="00000000" w:rsidR="00000000" w:rsidRPr="00000000">
        <w:rPr>
          <w:vertAlign w:val="baseline"/>
          <w:rtl w:val="0"/>
        </w:rPr>
        <w:t xml:space="preserve">Funkcija: calculateDiscount(price, percent)</w:t>
      </w:r>
    </w:p>
    <w:p w:rsidR="00000000" w:rsidDel="00000000" w:rsidP="00000000" w:rsidRDefault="00000000" w:rsidRPr="00000000" w14:paraId="000000A1">
      <w:pPr>
        <w:rPr>
          <w:vertAlign w:val="baseline"/>
        </w:rPr>
      </w:pPr>
      <w:r w:rsidDel="00000000" w:rsidR="00000000" w:rsidRPr="00000000">
        <w:rPr>
          <w:vertAlign w:val="baseline"/>
          <w:rtl w:val="0"/>
        </w:rPr>
        <w:t xml:space="preserve">Ulaz: Double price, Double percent</w:t>
      </w:r>
    </w:p>
    <w:p w:rsidR="00000000" w:rsidDel="00000000" w:rsidP="00000000" w:rsidRDefault="00000000" w:rsidRPr="00000000" w14:paraId="000000A2">
      <w:pPr>
        <w:rPr>
          <w:vertAlign w:val="baseline"/>
        </w:rPr>
      </w:pPr>
      <w:r w:rsidDel="00000000" w:rsidR="00000000" w:rsidRPr="00000000">
        <w:rPr>
          <w:vertAlign w:val="baseline"/>
          <w:rtl w:val="0"/>
        </w:rPr>
        <w:t xml:space="preserve">Izlaz: Double – popust</w:t>
      </w:r>
    </w:p>
    <w:p w:rsidR="00000000" w:rsidDel="00000000" w:rsidP="00000000" w:rsidRDefault="00000000" w:rsidRPr="00000000" w14:paraId="000000A3">
      <w:pPr>
        <w:rPr>
          <w:vertAlign w:val="baseline"/>
        </w:rPr>
      </w:pPr>
      <w:r w:rsidDel="00000000" w:rsidR="00000000" w:rsidRPr="00000000">
        <w:rPr>
          <w:vertAlign w:val="baseline"/>
          <w:rtl w:val="0"/>
        </w:rPr>
        <w:t xml:space="preserve">BEGIN</w:t>
      </w:r>
    </w:p>
    <w:p w:rsidR="00000000" w:rsidDel="00000000" w:rsidP="00000000" w:rsidRDefault="00000000" w:rsidRPr="00000000" w14:paraId="000000A4">
      <w:pPr>
        <w:rPr>
          <w:vertAlign w:val="baseline"/>
        </w:rPr>
      </w:pPr>
      <w:r w:rsidDel="00000000" w:rsidR="00000000" w:rsidRPr="00000000">
        <w:rPr>
          <w:vertAlign w:val="baseline"/>
          <w:rtl w:val="0"/>
        </w:rPr>
        <w:t xml:space="preserve">DISCOUNT := price * (percent / 100);</w:t>
      </w:r>
    </w:p>
    <w:p w:rsidR="00000000" w:rsidDel="00000000" w:rsidP="00000000" w:rsidRDefault="00000000" w:rsidRPr="00000000" w14:paraId="000000A5">
      <w:pPr>
        <w:rPr>
          <w:vertAlign w:val="baseline"/>
        </w:rPr>
      </w:pPr>
      <w:r w:rsidDel="00000000" w:rsidR="00000000" w:rsidRPr="00000000">
        <w:rPr>
          <w:vertAlign w:val="baseline"/>
          <w:rtl w:val="0"/>
        </w:rPr>
        <w:t xml:space="preserve">RETURN price – discount;</w:t>
      </w:r>
    </w:p>
    <w:p w:rsidR="00000000" w:rsidDel="00000000" w:rsidP="00000000" w:rsidRDefault="00000000" w:rsidRPr="00000000" w14:paraId="000000A6">
      <w:pPr>
        <w:rPr>
          <w:vertAlign w:val="baseline"/>
        </w:rPr>
      </w:pPr>
      <w:r w:rsidDel="00000000" w:rsidR="00000000" w:rsidRPr="00000000">
        <w:rPr>
          <w:vertAlign w:val="baseline"/>
          <w:rtl w:val="0"/>
        </w:rPr>
        <w:t xml:space="preserve">END</w:t>
      </w:r>
    </w:p>
    <w:p w:rsidR="00000000" w:rsidDel="00000000" w:rsidP="00000000" w:rsidRDefault="00000000" w:rsidRPr="00000000" w14:paraId="000000A7">
      <w:pPr>
        <w:numPr>
          <w:ilvl w:val="2"/>
          <w:numId w:val="2"/>
        </w:numPr>
        <w:ind w:left="720" w:hanging="720"/>
        <w:rPr>
          <w:b w:val="0"/>
          <w:vertAlign w:val="baseline"/>
        </w:rPr>
      </w:pPr>
      <w:r w:rsidDel="00000000" w:rsidR="00000000" w:rsidRPr="00000000">
        <w:rPr>
          <w:b w:val="1"/>
          <w:vertAlign w:val="baseline"/>
          <w:rtl w:val="0"/>
        </w:rPr>
        <w:t xml:space="preserve">Osma metoda</w:t>
      </w:r>
      <w:r w:rsidDel="00000000" w:rsidR="00000000" w:rsidRPr="00000000">
        <w:rPr>
          <w:rtl w:val="0"/>
        </w:rPr>
      </w:r>
    </w:p>
    <w:p w:rsidR="00000000" w:rsidDel="00000000" w:rsidP="00000000" w:rsidRDefault="00000000" w:rsidRPr="00000000" w14:paraId="000000A8">
      <w:pPr>
        <w:ind w:left="1080" w:firstLine="0"/>
        <w:rPr>
          <w:b w:val="0"/>
          <w:vertAlign w:val="baseline"/>
        </w:rPr>
      </w:pPr>
      <w:r w:rsidDel="00000000" w:rsidR="00000000" w:rsidRPr="00000000">
        <w:rPr>
          <w:rtl w:val="0"/>
        </w:rPr>
      </w:r>
    </w:p>
    <w:p w:rsidR="00000000" w:rsidDel="00000000" w:rsidP="00000000" w:rsidRDefault="00000000" w:rsidRPr="00000000" w14:paraId="000000A9">
      <w:pPr>
        <w:ind w:left="360" w:firstLine="0"/>
        <w:rPr>
          <w:vertAlign w:val="baseline"/>
        </w:rPr>
      </w:pPr>
      <w:r w:rsidDel="00000000" w:rsidR="00000000" w:rsidRPr="00000000">
        <w:rPr>
          <w:vertAlign w:val="baseline"/>
          <w:rtl w:val="0"/>
        </w:rPr>
        <w:t xml:space="preserve">Funkcija: findUserByUsernameAndPassword(username, password)</w:t>
      </w:r>
    </w:p>
    <w:p w:rsidR="00000000" w:rsidDel="00000000" w:rsidP="00000000" w:rsidRDefault="00000000" w:rsidRPr="00000000" w14:paraId="000000AA">
      <w:pPr>
        <w:ind w:left="360" w:firstLine="0"/>
        <w:rPr>
          <w:vertAlign w:val="baseline"/>
        </w:rPr>
      </w:pPr>
      <w:r w:rsidDel="00000000" w:rsidR="00000000" w:rsidRPr="00000000">
        <w:rPr>
          <w:vertAlign w:val="baseline"/>
          <w:rtl w:val="0"/>
        </w:rPr>
        <w:t xml:space="preserve">Ulaz: STRING username, STRING password</w:t>
      </w:r>
    </w:p>
    <w:p w:rsidR="00000000" w:rsidDel="00000000" w:rsidP="00000000" w:rsidRDefault="00000000" w:rsidRPr="00000000" w14:paraId="000000AB">
      <w:pPr>
        <w:ind w:left="360" w:firstLine="0"/>
        <w:rPr>
          <w:vertAlign w:val="baseline"/>
        </w:rPr>
      </w:pPr>
      <w:r w:rsidDel="00000000" w:rsidR="00000000" w:rsidRPr="00000000">
        <w:rPr>
          <w:vertAlign w:val="baseline"/>
          <w:rtl w:val="0"/>
        </w:rPr>
        <w:t xml:space="preserve">Izlaz: USER user</w:t>
      </w:r>
    </w:p>
    <w:p w:rsidR="00000000" w:rsidDel="00000000" w:rsidP="00000000" w:rsidRDefault="00000000" w:rsidRPr="00000000" w14:paraId="000000AC">
      <w:pPr>
        <w:ind w:left="360" w:firstLine="0"/>
        <w:rPr>
          <w:vertAlign w:val="baseline"/>
        </w:rPr>
      </w:pPr>
      <w:r w:rsidDel="00000000" w:rsidR="00000000" w:rsidRPr="00000000">
        <w:rPr>
          <w:vertAlign w:val="baseline"/>
          <w:rtl w:val="0"/>
        </w:rPr>
        <w:t xml:space="preserve">BEGIN</w:t>
      </w:r>
    </w:p>
    <w:p w:rsidR="00000000" w:rsidDel="00000000" w:rsidP="00000000" w:rsidRDefault="00000000" w:rsidRPr="00000000" w14:paraId="000000AD">
      <w:pPr>
        <w:ind w:left="360" w:firstLine="0"/>
        <w:rPr>
          <w:vertAlign w:val="baseline"/>
        </w:rPr>
      </w:pPr>
      <w:r w:rsidDel="00000000" w:rsidR="00000000" w:rsidRPr="00000000">
        <w:rPr>
          <w:vertAlign w:val="baseline"/>
          <w:rtl w:val="0"/>
        </w:rPr>
        <w:t xml:space="preserve">RETURN findByUsernameAndPassword(username, password);</w:t>
      </w:r>
    </w:p>
    <w:p w:rsidR="00000000" w:rsidDel="00000000" w:rsidP="00000000" w:rsidRDefault="00000000" w:rsidRPr="00000000" w14:paraId="000000AE">
      <w:pPr>
        <w:ind w:left="360" w:firstLine="0"/>
        <w:rPr>
          <w:b w:val="0"/>
          <w:vertAlign w:val="baseline"/>
        </w:rPr>
      </w:pPr>
      <w:r w:rsidDel="00000000" w:rsidR="00000000" w:rsidRPr="00000000">
        <w:rPr>
          <w:vertAlign w:val="baseline"/>
          <w:rtl w:val="0"/>
        </w:rPr>
        <w:t xml:space="preserve">END</w:t>
      </w:r>
      <w:r w:rsidDel="00000000" w:rsidR="00000000" w:rsidRPr="00000000">
        <w:rPr>
          <w:rtl w:val="0"/>
        </w:rPr>
      </w:r>
    </w:p>
    <w:p w:rsidR="00000000" w:rsidDel="00000000" w:rsidP="00000000" w:rsidRDefault="00000000" w:rsidRPr="00000000" w14:paraId="000000AF">
      <w:pPr>
        <w:rPr>
          <w:b w:val="0"/>
          <w:vertAlign w:val="baseline"/>
        </w:rPr>
      </w:pPr>
      <w:r w:rsidDel="00000000" w:rsidR="00000000" w:rsidRPr="00000000">
        <w:rPr>
          <w:rtl w:val="0"/>
        </w:rPr>
      </w:r>
    </w:p>
    <w:p w:rsidR="00000000" w:rsidDel="00000000" w:rsidP="00000000" w:rsidRDefault="00000000" w:rsidRPr="00000000" w14:paraId="000000B0">
      <w:pPr>
        <w:pStyle w:val="Heading1"/>
        <w:rPr>
          <w:vertAlign w:val="baseline"/>
        </w:rPr>
      </w:pPr>
      <w:bookmarkStart w:colFirst="0" w:colLast="0" w:name="_heading=h.1ksv4uv" w:id="15"/>
      <w:bookmarkEnd w:id="15"/>
      <w:r w:rsidDel="00000000" w:rsidR="00000000" w:rsidRPr="00000000">
        <w:br w:type="page"/>
      </w:r>
      <w:r w:rsidDel="00000000" w:rsidR="00000000" w:rsidRPr="00000000">
        <w:rPr>
          <w:vertAlign w:val="baseline"/>
          <w:rtl w:val="0"/>
        </w:rPr>
        <w:t xml:space="preserve">Sekvencijalni dijagram</w:t>
      </w:r>
    </w:p>
    <w:p w:rsidR="00000000" w:rsidDel="00000000" w:rsidP="00000000" w:rsidRDefault="00000000" w:rsidRPr="00000000" w14:paraId="000000B1">
      <w:pPr>
        <w:jc w:val="both"/>
        <w:rPr>
          <w:vertAlign w:val="baseline"/>
        </w:rPr>
      </w:pPr>
      <w:r w:rsidDel="00000000" w:rsidR="00000000" w:rsidRPr="00000000">
        <w:rPr>
          <w:vertAlign w:val="baseline"/>
        </w:rPr>
        <w:drawing>
          <wp:inline distB="0" distT="0" distL="114300" distR="114300">
            <wp:extent cx="5756910" cy="5203190"/>
            <wp:effectExtent b="0" l="0" r="0" t="0"/>
            <wp:docPr id="110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56910" cy="520319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vertAlign w:val="baseline"/>
        </w:rPr>
      </w:pPr>
      <w:r w:rsidDel="00000000" w:rsidR="00000000" w:rsidRPr="00000000">
        <w:rPr>
          <w:rtl w:val="0"/>
        </w:rPr>
      </w:r>
    </w:p>
    <w:p w:rsidR="00000000" w:rsidDel="00000000" w:rsidP="00000000" w:rsidRDefault="00000000" w:rsidRPr="00000000" w14:paraId="000000B3">
      <w:pPr>
        <w:jc w:val="both"/>
        <w:rPr>
          <w:vertAlign w:val="baseline"/>
        </w:rPr>
      </w:pPr>
      <w:r w:rsidDel="00000000" w:rsidR="00000000" w:rsidRPr="00000000">
        <w:rPr>
          <w:rtl w:val="0"/>
        </w:rPr>
      </w:r>
    </w:p>
    <w:p w:rsidR="00000000" w:rsidDel="00000000" w:rsidP="00000000" w:rsidRDefault="00000000" w:rsidRPr="00000000" w14:paraId="000000B4">
      <w:pPr>
        <w:jc w:val="center"/>
        <w:rPr>
          <w:b w:val="0"/>
          <w:vertAlign w:val="baseline"/>
        </w:rPr>
      </w:pPr>
      <w:r w:rsidDel="00000000" w:rsidR="00000000" w:rsidRPr="00000000">
        <w:rPr>
          <w:b w:val="1"/>
          <w:vertAlign w:val="baseline"/>
          <w:rtl w:val="0"/>
        </w:rPr>
        <w:t xml:space="preserve">Slika 11. Prikaz sekvencijalnog dijagrama - USER</w:t>
      </w:r>
      <w:r w:rsidDel="00000000" w:rsidR="00000000" w:rsidRPr="00000000">
        <w:rPr>
          <w:rtl w:val="0"/>
        </w:rPr>
      </w:r>
    </w:p>
    <w:p w:rsidR="00000000" w:rsidDel="00000000" w:rsidP="00000000" w:rsidRDefault="00000000" w:rsidRPr="00000000" w14:paraId="000000B5">
      <w:pPr>
        <w:ind w:firstLine="360"/>
        <w:rPr>
          <w:vertAlign w:val="baseline"/>
        </w:rPr>
      </w:pPr>
      <w:r w:rsidDel="00000000" w:rsidR="00000000" w:rsidRPr="00000000">
        <w:rPr>
          <w:vertAlign w:val="baseline"/>
          <w:rtl w:val="0"/>
        </w:rPr>
        <w:t xml:space="preserve">Ovaj sekvencijalni dijagram predstavlja pozivanje metoda  za prikaz knjiga I opcionalno user može da odabere prikaz određene knjige ili da obavi kupovinu.</w:t>
      </w:r>
    </w:p>
    <w:p w:rsidR="00000000" w:rsidDel="00000000" w:rsidP="00000000" w:rsidRDefault="00000000" w:rsidRPr="00000000" w14:paraId="000000B6">
      <w:pPr>
        <w:ind w:firstLine="360"/>
        <w:rPr>
          <w:vertAlign w:val="baseline"/>
        </w:rPr>
      </w:pPr>
      <w:r w:rsidDel="00000000" w:rsidR="00000000" w:rsidRPr="00000000">
        <w:rPr>
          <w:rtl w:val="0"/>
        </w:rPr>
      </w:r>
    </w:p>
    <w:p w:rsidR="00000000" w:rsidDel="00000000" w:rsidP="00000000" w:rsidRDefault="00000000" w:rsidRPr="00000000" w14:paraId="000000B7">
      <w:pPr>
        <w:ind w:firstLine="360"/>
        <w:jc w:val="center"/>
        <w:rPr>
          <w:vertAlign w:val="baseline"/>
        </w:rPr>
      </w:pPr>
      <w:r w:rsidDel="00000000" w:rsidR="00000000" w:rsidRPr="00000000">
        <w:rPr>
          <w:vertAlign w:val="baseline"/>
        </w:rPr>
        <w:drawing>
          <wp:inline distB="0" distT="0" distL="114300" distR="114300">
            <wp:extent cx="5766435" cy="6899910"/>
            <wp:effectExtent b="0" l="0" r="0" t="0"/>
            <wp:docPr id="11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66435" cy="689991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firstLine="360"/>
        <w:jc w:val="center"/>
        <w:rPr>
          <w:vertAlign w:val="baseline"/>
        </w:rPr>
      </w:pPr>
      <w:r w:rsidDel="00000000" w:rsidR="00000000" w:rsidRPr="00000000">
        <w:rPr>
          <w:rtl w:val="0"/>
        </w:rPr>
      </w:r>
    </w:p>
    <w:p w:rsidR="00000000" w:rsidDel="00000000" w:rsidP="00000000" w:rsidRDefault="00000000" w:rsidRPr="00000000" w14:paraId="000000B9">
      <w:pPr>
        <w:jc w:val="center"/>
        <w:rPr>
          <w:b w:val="0"/>
          <w:vertAlign w:val="baseline"/>
        </w:rPr>
      </w:pPr>
      <w:r w:rsidDel="00000000" w:rsidR="00000000" w:rsidRPr="00000000">
        <w:rPr>
          <w:b w:val="1"/>
          <w:vertAlign w:val="baseline"/>
          <w:rtl w:val="0"/>
        </w:rPr>
        <w:t xml:space="preserve">Slika 12. Prikaz sekvencijalnog dijagrama - ZAPOSLENI</w:t>
      </w:r>
      <w:r w:rsidDel="00000000" w:rsidR="00000000" w:rsidRPr="00000000">
        <w:rPr>
          <w:rtl w:val="0"/>
        </w:rPr>
      </w:r>
    </w:p>
    <w:p w:rsidR="00000000" w:rsidDel="00000000" w:rsidP="00000000" w:rsidRDefault="00000000" w:rsidRPr="00000000" w14:paraId="000000BA">
      <w:pPr>
        <w:ind w:firstLine="360"/>
        <w:rPr>
          <w:vertAlign w:val="baseline"/>
        </w:rPr>
      </w:pPr>
      <w:r w:rsidDel="00000000" w:rsidR="00000000" w:rsidRPr="00000000">
        <w:rPr>
          <w:vertAlign w:val="baseline"/>
          <w:rtl w:val="0"/>
        </w:rPr>
        <w:t xml:space="preserve">Ovaj sekvencijalni dijagram predstavlja pozivanje metoda za prikaz, dodavanje, brisanje I pregleda određenih knjiga. Takođe opcionalno moguće su sve te akcije I sa autorima knjiga.</w:t>
      </w:r>
    </w:p>
    <w:p w:rsidR="00000000" w:rsidDel="00000000" w:rsidP="00000000" w:rsidRDefault="00000000" w:rsidRPr="00000000" w14:paraId="000000BB">
      <w:pPr>
        <w:ind w:firstLine="360"/>
        <w:rPr>
          <w:vertAlign w:val="baseline"/>
        </w:rPr>
      </w:pPr>
      <w:r w:rsidDel="00000000" w:rsidR="00000000" w:rsidRPr="00000000">
        <w:rPr>
          <w:rtl w:val="0"/>
        </w:rPr>
      </w:r>
    </w:p>
    <w:p w:rsidR="00000000" w:rsidDel="00000000" w:rsidP="00000000" w:rsidRDefault="00000000" w:rsidRPr="00000000" w14:paraId="000000BC">
      <w:pPr>
        <w:ind w:firstLine="360"/>
        <w:rPr>
          <w:vertAlign w:val="baseline"/>
        </w:rPr>
      </w:pPr>
      <w:r w:rsidDel="00000000" w:rsidR="00000000" w:rsidRPr="00000000">
        <w:rPr>
          <w:vertAlign w:val="baseline"/>
        </w:rPr>
        <w:drawing>
          <wp:inline distB="0" distT="0" distL="114300" distR="114300">
            <wp:extent cx="5760085" cy="6487160"/>
            <wp:effectExtent b="0" l="0" r="0" t="0"/>
            <wp:docPr id="110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60085" cy="648716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b w:val="0"/>
          <w:vertAlign w:val="baseline"/>
        </w:rPr>
      </w:pPr>
      <w:r w:rsidDel="00000000" w:rsidR="00000000" w:rsidRPr="00000000">
        <w:rPr>
          <w:b w:val="1"/>
          <w:vertAlign w:val="baseline"/>
          <w:rtl w:val="0"/>
        </w:rPr>
        <w:t xml:space="preserve">Slika 13. Prikaz sekvencijalnog dijagrama - ADMIN</w:t>
      </w:r>
      <w:r w:rsidDel="00000000" w:rsidR="00000000" w:rsidRPr="00000000">
        <w:rPr>
          <w:rtl w:val="0"/>
        </w:rPr>
      </w:r>
    </w:p>
    <w:p w:rsidR="00000000" w:rsidDel="00000000" w:rsidP="00000000" w:rsidRDefault="00000000" w:rsidRPr="00000000" w14:paraId="000000BE">
      <w:pPr>
        <w:ind w:firstLine="360"/>
        <w:rPr>
          <w:vertAlign w:val="baseline"/>
        </w:rPr>
      </w:pPr>
      <w:r w:rsidDel="00000000" w:rsidR="00000000" w:rsidRPr="00000000">
        <w:rPr>
          <w:vertAlign w:val="baseline"/>
          <w:rtl w:val="0"/>
        </w:rPr>
        <w:t xml:space="preserve">Ovaj sekvencijalni dijagram predstavlja pozivanje metoda za pregled transakcija I rukovanje zaposlenima.</w:t>
      </w:r>
    </w:p>
    <w:p w:rsidR="00000000" w:rsidDel="00000000" w:rsidP="00000000" w:rsidRDefault="00000000" w:rsidRPr="00000000" w14:paraId="000000BF">
      <w:pPr>
        <w:ind w:firstLine="360"/>
        <w:jc w:val="center"/>
        <w:rPr>
          <w:vertAlign w:val="baseline"/>
        </w:rPr>
      </w:pPr>
      <w:r w:rsidDel="00000000" w:rsidR="00000000" w:rsidRPr="00000000">
        <w:rPr>
          <w:rtl w:val="0"/>
        </w:rPr>
      </w:r>
    </w:p>
    <w:p w:rsidR="00000000" w:rsidDel="00000000" w:rsidP="00000000" w:rsidRDefault="00000000" w:rsidRPr="00000000" w14:paraId="000000C0">
      <w:pPr>
        <w:ind w:firstLine="360"/>
        <w:jc w:val="center"/>
        <w:rPr>
          <w:rFonts w:ascii="Arial" w:cs="Arial" w:eastAsia="Arial" w:hAnsi="Arial"/>
          <w:vertAlign w:val="baseline"/>
        </w:rPr>
      </w:pPr>
      <w:bookmarkStart w:colFirst="0" w:colLast="0" w:name="_heading=h.44sinio" w:id="16"/>
      <w:bookmarkEnd w:id="16"/>
      <w:r w:rsidDel="00000000" w:rsidR="00000000" w:rsidRPr="00000000">
        <w:rPr>
          <w:rtl w:val="0"/>
        </w:rPr>
      </w:r>
    </w:p>
    <w:p w:rsidR="00000000" w:rsidDel="00000000" w:rsidP="00000000" w:rsidRDefault="00000000" w:rsidRPr="00000000" w14:paraId="000000C1">
      <w:pPr>
        <w:rPr>
          <w:vertAlign w:val="baseline"/>
        </w:rPr>
      </w:pPr>
      <w:r w:rsidDel="00000000" w:rsidR="00000000" w:rsidRPr="00000000">
        <w:rPr>
          <w:rtl w:val="0"/>
        </w:rPr>
      </w:r>
    </w:p>
    <w:p w:rsidR="00000000" w:rsidDel="00000000" w:rsidP="00000000" w:rsidRDefault="00000000" w:rsidRPr="00000000" w14:paraId="000000C2">
      <w:pPr>
        <w:rPr>
          <w:vertAlign w:val="baseline"/>
        </w:rPr>
      </w:pPr>
      <w:bookmarkStart w:colFirst="0" w:colLast="0" w:name="_heading=h.2jxsxqh" w:id="17"/>
      <w:bookmarkEnd w:id="17"/>
      <w:r w:rsidDel="00000000" w:rsidR="00000000" w:rsidRPr="00000000">
        <w:rPr>
          <w:rtl w:val="0"/>
        </w:rPr>
      </w:r>
    </w:p>
    <w:p w:rsidR="00000000" w:rsidDel="00000000" w:rsidP="00000000" w:rsidRDefault="00000000" w:rsidRPr="00000000" w14:paraId="000000C3">
      <w:pPr>
        <w:pStyle w:val="Heading3"/>
        <w:numPr>
          <w:ilvl w:val="1"/>
          <w:numId w:val="2"/>
        </w:numPr>
        <w:ind w:left="1080" w:hanging="72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Primena alata FindBugs</w:t>
      </w:r>
      <w:r w:rsidDel="00000000" w:rsidR="00000000" w:rsidRPr="00000000">
        <w:rPr>
          <w:rtl w:val="0"/>
        </w:rPr>
      </w:r>
    </w:p>
    <w:p w:rsidR="00000000" w:rsidDel="00000000" w:rsidP="00000000" w:rsidRDefault="00000000" w:rsidRPr="00000000" w14:paraId="000000C4">
      <w:pPr>
        <w:rPr>
          <w:vertAlign w:val="baseline"/>
        </w:rPr>
      </w:pPr>
      <w:r w:rsidDel="00000000" w:rsidR="00000000" w:rsidRPr="00000000">
        <w:rPr>
          <w:rtl w:val="0"/>
        </w:rPr>
      </w:r>
    </w:p>
    <w:p w:rsidR="00000000" w:rsidDel="00000000" w:rsidP="00000000" w:rsidRDefault="00000000" w:rsidRPr="00000000" w14:paraId="000000C5">
      <w:pPr>
        <w:jc w:val="center"/>
        <w:rPr>
          <w:b w:val="0"/>
          <w:vertAlign w:val="baseline"/>
        </w:rPr>
      </w:pPr>
      <w:r w:rsidDel="00000000" w:rsidR="00000000" w:rsidRPr="00000000">
        <w:rPr>
          <w:b w:val="1"/>
          <w:vertAlign w:val="baseline"/>
        </w:rPr>
        <w:drawing>
          <wp:inline distB="0" distT="0" distL="114300" distR="114300">
            <wp:extent cx="5768340" cy="1573530"/>
            <wp:effectExtent b="0" l="0" r="0" t="0"/>
            <wp:docPr id="11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68340" cy="157353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b w:val="0"/>
          <w:vertAlign w:val="baseline"/>
        </w:rPr>
      </w:pPr>
      <w:r w:rsidDel="00000000" w:rsidR="00000000" w:rsidRPr="00000000">
        <w:rPr>
          <w:b w:val="1"/>
          <w:vertAlign w:val="baseline"/>
          <w:rtl w:val="0"/>
        </w:rPr>
        <w:t xml:space="preserve">Slika 22. Prikaz rezultata FindBugs alata</w:t>
      </w:r>
      <w:r w:rsidDel="00000000" w:rsidR="00000000" w:rsidRPr="00000000">
        <w:rPr>
          <w:rtl w:val="0"/>
        </w:rPr>
      </w:r>
    </w:p>
    <w:p w:rsidR="00000000" w:rsidDel="00000000" w:rsidP="00000000" w:rsidRDefault="00000000" w:rsidRPr="00000000" w14:paraId="000000C7">
      <w:pPr>
        <w:jc w:val="center"/>
        <w:rPr>
          <w:b w:val="0"/>
          <w:vertAlign w:val="baseline"/>
        </w:rPr>
      </w:pPr>
      <w:r w:rsidDel="00000000" w:rsidR="00000000" w:rsidRPr="00000000">
        <w:rPr>
          <w:rtl w:val="0"/>
        </w:rPr>
      </w:r>
    </w:p>
    <w:p w:rsidR="00000000" w:rsidDel="00000000" w:rsidP="00000000" w:rsidRDefault="00000000" w:rsidRPr="00000000" w14:paraId="000000C8">
      <w:pPr>
        <w:jc w:val="both"/>
        <w:rPr>
          <w:vertAlign w:val="baseline"/>
        </w:rPr>
      </w:pPr>
      <w:r w:rsidDel="00000000" w:rsidR="00000000" w:rsidRPr="00000000">
        <w:rPr>
          <w:vertAlign w:val="baseline"/>
          <w:rtl w:val="0"/>
        </w:rPr>
        <w:t xml:space="preserve">Na slici možemo videti rezultate otklananja grešaka u programskom kodu putem FindBugs alata.</w:t>
      </w:r>
    </w:p>
    <w:p w:rsidR="00000000" w:rsidDel="00000000" w:rsidP="00000000" w:rsidRDefault="00000000" w:rsidRPr="00000000" w14:paraId="000000C9">
      <w:pPr>
        <w:jc w:val="both"/>
        <w:rPr>
          <w:vertAlign w:val="baseline"/>
        </w:rPr>
      </w:pPr>
      <w:r w:rsidDel="00000000" w:rsidR="00000000" w:rsidRPr="00000000">
        <w:rPr>
          <w:rtl w:val="0"/>
        </w:rPr>
      </w:r>
    </w:p>
    <w:p w:rsidR="00000000" w:rsidDel="00000000" w:rsidP="00000000" w:rsidRDefault="00000000" w:rsidRPr="00000000" w14:paraId="000000CA">
      <w:pPr>
        <w:jc w:val="both"/>
        <w:rPr>
          <w:vertAlign w:val="baseline"/>
        </w:rPr>
      </w:pPr>
      <w:r w:rsidDel="00000000" w:rsidR="00000000" w:rsidRPr="00000000">
        <w:rPr>
          <w:rtl w:val="0"/>
        </w:rPr>
      </w:r>
    </w:p>
    <w:p w:rsidR="00000000" w:rsidDel="00000000" w:rsidP="00000000" w:rsidRDefault="00000000" w:rsidRPr="00000000" w14:paraId="000000CB">
      <w:pPr>
        <w:jc w:val="both"/>
        <w:rPr>
          <w:vertAlign w:val="baseline"/>
        </w:rPr>
      </w:pPr>
      <w:r w:rsidDel="00000000" w:rsidR="00000000" w:rsidRPr="00000000">
        <w:rPr>
          <w:rtl w:val="0"/>
        </w:rPr>
      </w:r>
    </w:p>
    <w:p w:rsidR="00000000" w:rsidDel="00000000" w:rsidP="00000000" w:rsidRDefault="00000000" w:rsidRPr="00000000" w14:paraId="000000CC">
      <w:pPr>
        <w:jc w:val="both"/>
        <w:rPr>
          <w:vertAlign w:val="baseline"/>
        </w:rPr>
      </w:pPr>
      <w:r w:rsidDel="00000000" w:rsidR="00000000" w:rsidRPr="00000000">
        <w:rPr>
          <w:rtl w:val="0"/>
        </w:rPr>
      </w:r>
    </w:p>
    <w:p w:rsidR="00000000" w:rsidDel="00000000" w:rsidP="00000000" w:rsidRDefault="00000000" w:rsidRPr="00000000" w14:paraId="000000CD">
      <w:pPr>
        <w:jc w:val="both"/>
        <w:rPr>
          <w:vertAlign w:val="baseline"/>
        </w:rPr>
      </w:pPr>
      <w:r w:rsidDel="00000000" w:rsidR="00000000" w:rsidRPr="00000000">
        <w:rPr>
          <w:rtl w:val="0"/>
        </w:rPr>
      </w:r>
    </w:p>
    <w:p w:rsidR="00000000" w:rsidDel="00000000" w:rsidP="00000000" w:rsidRDefault="00000000" w:rsidRPr="00000000" w14:paraId="000000CE">
      <w:pPr>
        <w:jc w:val="both"/>
        <w:rPr>
          <w:vertAlign w:val="baseline"/>
        </w:rPr>
      </w:pPr>
      <w:r w:rsidDel="00000000" w:rsidR="00000000" w:rsidRPr="00000000">
        <w:rPr>
          <w:rtl w:val="0"/>
        </w:rPr>
      </w:r>
    </w:p>
    <w:p w:rsidR="00000000" w:rsidDel="00000000" w:rsidP="00000000" w:rsidRDefault="00000000" w:rsidRPr="00000000" w14:paraId="000000CF">
      <w:pPr>
        <w:jc w:val="both"/>
        <w:rPr>
          <w:vertAlign w:val="baseline"/>
        </w:rPr>
      </w:pPr>
      <w:r w:rsidDel="00000000" w:rsidR="00000000" w:rsidRPr="00000000">
        <w:rPr>
          <w:rtl w:val="0"/>
        </w:rPr>
      </w:r>
    </w:p>
    <w:p w:rsidR="00000000" w:rsidDel="00000000" w:rsidP="00000000" w:rsidRDefault="00000000" w:rsidRPr="00000000" w14:paraId="000000D0">
      <w:pPr>
        <w:jc w:val="both"/>
        <w:rPr>
          <w:vertAlign w:val="baseline"/>
        </w:rPr>
      </w:pPr>
      <w:r w:rsidDel="00000000" w:rsidR="00000000" w:rsidRPr="00000000">
        <w:rPr>
          <w:rtl w:val="0"/>
        </w:rPr>
      </w:r>
    </w:p>
    <w:p w:rsidR="00000000" w:rsidDel="00000000" w:rsidP="00000000" w:rsidRDefault="00000000" w:rsidRPr="00000000" w14:paraId="000000D1">
      <w:pPr>
        <w:jc w:val="both"/>
        <w:rPr>
          <w:vertAlign w:val="baseline"/>
        </w:rPr>
      </w:pPr>
      <w:r w:rsidDel="00000000" w:rsidR="00000000" w:rsidRPr="00000000">
        <w:rPr>
          <w:rtl w:val="0"/>
        </w:rPr>
      </w:r>
    </w:p>
    <w:p w:rsidR="00000000" w:rsidDel="00000000" w:rsidP="00000000" w:rsidRDefault="00000000" w:rsidRPr="00000000" w14:paraId="000000D2">
      <w:pPr>
        <w:jc w:val="both"/>
        <w:rPr>
          <w:vertAlign w:val="baseline"/>
        </w:rPr>
      </w:pPr>
      <w:r w:rsidDel="00000000" w:rsidR="00000000" w:rsidRPr="00000000">
        <w:rPr>
          <w:rtl w:val="0"/>
        </w:rPr>
      </w:r>
    </w:p>
    <w:p w:rsidR="00000000" w:rsidDel="00000000" w:rsidP="00000000" w:rsidRDefault="00000000" w:rsidRPr="00000000" w14:paraId="000000D3">
      <w:pPr>
        <w:jc w:val="both"/>
        <w:rPr>
          <w:vertAlign w:val="baseline"/>
        </w:rPr>
      </w:pPr>
      <w:r w:rsidDel="00000000" w:rsidR="00000000" w:rsidRPr="00000000">
        <w:rPr>
          <w:rtl w:val="0"/>
        </w:rPr>
      </w:r>
    </w:p>
    <w:p w:rsidR="00000000" w:rsidDel="00000000" w:rsidP="00000000" w:rsidRDefault="00000000" w:rsidRPr="00000000" w14:paraId="000000D4">
      <w:pPr>
        <w:jc w:val="both"/>
        <w:rPr>
          <w:vertAlign w:val="baseline"/>
        </w:rPr>
      </w:pPr>
      <w:r w:rsidDel="00000000" w:rsidR="00000000" w:rsidRPr="00000000">
        <w:rPr>
          <w:rtl w:val="0"/>
        </w:rPr>
      </w:r>
    </w:p>
    <w:p w:rsidR="00000000" w:rsidDel="00000000" w:rsidP="00000000" w:rsidRDefault="00000000" w:rsidRPr="00000000" w14:paraId="000000D5">
      <w:pPr>
        <w:jc w:val="both"/>
        <w:rPr>
          <w:vertAlign w:val="baseline"/>
        </w:rPr>
      </w:pPr>
      <w:r w:rsidDel="00000000" w:rsidR="00000000" w:rsidRPr="00000000">
        <w:rPr>
          <w:rtl w:val="0"/>
        </w:rPr>
      </w:r>
    </w:p>
    <w:p w:rsidR="00000000" w:rsidDel="00000000" w:rsidP="00000000" w:rsidRDefault="00000000" w:rsidRPr="00000000" w14:paraId="000000D6">
      <w:pPr>
        <w:jc w:val="both"/>
        <w:rPr>
          <w:vertAlign w:val="baseline"/>
        </w:rPr>
      </w:pPr>
      <w:bookmarkStart w:colFirst="0" w:colLast="0" w:name="_heading=h.z337ya" w:id="18"/>
      <w:bookmarkEnd w:id="18"/>
      <w:r w:rsidDel="00000000" w:rsidR="00000000" w:rsidRPr="00000000">
        <w:rPr>
          <w:rtl w:val="0"/>
        </w:rPr>
      </w:r>
    </w:p>
    <w:p w:rsidR="00000000" w:rsidDel="00000000" w:rsidP="00000000" w:rsidRDefault="00000000" w:rsidRPr="00000000" w14:paraId="000000D7">
      <w:pPr>
        <w:pStyle w:val="Heading2"/>
        <w:numPr>
          <w:ilvl w:val="1"/>
          <w:numId w:val="2"/>
        </w:numPr>
        <w:ind w:left="1080" w:hanging="720"/>
        <w:rPr>
          <w:rFonts w:ascii="Arial" w:cs="Arial" w:eastAsia="Arial" w:hAnsi="Arial"/>
          <w:vertAlign w:val="baseline"/>
        </w:rPr>
      </w:pPr>
      <w:r w:rsidDel="00000000" w:rsidR="00000000" w:rsidRPr="00000000">
        <w:rPr>
          <w:rFonts w:ascii="Arial" w:cs="Arial" w:eastAsia="Arial" w:hAnsi="Arial"/>
          <w:b w:val="1"/>
          <w:i w:val="1"/>
          <w:vertAlign w:val="baseline"/>
          <w:rtl w:val="0"/>
        </w:rPr>
        <w:t xml:space="preserve">Debagovanje aplikacije</w:t>
      </w:r>
      <w:r w:rsidDel="00000000" w:rsidR="00000000" w:rsidRPr="00000000">
        <w:rPr>
          <w:rtl w:val="0"/>
        </w:rPr>
      </w:r>
    </w:p>
    <w:p w:rsidR="00000000" w:rsidDel="00000000" w:rsidP="00000000" w:rsidRDefault="00000000" w:rsidRPr="00000000" w14:paraId="000000D8">
      <w:pPr>
        <w:rPr>
          <w:vertAlign w:val="baseline"/>
        </w:rPr>
      </w:pPr>
      <w:r w:rsidDel="00000000" w:rsidR="00000000" w:rsidRPr="00000000">
        <w:rPr>
          <w:rtl w:val="0"/>
        </w:rPr>
      </w:r>
    </w:p>
    <w:p w:rsidR="00000000" w:rsidDel="00000000" w:rsidP="00000000" w:rsidRDefault="00000000" w:rsidRPr="00000000" w14:paraId="000000D9">
      <w:pPr>
        <w:jc w:val="both"/>
        <w:rPr>
          <w:vertAlign w:val="baseline"/>
        </w:rPr>
      </w:pPr>
      <w:r w:rsidDel="00000000" w:rsidR="00000000" w:rsidRPr="00000000">
        <w:rPr>
          <w:vertAlign w:val="baseline"/>
          <w:rtl w:val="0"/>
        </w:rPr>
        <w:t xml:space="preserve">Debagovanje će biti izvršeno nad klasi Book, odnosno na metodi za pronalaženje knjige po ID-u. </w:t>
      </w:r>
    </w:p>
    <w:p w:rsidR="00000000" w:rsidDel="00000000" w:rsidP="00000000" w:rsidRDefault="00000000" w:rsidRPr="00000000" w14:paraId="000000DA">
      <w:pPr>
        <w:jc w:val="both"/>
        <w:rPr>
          <w:vertAlign w:val="baseline"/>
        </w:rPr>
      </w:pPr>
      <w:r w:rsidDel="00000000" w:rsidR="00000000" w:rsidRPr="00000000">
        <w:rPr>
          <w:vertAlign w:val="baseline"/>
        </w:rPr>
        <w:drawing>
          <wp:inline distB="0" distT="0" distL="114300" distR="114300">
            <wp:extent cx="5759450" cy="3140075"/>
            <wp:effectExtent b="0" l="0" r="0" t="0"/>
            <wp:docPr id="11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59450" cy="31400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b w:val="0"/>
          <w:vertAlign w:val="baseline"/>
        </w:rPr>
      </w:pPr>
      <w:r w:rsidDel="00000000" w:rsidR="00000000" w:rsidRPr="00000000">
        <w:rPr>
          <w:b w:val="1"/>
          <w:vertAlign w:val="baseline"/>
          <w:rtl w:val="0"/>
        </w:rPr>
        <w:t xml:space="preserve">Slika 23. Prikaz postavljanja Breakpoint-a</w:t>
      </w:r>
      <w:r w:rsidDel="00000000" w:rsidR="00000000" w:rsidRPr="00000000">
        <w:rPr>
          <w:rtl w:val="0"/>
        </w:rPr>
      </w:r>
    </w:p>
    <w:p w:rsidR="00000000" w:rsidDel="00000000" w:rsidP="00000000" w:rsidRDefault="00000000" w:rsidRPr="00000000" w14:paraId="000000DC">
      <w:pPr>
        <w:jc w:val="center"/>
        <w:rPr>
          <w:b w:val="0"/>
          <w:vertAlign w:val="baseline"/>
        </w:rPr>
      </w:pPr>
      <w:r w:rsidDel="00000000" w:rsidR="00000000" w:rsidRPr="00000000">
        <w:rPr>
          <w:rtl w:val="0"/>
        </w:rPr>
      </w:r>
    </w:p>
    <w:p w:rsidR="00000000" w:rsidDel="00000000" w:rsidP="00000000" w:rsidRDefault="00000000" w:rsidRPr="00000000" w14:paraId="000000DD">
      <w:pPr>
        <w:jc w:val="both"/>
        <w:rPr>
          <w:vertAlign w:val="baseline"/>
        </w:rPr>
      </w:pPr>
      <w:r w:rsidDel="00000000" w:rsidR="00000000" w:rsidRPr="00000000">
        <w:rPr>
          <w:vertAlign w:val="baseline"/>
          <w:rtl w:val="0"/>
        </w:rPr>
        <w:t xml:space="preserve">Na ovoj slici možemo videti sam početak debagovanja, odnosno postavljanja Breakpoint-a, tj. mesto odakle želimo da počnemo debagovanje.</w:t>
      </w:r>
    </w:p>
    <w:p w:rsidR="00000000" w:rsidDel="00000000" w:rsidP="00000000" w:rsidRDefault="00000000" w:rsidRPr="00000000" w14:paraId="000000DE">
      <w:pPr>
        <w:jc w:val="center"/>
        <w:rPr>
          <w:vertAlign w:val="baseline"/>
        </w:rPr>
      </w:pPr>
      <w:r w:rsidDel="00000000" w:rsidR="00000000" w:rsidRPr="00000000">
        <w:rPr>
          <w:vertAlign w:val="baseline"/>
        </w:rPr>
        <w:drawing>
          <wp:inline distB="0" distT="0" distL="114300" distR="114300">
            <wp:extent cx="5765800" cy="906780"/>
            <wp:effectExtent b="0" l="0" r="0" t="0"/>
            <wp:docPr id="11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65800" cy="90678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b w:val="0"/>
          <w:vertAlign w:val="baseline"/>
        </w:rPr>
      </w:pPr>
      <w:r w:rsidDel="00000000" w:rsidR="00000000" w:rsidRPr="00000000">
        <w:rPr>
          <w:b w:val="1"/>
          <w:vertAlign w:val="baseline"/>
          <w:rtl w:val="0"/>
        </w:rPr>
        <w:t xml:space="preserve">Slika 24. Prikaz pokretanja debagovanja</w:t>
      </w:r>
      <w:r w:rsidDel="00000000" w:rsidR="00000000" w:rsidRPr="00000000">
        <w:rPr>
          <w:rtl w:val="0"/>
        </w:rPr>
      </w:r>
    </w:p>
    <w:p w:rsidR="00000000" w:rsidDel="00000000" w:rsidP="00000000" w:rsidRDefault="00000000" w:rsidRPr="00000000" w14:paraId="000000E0">
      <w:pPr>
        <w:rPr>
          <w:vertAlign w:val="baseline"/>
        </w:rPr>
      </w:pPr>
      <w:r w:rsidDel="00000000" w:rsidR="00000000" w:rsidRPr="00000000">
        <w:rPr>
          <w:rtl w:val="0"/>
        </w:rPr>
      </w:r>
    </w:p>
    <w:p w:rsidR="00000000" w:rsidDel="00000000" w:rsidP="00000000" w:rsidRDefault="00000000" w:rsidRPr="00000000" w14:paraId="000000E1">
      <w:pPr>
        <w:jc w:val="center"/>
        <w:rPr>
          <w:vertAlign w:val="baseline"/>
        </w:rPr>
      </w:pPr>
      <w:r w:rsidDel="00000000" w:rsidR="00000000" w:rsidRPr="00000000">
        <w:rPr>
          <w:vertAlign w:val="baseline"/>
        </w:rPr>
        <w:drawing>
          <wp:inline distB="0" distT="0" distL="114300" distR="114300">
            <wp:extent cx="5755005" cy="2087880"/>
            <wp:effectExtent b="0" l="0" r="0" t="0"/>
            <wp:docPr id="11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55005" cy="208788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b w:val="0"/>
          <w:vertAlign w:val="baseline"/>
        </w:rPr>
      </w:pPr>
      <w:r w:rsidDel="00000000" w:rsidR="00000000" w:rsidRPr="00000000">
        <w:rPr>
          <w:b w:val="1"/>
          <w:vertAlign w:val="baseline"/>
          <w:rtl w:val="0"/>
        </w:rPr>
        <w:t xml:space="preserve">Slika 25. Prikaz nakon pokretanja debagovanja</w:t>
      </w:r>
      <w:r w:rsidDel="00000000" w:rsidR="00000000" w:rsidRPr="00000000">
        <w:rPr>
          <w:rtl w:val="0"/>
        </w:rPr>
      </w:r>
    </w:p>
    <w:p w:rsidR="00000000" w:rsidDel="00000000" w:rsidP="00000000" w:rsidRDefault="00000000" w:rsidRPr="00000000" w14:paraId="000000E3">
      <w:pPr>
        <w:jc w:val="both"/>
        <w:rPr>
          <w:vertAlign w:val="baseline"/>
        </w:rPr>
      </w:pPr>
      <w:r w:rsidDel="00000000" w:rsidR="00000000" w:rsidRPr="00000000">
        <w:rPr>
          <w:rtl w:val="0"/>
        </w:rPr>
      </w:r>
    </w:p>
    <w:p w:rsidR="00000000" w:rsidDel="00000000" w:rsidP="00000000" w:rsidRDefault="00000000" w:rsidRPr="00000000" w14:paraId="000000E4">
      <w:pPr>
        <w:jc w:val="center"/>
        <w:rPr>
          <w:vertAlign w:val="baseline"/>
        </w:rPr>
      </w:pPr>
      <w:r w:rsidDel="00000000" w:rsidR="00000000" w:rsidRPr="00000000">
        <w:rPr>
          <w:vertAlign w:val="baseline"/>
        </w:rPr>
        <w:drawing>
          <wp:inline distB="0" distT="0" distL="114300" distR="114300">
            <wp:extent cx="5761990" cy="941070"/>
            <wp:effectExtent b="0" l="0" r="0" t="0"/>
            <wp:docPr id="11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61990" cy="94107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b w:val="0"/>
          <w:vertAlign w:val="baseline"/>
        </w:rPr>
      </w:pPr>
      <w:r w:rsidDel="00000000" w:rsidR="00000000" w:rsidRPr="00000000">
        <w:rPr>
          <w:b w:val="1"/>
          <w:vertAlign w:val="baseline"/>
          <w:rtl w:val="0"/>
        </w:rPr>
        <w:t xml:space="preserve">Slika 26. Prikaz nakon opcije „Step over“</w:t>
      </w:r>
      <w:r w:rsidDel="00000000" w:rsidR="00000000" w:rsidRPr="00000000">
        <w:rPr>
          <w:rtl w:val="0"/>
        </w:rPr>
      </w:r>
    </w:p>
    <w:p w:rsidR="00000000" w:rsidDel="00000000" w:rsidP="00000000" w:rsidRDefault="00000000" w:rsidRPr="00000000" w14:paraId="000000E6">
      <w:pPr>
        <w:jc w:val="center"/>
        <w:rPr>
          <w:b w:val="0"/>
          <w:vertAlign w:val="baseline"/>
        </w:rPr>
      </w:pPr>
      <w:r w:rsidDel="00000000" w:rsidR="00000000" w:rsidRPr="00000000">
        <w:rPr>
          <w:rtl w:val="0"/>
        </w:rPr>
      </w:r>
    </w:p>
    <w:p w:rsidR="00000000" w:rsidDel="00000000" w:rsidP="00000000" w:rsidRDefault="00000000" w:rsidRPr="00000000" w14:paraId="000000E7">
      <w:pPr>
        <w:pStyle w:val="Heading1"/>
        <w:rPr>
          <w:vertAlign w:val="baseline"/>
        </w:rPr>
      </w:pPr>
      <w:bookmarkStart w:colFirst="0" w:colLast="0" w:name="_heading=h.3j2qqm3" w:id="19"/>
      <w:bookmarkEnd w:id="19"/>
      <w:r w:rsidDel="00000000" w:rsidR="00000000" w:rsidRPr="00000000">
        <w:br w:type="page"/>
      </w:r>
      <w:r w:rsidDel="00000000" w:rsidR="00000000" w:rsidRPr="00000000">
        <w:rPr>
          <w:vertAlign w:val="baseline"/>
          <w:rtl w:val="0"/>
        </w:rPr>
        <w:t xml:space="preserve">Testiranje</w:t>
      </w:r>
    </w:p>
    <w:p w:rsidR="00000000" w:rsidDel="00000000" w:rsidP="00000000" w:rsidRDefault="00000000" w:rsidRPr="00000000" w14:paraId="000000E8">
      <w:pPr>
        <w:pStyle w:val="Heading2"/>
        <w:numPr>
          <w:ilvl w:val="1"/>
          <w:numId w:val="2"/>
        </w:numPr>
        <w:ind w:left="1080" w:hanging="720"/>
        <w:rPr>
          <w:rFonts w:ascii="Arial" w:cs="Arial" w:eastAsia="Arial" w:hAnsi="Arial"/>
          <w:vertAlign w:val="baseline"/>
        </w:rPr>
      </w:pPr>
      <w:r w:rsidDel="00000000" w:rsidR="00000000" w:rsidRPr="00000000">
        <w:rPr>
          <w:rFonts w:ascii="Arial" w:cs="Arial" w:eastAsia="Arial" w:hAnsi="Arial"/>
          <w:b w:val="1"/>
          <w:i w:val="1"/>
          <w:vertAlign w:val="baseline"/>
          <w:rtl w:val="0"/>
        </w:rPr>
        <w:t xml:space="preserve">JUnit testiranje- jedinično testiranje</w:t>
      </w:r>
      <w:r w:rsidDel="00000000" w:rsidR="00000000" w:rsidRPr="00000000">
        <w:rPr>
          <w:rtl w:val="0"/>
        </w:rPr>
      </w:r>
    </w:p>
    <w:p w:rsidR="00000000" w:rsidDel="00000000" w:rsidP="00000000" w:rsidRDefault="00000000" w:rsidRPr="00000000" w14:paraId="000000E9">
      <w:pPr>
        <w:rPr>
          <w:vertAlign w:val="baseline"/>
        </w:rPr>
      </w:pPr>
      <w:r w:rsidDel="00000000" w:rsidR="00000000" w:rsidRPr="00000000">
        <w:rPr>
          <w:rtl w:val="0"/>
        </w:rPr>
      </w:r>
    </w:p>
    <w:p w:rsidR="00000000" w:rsidDel="00000000" w:rsidP="00000000" w:rsidRDefault="00000000" w:rsidRPr="00000000" w14:paraId="000000EA">
      <w:pPr>
        <w:rPr>
          <w:vertAlign w:val="baseline"/>
        </w:rPr>
      </w:pPr>
      <w:r w:rsidDel="00000000" w:rsidR="00000000" w:rsidRPr="00000000">
        <w:rPr>
          <w:vertAlign w:val="baseline"/>
        </w:rPr>
        <w:drawing>
          <wp:inline distB="0" distT="0" distL="114300" distR="114300">
            <wp:extent cx="5767705" cy="2999740"/>
            <wp:effectExtent b="0" l="0" r="0" t="0"/>
            <wp:docPr id="11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67705" cy="299974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b w:val="0"/>
          <w:vertAlign w:val="baseline"/>
        </w:rPr>
      </w:pPr>
      <w:r w:rsidDel="00000000" w:rsidR="00000000" w:rsidRPr="00000000">
        <w:rPr>
          <w:b w:val="1"/>
          <w:vertAlign w:val="baseline"/>
          <w:rtl w:val="0"/>
        </w:rPr>
        <w:t xml:space="preserve">Slika 29. Prikaz testova</w:t>
      </w:r>
      <w:r w:rsidDel="00000000" w:rsidR="00000000" w:rsidRPr="00000000">
        <w:rPr>
          <w:rtl w:val="0"/>
        </w:rPr>
      </w:r>
    </w:p>
    <w:p w:rsidR="00000000" w:rsidDel="00000000" w:rsidP="00000000" w:rsidRDefault="00000000" w:rsidRPr="00000000" w14:paraId="000000EC">
      <w:pPr>
        <w:jc w:val="center"/>
        <w:rPr>
          <w:b w:val="0"/>
          <w:vertAlign w:val="baseline"/>
        </w:rPr>
      </w:pPr>
      <w:r w:rsidDel="00000000" w:rsidR="00000000" w:rsidRPr="00000000">
        <w:rPr>
          <w:rtl w:val="0"/>
        </w:rPr>
      </w:r>
    </w:p>
    <w:p w:rsidR="00000000" w:rsidDel="00000000" w:rsidP="00000000" w:rsidRDefault="00000000" w:rsidRPr="00000000" w14:paraId="000000ED">
      <w:pPr>
        <w:jc w:val="center"/>
        <w:rPr>
          <w:vertAlign w:val="baseline"/>
        </w:rPr>
      </w:pPr>
      <w:r w:rsidDel="00000000" w:rsidR="00000000" w:rsidRPr="00000000">
        <w:rPr>
          <w:vertAlign w:val="baseline"/>
        </w:rPr>
        <w:drawing>
          <wp:inline distB="0" distT="0" distL="114300" distR="114300">
            <wp:extent cx="3601085" cy="1552575"/>
            <wp:effectExtent b="0" l="0" r="0" t="0"/>
            <wp:docPr id="111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60108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vertAlign w:val="baseline"/>
        </w:rPr>
      </w:pPr>
      <w:r w:rsidDel="00000000" w:rsidR="00000000" w:rsidRPr="00000000">
        <w:rPr>
          <w:b w:val="1"/>
          <w:vertAlign w:val="baseline"/>
          <w:rtl w:val="0"/>
        </w:rPr>
        <w:t xml:space="preserve">Slika 30. Prikaz kreiranja testova</w:t>
      </w:r>
      <w:r w:rsidDel="00000000" w:rsidR="00000000" w:rsidRPr="00000000">
        <w:rPr>
          <w:rtl w:val="0"/>
        </w:rPr>
      </w:r>
    </w:p>
    <w:p w:rsidR="00000000" w:rsidDel="00000000" w:rsidP="00000000" w:rsidRDefault="00000000" w:rsidRPr="00000000" w14:paraId="000000EF">
      <w:pPr>
        <w:rPr>
          <w:vertAlign w:val="baseline"/>
        </w:rPr>
      </w:pPr>
      <w:r w:rsidDel="00000000" w:rsidR="00000000" w:rsidRPr="00000000">
        <w:rPr>
          <w:rtl w:val="0"/>
        </w:rPr>
      </w:r>
    </w:p>
    <w:p w:rsidR="00000000" w:rsidDel="00000000" w:rsidP="00000000" w:rsidRDefault="00000000" w:rsidRPr="00000000" w14:paraId="000000F0">
      <w:pPr>
        <w:ind w:firstLine="360"/>
        <w:rPr>
          <w:vertAlign w:val="baseline"/>
        </w:rPr>
      </w:pPr>
      <w:r w:rsidDel="00000000" w:rsidR="00000000" w:rsidRPr="00000000">
        <w:rPr>
          <w:vertAlign w:val="baseline"/>
          <w:rtl w:val="0"/>
        </w:rPr>
        <w:t xml:space="preserve">U ovim testovima porede se dobijeni rezultat sa očekivanim, i kao što možemo videti metoda je uspešno završila testove za sve moguće vrednosti i samim tim smo ustanovili da je metoda u potpunosti ispravna.</w:t>
      </w:r>
    </w:p>
    <w:p w:rsidR="00000000" w:rsidDel="00000000" w:rsidP="00000000" w:rsidRDefault="00000000" w:rsidRPr="00000000" w14:paraId="000000F1">
      <w:pPr>
        <w:rPr>
          <w:vertAlign w:val="baseline"/>
        </w:rPr>
      </w:pPr>
      <w:bookmarkStart w:colFirst="0" w:colLast="0" w:name="_heading=h.1y810tw" w:id="20"/>
      <w:bookmarkEnd w:id="20"/>
      <w:r w:rsidDel="00000000" w:rsidR="00000000" w:rsidRPr="00000000">
        <w:rPr>
          <w:rtl w:val="0"/>
        </w:rPr>
      </w:r>
    </w:p>
    <w:p w:rsidR="00000000" w:rsidDel="00000000" w:rsidP="00000000" w:rsidRDefault="00000000" w:rsidRPr="00000000" w14:paraId="000000F2">
      <w:pPr>
        <w:rPr>
          <w:vertAlign w:val="baseline"/>
        </w:rPr>
      </w:pPr>
      <w:r w:rsidDel="00000000" w:rsidR="00000000" w:rsidRPr="00000000">
        <w:rPr>
          <w:rtl w:val="0"/>
        </w:rPr>
      </w:r>
    </w:p>
    <w:p w:rsidR="00000000" w:rsidDel="00000000" w:rsidP="00000000" w:rsidRDefault="00000000" w:rsidRPr="00000000" w14:paraId="000000F3">
      <w:pPr>
        <w:pStyle w:val="Heading2"/>
        <w:numPr>
          <w:ilvl w:val="1"/>
          <w:numId w:val="2"/>
        </w:numPr>
        <w:ind w:left="1080" w:hanging="720"/>
        <w:rPr>
          <w:rFonts w:ascii="Arial" w:cs="Arial" w:eastAsia="Arial" w:hAnsi="Arial"/>
          <w:vertAlign w:val="baseline"/>
        </w:rPr>
      </w:pPr>
      <w:bookmarkStart w:colFirst="0" w:colLast="0" w:name="_heading=h.4i7ojhp" w:id="21"/>
      <w:bookmarkEnd w:id="21"/>
      <w:r w:rsidDel="00000000" w:rsidR="00000000" w:rsidRPr="00000000">
        <w:br w:type="page"/>
      </w:r>
      <w:r w:rsidDel="00000000" w:rsidR="00000000" w:rsidRPr="00000000">
        <w:rPr>
          <w:rFonts w:ascii="Arial" w:cs="Arial" w:eastAsia="Arial" w:hAnsi="Arial"/>
          <w:b w:val="1"/>
          <w:i w:val="1"/>
          <w:vertAlign w:val="baseline"/>
          <w:rtl w:val="0"/>
        </w:rPr>
        <w:t xml:space="preserve">Integraciono testiranje</w:t>
      </w:r>
      <w:r w:rsidDel="00000000" w:rsidR="00000000" w:rsidRPr="00000000">
        <w:rPr>
          <w:rtl w:val="0"/>
        </w:rPr>
      </w:r>
    </w:p>
    <w:p w:rsidR="00000000" w:rsidDel="00000000" w:rsidP="00000000" w:rsidRDefault="00000000" w:rsidRPr="00000000" w14:paraId="000000F4">
      <w:pPr>
        <w:rPr>
          <w:vertAlign w:val="baseline"/>
        </w:rPr>
      </w:pPr>
      <w:r w:rsidDel="00000000" w:rsidR="00000000" w:rsidRPr="00000000">
        <w:rPr>
          <w:rtl w:val="0"/>
        </w:rPr>
      </w:r>
    </w:p>
    <w:p w:rsidR="00000000" w:rsidDel="00000000" w:rsidP="00000000" w:rsidRDefault="00000000" w:rsidRPr="00000000" w14:paraId="000000F5">
      <w:pPr>
        <w:rPr>
          <w:vertAlign w:val="baseline"/>
        </w:rPr>
      </w:pPr>
      <w:r w:rsidDel="00000000" w:rsidR="00000000" w:rsidRPr="00000000">
        <w:rPr>
          <w:vertAlign w:val="baseline"/>
          <w:rtl w:val="0"/>
        </w:rPr>
        <w:t xml:space="preserve">Tehnika za integraciono korišćenje koje je korišćena je „Bottom-Up“ .</w:t>
      </w:r>
    </w:p>
    <w:p w:rsidR="00000000" w:rsidDel="00000000" w:rsidP="00000000" w:rsidRDefault="00000000" w:rsidRPr="00000000" w14:paraId="000000F6">
      <w:pPr>
        <w:rPr>
          <w:vertAlign w:val="baseline"/>
        </w:rPr>
      </w:pPr>
      <w:r w:rsidDel="00000000" w:rsidR="00000000" w:rsidRPr="00000000">
        <w:rPr>
          <w:vertAlign w:val="baseline"/>
        </w:rPr>
        <w:drawing>
          <wp:inline distB="0" distT="0" distL="114300" distR="114300">
            <wp:extent cx="5759450" cy="5547995"/>
            <wp:effectExtent b="0" l="0" r="0" t="0"/>
            <wp:docPr id="110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59450" cy="554799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vertAlign w:val="baseline"/>
        </w:rPr>
      </w:pPr>
      <w:r w:rsidDel="00000000" w:rsidR="00000000" w:rsidRPr="00000000">
        <w:rPr>
          <w:rtl w:val="0"/>
        </w:rPr>
      </w:r>
    </w:p>
    <w:p w:rsidR="00000000" w:rsidDel="00000000" w:rsidP="00000000" w:rsidRDefault="00000000" w:rsidRPr="00000000" w14:paraId="000000F8">
      <w:pPr>
        <w:ind w:firstLine="708"/>
        <w:rPr>
          <w:vertAlign w:val="baseline"/>
        </w:rPr>
      </w:pPr>
      <w:r w:rsidDel="00000000" w:rsidR="00000000" w:rsidRPr="00000000">
        <w:rPr>
          <w:vertAlign w:val="baseline"/>
          <w:rtl w:val="0"/>
        </w:rPr>
        <w:t xml:space="preserve">Ovaj pristup prvo testira najniže delove softvera (jedinice i module) i kreće se ka vrhu integracijom manjih celina u veće. Takođe se naziva i klasični pristup zato što je prirodno krenuti od manjih ka većim celinama. Za najmanje celine je potrebno pisati i “stub”-ove i “driver”-e. Teorijski ovo je dobar pristup, ali se praksi u teško implementira. Dobra strana ovog pristupa je ta sto se testira svaka jedinica ili komponenta i samo ako je ispravna može učestvovati u integraciji. </w:t>
      </w:r>
    </w:p>
    <w:p w:rsidR="00000000" w:rsidDel="00000000" w:rsidP="00000000" w:rsidRDefault="00000000" w:rsidRPr="00000000" w14:paraId="000000F9">
      <w:pPr>
        <w:ind w:firstLine="708"/>
        <w:rPr>
          <w:vertAlign w:val="baseline"/>
        </w:rPr>
      </w:pPr>
      <w:r w:rsidDel="00000000" w:rsidR="00000000" w:rsidRPr="00000000">
        <w:rPr>
          <w:rtl w:val="0"/>
        </w:rPr>
      </w:r>
    </w:p>
    <w:p w:rsidR="00000000" w:rsidDel="00000000" w:rsidP="00000000" w:rsidRDefault="00000000" w:rsidRPr="00000000" w14:paraId="000000FA">
      <w:pPr>
        <w:ind w:left="0" w:firstLine="0"/>
        <w:jc w:val="left"/>
        <w:rPr>
          <w:vertAlign w:val="baseline"/>
        </w:rPr>
      </w:pPr>
      <w:r w:rsidDel="00000000" w:rsidR="00000000" w:rsidRPr="00000000">
        <w:rPr>
          <w:rtl w:val="0"/>
        </w:rPr>
      </w:r>
    </w:p>
    <w:sectPr>
      <w:headerReference r:id="rId24" w:type="default"/>
      <w:footerReference r:id="rId25" w:type="default"/>
      <w:pgSz w:h="16838" w:w="11906" w:orient="portrait"/>
      <w:pgMar w:bottom="1417" w:top="1417" w:left="1417" w:right="1417" w:header="284"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1"/>
      <w:tblW w:w="9062.0" w:type="dxa"/>
      <w:jc w:val="left"/>
      <w:tblInd w:w="-108.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000"/>
    </w:tblPr>
    <w:tblGrid>
      <w:gridCol w:w="4531"/>
      <w:gridCol w:w="4531"/>
      <w:tblGridChange w:id="0">
        <w:tblGrid>
          <w:gridCol w:w="4531"/>
          <w:gridCol w:w="4531"/>
        </w:tblGrid>
      </w:tblGridChange>
    </w:tblGrid>
    <w:tr>
      <w:trPr>
        <w:cantSplit w:val="0"/>
        <w:tblHeader w:val="0"/>
      </w:trPr>
      <w:tc>
        <w:tcPr>
          <w:vAlign w:val="top"/>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1820545" cy="495300"/>
                <wp:effectExtent b="0" l="0" r="0" t="0"/>
                <wp:docPr descr="LOGO_horizontal_beli" id="1101" name="image2.jpg"/>
                <a:graphic>
                  <a:graphicData uri="http://schemas.openxmlformats.org/drawingml/2006/picture">
                    <pic:pic>
                      <pic:nvPicPr>
                        <pic:cNvPr descr="LOGO_horizontal_beli" id="0" name="image2.jpg"/>
                        <pic:cNvPicPr preferRelativeResize="0"/>
                      </pic:nvPicPr>
                      <pic:blipFill>
                        <a:blip r:embed="rId1"/>
                        <a:srcRect b="0" l="0" r="0" t="0"/>
                        <a:stretch>
                          <a:fillRect/>
                        </a:stretch>
                      </pic:blipFill>
                      <pic:spPr>
                        <a:xfrm>
                          <a:off x="0" y="0"/>
                          <a:ext cx="1820545" cy="4953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SE211- Konstruisanje softvera</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sz w:val="32"/>
        <w:szCs w:val="32"/>
        <w:vertAlign w:val="baseline"/>
      </w:rPr>
    </w:lvl>
    <w:lvl w:ilvl="1">
      <w:start w:val="1"/>
      <w:numFmt w:val="decimal"/>
      <w:lvlText w:val="%1.%2."/>
      <w:lvlJc w:val="left"/>
      <w:pPr>
        <w:ind w:left="108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520" w:hanging="216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e7e6e6" w:space="1" w:sz="4" w:val="single"/>
        <w:left w:color="e7e6e6" w:space="4" w:sz="4" w:val="single"/>
        <w:bottom w:color="e7e6e6" w:space="1" w:sz="4" w:val="single"/>
        <w:right w:color="e7e6e6" w:space="4" w:sz="4" w:val="single"/>
      </w:pBdr>
      <w:shd w:fill="fafafa" w:val="clear"/>
      <w:spacing w:after="240" w:before="240" w:line="259" w:lineRule="auto"/>
    </w:pPr>
    <w:rPr>
      <w:rFonts w:ascii="Arial" w:cs="Arial" w:eastAsia="Arial" w:hAnsi="Arial"/>
      <w:color w:val="000000"/>
      <w:sz w:val="32"/>
      <w:szCs w:val="32"/>
      <w:vertAlign w:val="baseline"/>
    </w:rPr>
  </w:style>
  <w:style w:type="paragraph" w:styleId="Heading2">
    <w:name w:val="heading 2"/>
    <w:basedOn w:val="Normal"/>
    <w:next w:val="Normal"/>
    <w:pPr>
      <w:keepNext w:val="1"/>
      <w:spacing w:after="60" w:before="240" w:line="259" w:lineRule="auto"/>
    </w:pPr>
    <w:rPr>
      <w:rFonts w:ascii="Calibri" w:cs="Calibri" w:eastAsia="Calibri" w:hAnsi="Calibri"/>
      <w:b w:val="1"/>
      <w:i w:val="1"/>
      <w:sz w:val="28"/>
      <w:szCs w:val="28"/>
      <w:vertAlign w:val="baseline"/>
    </w:rPr>
  </w:style>
  <w:style w:type="paragraph" w:styleId="Heading3">
    <w:name w:val="heading 3"/>
    <w:basedOn w:val="Normal"/>
    <w:next w:val="Normal"/>
    <w:pPr>
      <w:keepNext w:val="1"/>
      <w:spacing w:after="60" w:before="240" w:line="259" w:lineRule="auto"/>
    </w:pPr>
    <w:rPr>
      <w:rFonts w:ascii="Calibri" w:cs="Calibri" w:eastAsia="Calibri" w:hAnsi="Calibri"/>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4"/>
      <w:szCs w:val="22"/>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pBdr>
        <w:top w:color="e7e6e6" w:space="1" w:sz="4" w:val="single"/>
        <w:left w:color="e7e6e6" w:space="4" w:sz="4" w:val="single"/>
        <w:bottom w:color="e7e6e6" w:space="1" w:sz="4" w:val="single"/>
        <w:right w:color="e7e6e6" w:space="4" w:sz="4" w:val="single"/>
      </w:pBdr>
      <w:shd w:color="auto" w:fill="fafafa" w:val="clear"/>
      <w:suppressAutoHyphens w:val="1"/>
      <w:spacing w:after="240" w:before="240" w:line="259" w:lineRule="auto"/>
      <w:ind w:leftChars="-1" w:rightChars="0" w:firstLineChars="-1"/>
      <w:textDirection w:val="btLr"/>
      <w:textAlignment w:val="top"/>
      <w:outlineLvl w:val="0"/>
    </w:pPr>
    <w:rPr>
      <w:rFonts w:ascii="Arial" w:cs="Times New Roman" w:eastAsia="Times New Roman" w:hAnsi="Arial"/>
      <w:color w:val="000000"/>
      <w:w w:val="100"/>
      <w:position w:val="-1"/>
      <w:sz w:val="32"/>
      <w:szCs w:val="32"/>
      <w:effect w:val="none"/>
      <w:vertAlign w:val="baseline"/>
      <w:cs w:val="0"/>
      <w:em w:val="none"/>
      <w:lang w:bidi="ar-SA" w:eastAsia="en-US" w:val="en-US"/>
    </w:rPr>
  </w:style>
  <w:style w:type="paragraph" w:styleId="Heading2">
    <w:name w:val="Heading 2"/>
    <w:basedOn w:val="Normal"/>
    <w:next w:val="Normal"/>
    <w:autoRedefine w:val="0"/>
    <w:hidden w:val="0"/>
    <w:qFormat w:val="1"/>
    <w:pPr>
      <w:keepNext w:val="1"/>
      <w:suppressAutoHyphens w:val="1"/>
      <w:spacing w:after="60" w:before="240" w:line="259" w:lineRule="auto"/>
      <w:ind w:leftChars="-1" w:rightChars="0" w:firstLineChars="-1"/>
      <w:textDirection w:val="btLr"/>
      <w:textAlignment w:val="top"/>
      <w:outlineLvl w:val="1"/>
    </w:pPr>
    <w:rPr>
      <w:rFonts w:ascii="Calibri Light" w:cs="Times New Roman" w:eastAsia="Times New Roman" w:hAnsi="Calibri Light"/>
      <w:b w:val="1"/>
      <w:bCs w:val="1"/>
      <w:i w:val="1"/>
      <w:iCs w:val="1"/>
      <w:w w:val="100"/>
      <w:position w:val="-1"/>
      <w:sz w:val="28"/>
      <w:szCs w:val="28"/>
      <w:effect w:val="none"/>
      <w:vertAlign w:val="baseline"/>
      <w:cs w:val="0"/>
      <w:em w:val="none"/>
      <w:lang w:bidi="ar-SA" w:eastAsia="en-US" w:val="en-US"/>
    </w:rPr>
  </w:style>
  <w:style w:type="paragraph" w:styleId="Heading3">
    <w:name w:val="Heading 3"/>
    <w:basedOn w:val="Normal"/>
    <w:next w:val="Normal"/>
    <w:autoRedefine w:val="0"/>
    <w:hidden w:val="0"/>
    <w:qFormat w:val="1"/>
    <w:pPr>
      <w:keepNext w:val="1"/>
      <w:suppressAutoHyphens w:val="1"/>
      <w:spacing w:after="60" w:before="240" w:line="259" w:lineRule="auto"/>
      <w:ind w:leftChars="-1" w:rightChars="0" w:firstLineChars="-1"/>
      <w:textDirection w:val="btLr"/>
      <w:textAlignment w:val="top"/>
      <w:outlineLvl w:val="2"/>
    </w:pPr>
    <w:rPr>
      <w:rFonts w:ascii="Calibri Light" w:cs="Times New Roman" w:eastAsia="Times New Roman" w:hAnsi="Calibri Light"/>
      <w:b w:val="1"/>
      <w:bCs w:val="1"/>
      <w:w w:val="100"/>
      <w:position w:val="-1"/>
      <w:sz w:val="26"/>
      <w:szCs w:val="26"/>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autoRedefine w:val="0"/>
    <w:hidden w:val="0"/>
    <w:qFormat w:val="0"/>
    <w:pPr>
      <w:suppressAutoHyphens w:val="1"/>
      <w:spacing w:after="160" w:line="259" w:lineRule="auto"/>
      <w:ind w:leftChars="-1" w:rightChars="0" w:firstLineChars="-1"/>
      <w:textDirection w:val="btLr"/>
      <w:textAlignment w:val="top"/>
      <w:outlineLvl w:val="0"/>
    </w:pPr>
    <w:rPr>
      <w:color w:val="5a5a5a"/>
      <w:spacing w:val="15"/>
      <w:w w:val="100"/>
      <w:position w:val="-1"/>
      <w:sz w:val="24"/>
      <w:szCs w:val="22"/>
      <w:effect w:val="none"/>
      <w:vertAlign w:val="baseline"/>
      <w:cs w:val="0"/>
      <w:em w:val="none"/>
      <w:lang w:bidi="ar-SA" w:eastAsia="en-US" w:val="en-US"/>
    </w:rPr>
  </w:style>
  <w:style w:type="character" w:styleId="SubtitleChar">
    <w:name w:val="Subtitle Char"/>
    <w:next w:val="SubtitleChar"/>
    <w:autoRedefine w:val="0"/>
    <w:hidden w:val="0"/>
    <w:qFormat w:val="0"/>
    <w:rPr>
      <w:color w:val="5a5a5a"/>
      <w:spacing w:val="15"/>
      <w:w w:val="100"/>
      <w:position w:val="-1"/>
      <w:effect w:val="none"/>
      <w:vertAlign w:val="baseline"/>
      <w:cs w:val="0"/>
      <w:em w:val="none"/>
      <w:lang/>
    </w:rPr>
  </w:style>
  <w:style w:type="paragraph" w:styleId="NoSpacing">
    <w:name w:val="No Spacing"/>
    <w:next w:val="NoSpacing"/>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und"/>
    </w:rPr>
  </w:style>
  <w:style w:type="character" w:styleId="PlaceholderText">
    <w:name w:val="Placeholder Text"/>
    <w:next w:val="PlaceholderText"/>
    <w:autoRedefine w:val="0"/>
    <w:hidden w:val="0"/>
    <w:qFormat w:val="0"/>
    <w:rPr>
      <w:color w:val="808080"/>
      <w:w w:val="100"/>
      <w:position w:val="-1"/>
      <w:effect w:val="none"/>
      <w:vertAlign w:val="baseline"/>
      <w:cs w:val="0"/>
      <w:em w:val="none"/>
      <w:lang/>
    </w:rPr>
  </w:style>
  <w:style w:type="paragraph" w:styleId="Header">
    <w:name w:val="Header"/>
    <w:basedOn w:val="Normal"/>
    <w:next w:val="Header"/>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4"/>
      <w:szCs w:val="22"/>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4"/>
      <w:szCs w:val="22"/>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table" w:styleId="TableGrid">
    <w:name w:val="Table Grid"/>
    <w:basedOn w:val="TableNormal"/>
    <w:next w:val="TableGrid"/>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name w:val="Heading 1 Char"/>
    <w:next w:val="Heading1Char"/>
    <w:autoRedefine w:val="0"/>
    <w:hidden w:val="0"/>
    <w:qFormat w:val="0"/>
    <w:rPr>
      <w:rFonts w:ascii="Arial" w:cs="Times New Roman" w:eastAsia="Times New Roman" w:hAnsi="Arial"/>
      <w:color w:val="000000"/>
      <w:w w:val="100"/>
      <w:position w:val="-1"/>
      <w:sz w:val="32"/>
      <w:szCs w:val="32"/>
      <w:effect w:val="none"/>
      <w:shd w:color="auto" w:fill="fafafa" w:val="clear"/>
      <w:vertAlign w:val="baseline"/>
      <w:cs w:val="0"/>
      <w:em w:val="none"/>
      <w:lang/>
    </w:rPr>
  </w:style>
  <w:style w:type="paragraph" w:styleId="Default">
    <w:name w:val="Default"/>
    <w:next w:val="Default"/>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paragraph" w:styleId="CM3">
    <w:name w:val="CM3"/>
    <w:basedOn w:val="Default"/>
    <w:next w:val="Default"/>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color w:val="auto"/>
      <w:w w:val="100"/>
      <w:position w:val="-1"/>
      <w:sz w:val="24"/>
      <w:szCs w:val="24"/>
      <w:effect w:val="none"/>
      <w:vertAlign w:val="baseline"/>
      <w:cs w:val="0"/>
      <w:em w:val="none"/>
      <w:lang w:bidi="ar-SA" w:eastAsia="en-US" w:val="en-US"/>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n-US" w:val="en-US"/>
    </w:rPr>
  </w:style>
  <w:style w:type="character" w:styleId="apple-converted-space">
    <w:name w:val="apple-converted-space"/>
    <w:next w:val="apple-converted-space"/>
    <w:autoRedefine w:val="0"/>
    <w:hidden w:val="0"/>
    <w:qFormat w:val="0"/>
    <w:rPr>
      <w:w w:val="100"/>
      <w:position w:val="-1"/>
      <w:effect w:val="none"/>
      <w:vertAlign w:val="baseline"/>
      <w:cs w:val="0"/>
      <w:em w:val="none"/>
      <w:lang/>
    </w:rPr>
  </w:style>
  <w:style w:type="character" w:styleId="ipa">
    <w:name w:val="ipa"/>
    <w:next w:val="ipa"/>
    <w:autoRedefine w:val="0"/>
    <w:hidden w:val="0"/>
    <w:qFormat w:val="0"/>
    <w:rPr>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0" w:line="240" w:lineRule="auto"/>
      <w:ind w:left="720" w:leftChars="-1" w:rightChars="0" w:firstLineChars="-1"/>
      <w:contextualSpacing w:val="1"/>
      <w:textDirection w:val="btLr"/>
      <w:textAlignment w:val="top"/>
      <w:outlineLvl w:val="0"/>
    </w:pPr>
    <w:rPr>
      <w:rFonts w:ascii="Times New Roman" w:eastAsia="Times New Roman" w:hAnsi="Times New Roman"/>
      <w:w w:val="100"/>
      <w:position w:val="-1"/>
      <w:sz w:val="20"/>
      <w:szCs w:val="20"/>
      <w:effect w:val="none"/>
      <w:vertAlign w:val="baseline"/>
      <w:cs w:val="0"/>
      <w:em w:val="none"/>
      <w:lang w:bidi="ar-SA" w:eastAsia="en-US" w:val="en-US"/>
    </w:rPr>
  </w:style>
  <w:style w:type="paragraph" w:styleId="TOCHeading">
    <w:name w:val="TOC Heading"/>
    <w:basedOn w:val="Heading1"/>
    <w:next w:val="Normal"/>
    <w:autoRedefine w:val="0"/>
    <w:hidden w:val="0"/>
    <w:qFormat w:val="1"/>
    <w:pPr>
      <w:keepNext w:val="1"/>
      <w:keepLines w:val="1"/>
      <w:pBdr>
        <w:top w:color="auto" w:space="0" w:sz="0" w:val="none"/>
        <w:left w:color="auto" w:space="0" w:sz="0" w:val="none"/>
        <w:bottom w:color="auto" w:space="0" w:sz="0" w:val="none"/>
        <w:right w:color="auto" w:space="0" w:sz="0" w:val="none"/>
      </w:pBdr>
      <w:shd w:color="auto" w:fill="auto" w:val="clear"/>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color w:val="2e74b5"/>
      <w:w w:val="100"/>
      <w:position w:val="-1"/>
      <w:sz w:val="32"/>
      <w:szCs w:val="32"/>
      <w:effect w:val="none"/>
      <w:vertAlign w:val="baseline"/>
      <w:cs w:val="0"/>
      <w:em w:val="none"/>
      <w:lang w:bidi="ar-SA" w:eastAsia="en-US" w:val="en-US"/>
    </w:rPr>
  </w:style>
  <w:style w:type="character" w:styleId="Heading2Char">
    <w:name w:val="Heading 2 Char"/>
    <w:next w:val="Heading2Char"/>
    <w:autoRedefine w:val="0"/>
    <w:hidden w:val="0"/>
    <w:qFormat w:val="0"/>
    <w:rPr>
      <w:rFonts w:ascii="Calibri Light" w:cs="Times New Roman" w:eastAsia="Times New Roman" w:hAnsi="Calibri Light"/>
      <w:b w:val="1"/>
      <w:bCs w:val="1"/>
      <w:i w:val="1"/>
      <w:iCs w:val="1"/>
      <w:w w:val="100"/>
      <w:position w:val="-1"/>
      <w:sz w:val="28"/>
      <w:szCs w:val="28"/>
      <w:effect w:val="none"/>
      <w:vertAlign w:val="baseline"/>
      <w:cs w:val="0"/>
      <w:em w:val="none"/>
      <w:lang/>
    </w:rPr>
  </w:style>
  <w:style w:type="paragraph" w:styleId="TOC1">
    <w:name w:val="TOC 1"/>
    <w:basedOn w:val="Normal"/>
    <w:next w:val="Normal"/>
    <w:autoRedefine w:val="0"/>
    <w:hidden w:val="0"/>
    <w:qFormat w:val="1"/>
    <w:pPr>
      <w:suppressAutoHyphens w:val="1"/>
      <w:spacing w:after="160" w:line="259" w:lineRule="auto"/>
      <w:ind w:leftChars="-1" w:rightChars="0" w:firstLineChars="-1"/>
      <w:textDirection w:val="btLr"/>
      <w:textAlignment w:val="top"/>
      <w:outlineLvl w:val="0"/>
    </w:pPr>
    <w:rPr>
      <w:w w:val="100"/>
      <w:position w:val="-1"/>
      <w:sz w:val="24"/>
      <w:szCs w:val="22"/>
      <w:effect w:val="none"/>
      <w:vertAlign w:val="baseline"/>
      <w:cs w:val="0"/>
      <w:em w:val="none"/>
      <w:lang w:bidi="ar-SA" w:eastAsia="en-US" w:val="en-US"/>
    </w:rPr>
  </w:style>
  <w:style w:type="paragraph" w:styleId="TOC2">
    <w:name w:val="TOC 2"/>
    <w:basedOn w:val="Normal"/>
    <w:next w:val="Normal"/>
    <w:autoRedefine w:val="0"/>
    <w:hidden w:val="0"/>
    <w:qFormat w:val="1"/>
    <w:pPr>
      <w:suppressAutoHyphens w:val="1"/>
      <w:spacing w:after="160" w:line="259" w:lineRule="auto"/>
      <w:ind w:left="240" w:leftChars="-1" w:rightChars="0" w:firstLineChars="-1"/>
      <w:textDirection w:val="btLr"/>
      <w:textAlignment w:val="top"/>
      <w:outlineLvl w:val="0"/>
    </w:pPr>
    <w:rPr>
      <w:w w:val="100"/>
      <w:position w:val="-1"/>
      <w:sz w:val="24"/>
      <w:szCs w:val="22"/>
      <w:effect w:val="none"/>
      <w:vertAlign w:val="baseline"/>
      <w:cs w:val="0"/>
      <w:em w:val="none"/>
      <w:lang w:bidi="ar-SA" w:eastAsia="en-US" w:val="en-US"/>
    </w:rPr>
  </w:style>
  <w:style w:type="character" w:styleId="Heading3Char">
    <w:name w:val="Heading 3 Char"/>
    <w:next w:val="Heading3Char"/>
    <w:autoRedefine w:val="0"/>
    <w:hidden w:val="0"/>
    <w:qFormat w:val="0"/>
    <w:rPr>
      <w:rFonts w:ascii="Calibri Light" w:cs="Times New Roman" w:eastAsia="Times New Roman" w:hAnsi="Calibri Light"/>
      <w:b w:val="1"/>
      <w:bCs w:val="1"/>
      <w:w w:val="100"/>
      <w:position w:val="-1"/>
      <w:sz w:val="26"/>
      <w:szCs w:val="26"/>
      <w:effect w:val="none"/>
      <w:vertAlign w:val="baseline"/>
      <w:cs w:val="0"/>
      <w:em w:val="none"/>
      <w:lang/>
    </w:rPr>
  </w:style>
  <w:style w:type="paragraph" w:styleId="TOC3">
    <w:name w:val="TOC 3"/>
    <w:basedOn w:val="Normal"/>
    <w:next w:val="Normal"/>
    <w:autoRedefine w:val="0"/>
    <w:hidden w:val="0"/>
    <w:qFormat w:val="1"/>
    <w:pPr>
      <w:suppressAutoHyphens w:val="1"/>
      <w:spacing w:after="160" w:line="259" w:lineRule="auto"/>
      <w:ind w:left="480" w:leftChars="-1" w:rightChars="0" w:firstLineChars="-1"/>
      <w:textDirection w:val="btLr"/>
      <w:textAlignment w:val="top"/>
      <w:outlineLvl w:val="0"/>
    </w:pPr>
    <w:rPr>
      <w:w w:val="100"/>
      <w:position w:val="-1"/>
      <w:sz w:val="24"/>
      <w:szCs w:val="22"/>
      <w:effect w:val="none"/>
      <w:vertAlign w:val="baseline"/>
      <w:cs w:val="0"/>
      <w:em w:val="none"/>
      <w:lang w:bidi="ar-SA" w:eastAsia="en-US" w:val="en-US"/>
    </w:rPr>
  </w:style>
  <w:style w:type="character" w:styleId="FollowedHyperlink">
    <w:name w:val="FollowedHyperlink"/>
    <w:next w:val="FollowedHyperlink"/>
    <w:autoRedefine w:val="0"/>
    <w:hidden w:val="0"/>
    <w:qFormat w:val="1"/>
    <w:rPr>
      <w:color w:val="954f72"/>
      <w:w w:val="100"/>
      <w:position w:val="-1"/>
      <w:u w:val="single"/>
      <w:effect w:val="none"/>
      <w:vertAlign w:val="baseline"/>
      <w:cs w:val="0"/>
      <w:em w:val="none"/>
      <w:lang/>
    </w:rPr>
  </w:style>
  <w:style w:type="paragraph" w:styleId="Subtitle">
    <w:name w:val="Subtitle"/>
    <w:basedOn w:val="Normal"/>
    <w:next w:val="Normal"/>
    <w:pPr>
      <w:spacing w:after="160" w:line="259" w:lineRule="auto"/>
    </w:pPr>
    <w:rPr>
      <w:color w:val="5a5a5a"/>
      <w:sz w:val="24"/>
      <w:szCs w:val="24"/>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header" Target="header1.xm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16.png"/><Relationship Id="rId11" Type="http://schemas.openxmlformats.org/officeDocument/2006/relationships/image" Target="media/image18.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BSLTXLHH2sSUSUfswksuvjijm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yITEtQWstYjRtVEhJZGxXQjV0WHpUbDhaRGJIaGFrVGds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2022-06-04T14:12:00Z</dcterms:created>
  <dc:creator>Nenad Strainović</dc:creator>
</cp:coreProperties>
</file>

<file path=docProps/custom.xml><?xml version="1.0" encoding="utf-8"?>
<Properties xmlns="http://schemas.openxmlformats.org/officeDocument/2006/custom-properties" xmlns:vt="http://schemas.openxmlformats.org/officeDocument/2006/docPropsVTypes"/>
</file>