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南信猫友记（NanXin CatBook）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基于已有微信小程序端校园猫平台，在 Web 端实现功能增强与算法扩展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JWT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JSON Web Token，用于用户身份认证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One-Hot 编码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将分类特征转换为数值向量的编码方式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余弦相似度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通过向量夹角余弦值衡量两个向量相似程度的度量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Bento Grid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错落排列的 CSS Grid 布局，不同卡片占据不同尺寸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PENDING / APPROVED / REJECTED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  <w:spacing w:after="40" w:before="20"/>
        <w:ind w:left="360"/>
      </w:pPr>
      <w:r>
        <w:t>《南信猫友记——需求规格说明书》</w:t>
      </w:r>
    </w:p>
    <w:p>
      <w:pPr>
        <w:pStyle w:val="ListBullet"/>
        <w:spacing w:after="40" w:before="20"/>
        <w:ind w:left="360"/>
      </w:pPr>
      <w:r>
        <w:t>《南信猫友记——概要设计说明书》</w:t>
      </w: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/>
    <w:p>
      <w:pPr>
        <w:pStyle w:val="Heading4"/>
      </w:pPr>
      <w:r>
        <w:t>2.2.2 前端组件结构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/>
    <w:p>
      <w:pPr>
        <w:pStyle w:val="Heading2"/>
      </w:pPr>
      <w:r>
        <w:t>3. 程序描述（逐模块）</w:t>
      </w: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  <w:spacing w:after="40" w:before="20"/>
        <w:ind w:left="360"/>
      </w:pPr>
      <w:r>
        <w:t>注册：用户名（username）、密码（password）、邮箱（email）</w:t>
      </w:r>
    </w:p>
    <w:p>
      <w:pPr>
        <w:pStyle w:val="ListBullet"/>
        <w:spacing w:after="40" w:before="20"/>
        <w:ind w:left="360"/>
      </w:pPr>
      <w:r>
        <w:t>登录：用户名、密码</w:t>
      </w:r>
    </w:p>
    <w:p>
      <w:pPr>
        <w:pStyle w:val="ListBullet"/>
        <w:spacing w:after="40" w:before="20"/>
        <w:ind w:left="360"/>
      </w:pPr>
      <w: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  <w:spacing w:after="40" w:before="20"/>
        <w:ind w:left="360"/>
      </w:pPr>
      <w:r>
        <w:t>注册/登录成功：JWT Token + 用户基本信息</w:t>
      </w:r>
    </w:p>
    <w:p>
      <w:pPr>
        <w:pStyle w:val="ListBullet"/>
        <w:spacing w:after="40" w:before="20"/>
        <w:ind w:left="360"/>
      </w:pPr>
      <w: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  <w:spacing w:after="40" w:before="20"/>
        <w:ind w:left="360"/>
      </w:pPr>
      <w:r>
        <w:t>密码加密：BCrypt 哈希算法（`BCryptPasswordEncoder.encode()`）</w:t>
      </w:r>
    </w:p>
    <w:p>
      <w:pPr>
        <w:pStyle w:val="ListBullet"/>
        <w:spacing w:after="40" w:before="20"/>
        <w:ind w:left="360"/>
      </w:pPr>
      <w: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/auth/register</w:t>
        <w:br/>
        <w:t xml:space="preserve">  1. 校验 username 唯一性</w:t>
        <w:br/>
        <w:t xml:space="preserve">  2. 密码 BCrypt 加密</w:t>
        <w:br/>
        <w:t xml:space="preserve">  3. 写入 user 表，角色默认 USER</w:t>
        <w:br/>
        <w:t xml:space="preserve">  4. 返回成功消息</w:t>
        <w:br/>
        <w:br/>
        <w:t>POST /auth/login</w:t>
        <w:br/>
        <w:t xml:space="preserve">  1. 根据 username 查询用户</w:t>
        <w:br/>
        <w:t xml:space="preserve">  2. BCrypt 验证密码</w:t>
        <w:br/>
        <w:t xml:space="preserve">  3. 生成 JWT Token（含 userId + role）</w:t>
        <w:br/>
        <w:t xml:space="preserve">  4. 返回 Token + 用户信息</w:t>
        <w:br/>
        <w:br/>
        <w:t>GET /auth/me</w:t>
        <w:br/>
        <w:t xml:space="preserve">  1. 从请求头提取 JWT Token</w:t>
        <w:br/>
        <w:t xml:space="preserve">  2. 解析 Token 获取 userId</w:t>
        <w:br/>
        <w:t xml:space="preserve">  3. 查询并返回用户信息</w:t>
      </w:r>
    </w:p>
    <w:p/>
    <w:p>
      <w:pPr>
        <w:pStyle w:val="Heading4"/>
      </w:pPr>
      <w:r>
        <w:t>3.1.7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`/api/v1/auth/register`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`/api/v1/auth/login`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t>猫咪完整信息（JSON 格式，含关联数据）</w:t>
      </w:r>
    </w:p>
    <w:p>
      <w:pPr>
        <w:pStyle w:val="Heading4"/>
      </w:pPr>
      <w:r>
        <w:t>3.4.5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</w:t>
        <w:br/>
        <w:t xml:space="preserve">  1. 校验登录状态</w:t>
        <w:br/>
        <w:t xml:space="preserve">  2. 验证必填字段（name）</w:t>
        <w:br/>
        <w:t xml:space="preserve">  3. 写入 cat 表，设置 creator_id 为当前用户</w:t>
        <w:br/>
        <w:t xml:space="preserve">  4. 返回新创建的猫咪 ID</w:t>
        <w:br/>
        <w:br/>
        <w:t>PUT /cats/{id}</w:t>
        <w:br/>
        <w:t xml:space="preserve">  1. 校验权限（本人或 ADMIN）</w:t>
        <w:br/>
        <w:t xml:space="preserve">  2. 更新对应字段</w:t>
        <w:br/>
        <w:t xml:space="preserve">  3. 返回更新后的猫咪信息</w:t>
        <w:br/>
        <w:br/>
        <w:t>DELETE /cats/{id}</w:t>
        <w:br/>
        <w:t xml:space="preserve">  1. 校验权限</w:t>
        <w:br/>
        <w:t xml:space="preserve">  2. 级联删除关联照片、评论、关注、评分记录</w:t>
        <w:br/>
        <w:t xml:space="preserve">  3. 逻辑删除或物理删除猫咪记录</w:t>
      </w:r>
    </w:p>
    <w:p/>
    <w:p>
      <w:pPr>
        <w:pStyle w:val="Heading4"/>
      </w:pPr>
      <w:r>
        <w:t>3.2.6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GET /cats?status=active&amp;page=1&amp;size=20</w:t>
        <w:br/>
        <w:t xml:space="preserve">  1. 解析查询参数</w:t>
        <w:br/>
        <w:t xml:space="preserve">  2. 构建动态查询条件</w:t>
        <w:br/>
        <w:t xml:space="preserve">     - status 精确匹配</w:t>
        <w:br/>
        <w:t xml:space="preserve">     - keyword 模糊匹配 name / nickname / colour_tags</w:t>
        <w:br/>
        <w:t xml:space="preserve">     - location_area 精确匹配</w:t>
        <w:br/>
        <w:t xml:space="preserve">  3. 分页查询，支持排序（创建时间倒序 / 热度排序）</w:t>
        <w:br/>
        <w:t xml:space="preserve">  4. 返回分页结果</w:t>
        <w:br/>
        <w:br/>
        <w:t>状态 Tab 切换（前端实现）：</w:t>
        <w:br/>
        <w:t xml:space="preserve">  - 切换 Tab 时重置 page=0</w:t>
        <w:br/>
        <w:t xml:space="preserve">  - 重新按 status 发起列表请求</w:t>
      </w:r>
    </w:p>
    <w:p/>
    <w:p>
      <w:pPr>
        <w:pStyle w:val="Heading4"/>
      </w:pPr>
      <w:r>
        <w:t>3.3.6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`/api/v1/cats?status=&amp;keyword=&amp;location_area=&amp;page=&amp;size=`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  <w:spacing w:after="40" w:before="20"/>
        <w:ind w:left="360"/>
      </w:pPr>
      <w:r>
        <w:t>上传：图片文件（支持 jpg/png，最大 10MB）、猫咪 ID、照片描述</w:t>
      </w:r>
    </w:p>
    <w:p>
      <w:pPr>
        <w:pStyle w:val="ListBullet"/>
        <w:spacing w:after="40" w:before="20"/>
        <w:ind w:left="360"/>
      </w:pPr>
      <w:r>
        <w:t>审核：照片 ID、审核结果（approve/reject）、拒绝原因</w:t>
      </w:r>
    </w:p>
    <w:p>
      <w:pPr>
        <w:pStyle w:val="ListBullet"/>
        <w:spacing w:after="40" w:before="20"/>
        <w:ind w:left="360"/>
      </w:pPr>
      <w:r>
        <w:t>点赞：照片 ID</w:t>
      </w:r>
    </w:p>
    <w:p>
      <w:pPr>
        <w:pStyle w:val="Heading4"/>
      </w:pPr>
      <w:r>
        <w:t>3.4.4 输出项目</w:t>
      </w:r>
    </w:p>
    <w:p>
      <w: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/cats/{catId}/photos</w:t>
        <w:br/>
        <w:t xml:space="preserve">  1. 验证文件格式和大小</w:t>
        <w:br/>
        <w:t xml:space="preserve">  2. 保存文件到本地存储</w:t>
        <w:br/>
        <w:t xml:space="preserve">  3. 创建 photo 记录，status = PENDING</w:t>
        <w:br/>
        <w:t xml:space="preserve">  4. 返回照片信息</w:t>
        <w:br/>
        <w:br/>
        <w:t>PUT /photos/{id}/approve</w:t>
        <w:br/>
        <w:t xml:space="preserve">  1. 校验 ADMIN 权限</w:t>
        <w:br/>
        <w:t xml:space="preserve">  2. 更新 status = APPROVED，记录 reviewer_id</w:t>
        <w:br/>
        <w:t xml:space="preserve">  3. 返回更新结果</w:t>
        <w:br/>
        <w:br/>
        <w:t>POST /photos/{id}/like</w:t>
        <w:br/>
        <w:t xml:space="preserve">  1. 校验登录状态</w:t>
        <w:br/>
        <w:t xml:space="preserve">  2. 检查 photo_like 表唯一约束（每人每照仅一次）</w:t>
        <w:br/>
        <w:t xml:space="preserve">  3. 插入点赞记录</w:t>
        <w:br/>
        <w:t xml:space="preserve">  4. 递增 photo.like_count（冗余计数字段）</w:t>
      </w:r>
    </w:p>
    <w:p/>
    <w:p>
      <w:pPr>
        <w:pStyle w:val="Heading4"/>
      </w:pPr>
      <w:r>
        <w:t>3.4.6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`/api/v1/photos/{id}/approve`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`/api/v1/photos/{id}/reject`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`/api/v1/photos/{id}`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t>发表、查看、删除评论。</w:t>
      </w:r>
    </w:p>
    <w:p>
      <w:pPr>
        <w:pStyle w:val="Heading4"/>
      </w:pPr>
      <w:r>
        <w:t>3.5.2 性能</w:t>
      </w:r>
    </w:p>
    <w:p>
      <w: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/cats/{catId}/comments</w:t>
        <w:br/>
        <w:t xml:space="preserve">  1. 校验登录状态</w:t>
        <w:br/>
        <w:t xml:space="preserve">  2. 校验评论内容非空</w:t>
        <w:br/>
        <w:t xml:space="preserve">  3. 写入 comment 表（catId, userId, content）</w:t>
        <w:br/>
        <w:t xml:space="preserve">  4. 返回评论记录</w:t>
      </w:r>
    </w:p>
    <w:p/>
    <w:p>
      <w:pPr>
        <w:pStyle w:val="Heading4"/>
      </w:pPr>
      <w:r>
        <w:t>3.5.6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`/api/v1/comments/{id}`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pStyle w:val="Heading3"/>
      </w:pPr>
      <w:r>
        <w:t>3.6 M6 算法推荐模块（核心）</w:t>
      </w:r>
    </w:p>
    <w:p>
      <w:r/>
      <w:r>
        <w:rPr>
          <w:b/>
        </w:rPr>
        <w:t>此模块为系统的核心算法模块，详细描述见第 3.10 节。</w:t>
      </w:r>
      <w:r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t>关注操作 ≤ 200ms。</w:t>
      </w:r>
    </w:p>
    <w:p>
      <w:pPr>
        <w:pStyle w:val="Heading4"/>
      </w:pPr>
      <w:r>
        <w:t>3.7.3 输入项目</w:t>
      </w:r>
    </w:p>
    <w:p>
      <w:r>
        <w:t>猫咪 ID、用户 ID（从 Token 解析）</w:t>
      </w:r>
    </w:p>
    <w:p>
      <w:pPr>
        <w:pStyle w:val="Heading4"/>
      </w:pPr>
      <w:r>
        <w:t>3.7.4 输出项目</w:t>
      </w:r>
    </w:p>
    <w:p>
      <w: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/cats/{catId}/follow</w:t>
        <w:br/>
        <w:t xml:space="preserve">  1. 校验登录状态</w:t>
        <w:br/>
        <w:t xml:space="preserve">  2. 检查 cat_follow 唯一约束（每人每猫仅一次）</w:t>
        <w:br/>
        <w:t xml:space="preserve">  3. 插入关注记录</w:t>
        <w:br/>
        <w:t xml:space="preserve">  4. 更新 cat 热度统计</w:t>
        <w:br/>
        <w:br/>
        <w:t>DELETE /cats/{catId}/follow</w:t>
        <w:br/>
        <w:t xml:space="preserve">  1. 校验登录状态</w:t>
        <w:br/>
        <w:t xml:space="preserve">  2. 删除对应关注记录</w:t>
        <w:br/>
        <w:t xml:space="preserve">  3. 更新热度统计</w:t>
      </w:r>
    </w:p>
    <w:p/>
    <w:p>
      <w:pPr>
        <w:pStyle w:val="Heading4"/>
      </w:pPr>
      <w:r>
        <w:t>3.7.6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`/api/v1/user/follows`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`/api/v1/cats/{catId}/follow/status`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t>评分操作 ≤ 200ms。</w:t>
      </w:r>
    </w:p>
    <w:p>
      <w:pPr>
        <w:pStyle w:val="Heading4"/>
      </w:pPr>
      <w:r>
        <w:t>3.8.3 输入项目</w:t>
      </w:r>
    </w:p>
    <w:p>
      <w:r>
        <w:t>猫咪 ID、r1~r5（五维各 1-5 整数）</w:t>
      </w:r>
    </w:p>
    <w:p>
      <w:pPr>
        <w:pStyle w:val="Heading4"/>
      </w:pPr>
      <w:r>
        <w:t>3.8.4 输出项目</w:t>
      </w:r>
    </w:p>
    <w:p>
      <w: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/cats/{catId}/rating</w:t>
        <w:br/>
        <w:t xml:space="preserve">  1. 校验登录状态</w:t>
        <w:br/>
        <w:t xml:space="preserve">  2. 校验各维度评分值在 1-5 范围内</w:t>
        <w:br/>
        <w:t xml:space="preserve">  3. 检查 cat_rating 是否已有该用户评分</w:t>
        <w:br/>
        <w:t xml:space="preserve">     - 已有：更新 rating 值</w:t>
        <w:br/>
        <w:t xml:space="preserve">     - 未有：插入新记录</w:t>
        <w:br/>
        <w:t xml:space="preserve">  4. 重新计算猫咪平均分 avgRating</w:t>
      </w:r>
    </w:p>
    <w:p/>
    <w:p>
      <w:pPr>
        <w:pStyle w:val="Heading4"/>
      </w:pPr>
      <w:r>
        <w:t>3.8.6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`/api/v1/cats/{catId}/rating/mine`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t>日志记录</w:t>
      </w:r>
    </w:p>
    <w:p>
      <w:pPr>
        <w:pStyle w:val="Heading4"/>
      </w:pPr>
      <w:r>
        <w:t>3.9.5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记录行为（各模块调用）</w:t>
        <w:br/>
        <w:t xml:space="preserve">  1. 用户在模块 M3/M4/M5/M7/M8 产生行为</w:t>
        <w:br/>
        <w:t xml:space="preserve">  2. 模块调用 LogService.record(userId, catId, action, extraInfo)</w:t>
        <w:br/>
        <w:t xml:space="preserve">  3. 异步写入 activity_log 表</w:t>
        <w:br/>
        <w:t xml:space="preserve">  4. 不阻塞主业务流程</w:t>
        <w:br/>
        <w:br/>
        <w:t>热度统计（调度任务，每 15 分钟）</w:t>
        <w:br/>
        <w:t xml:space="preserve">  1. 统计各猫咪的浏览数、搜索命中数</w:t>
        <w:br/>
        <w:t xml:space="preserve">  2. 从 photo_like 表统计点赞数</w:t>
        <w:br/>
        <w:t xml:space="preserve">  3. 从 cat_follow 表统计关注数</w:t>
        <w:br/>
        <w:t xml:space="preserve">  4. 从 cat_rating 表统计评分均分</w:t>
        <w:br/>
        <w:t xml:space="preserve">  5. 缓存热度数据供推荐算法使用</w:t>
      </w:r>
    </w:p>
    <w:p/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  <w:spacing w:after="40" w:before="20"/>
        <w:ind w:left="360"/>
      </w:pPr>
      <w:r>
        <w:t>猫咪数量 ≤ 100 时，单次计算 ≤ 1s</w:t>
      </w:r>
    </w:p>
    <w:p>
      <w:pPr>
        <w:pStyle w:val="ListBullet"/>
        <w:spacing w:after="40" w:before="20"/>
        <w:ind w:left="360"/>
      </w:pPr>
      <w:r>
        <w:t>特征向量预缓存，避免重复计算</w:t>
      </w:r>
    </w:p>
    <w:p>
      <w:pPr>
        <w:pStyle w:val="ListBullet"/>
        <w:spacing w:after="40" w:before="20"/>
        <w:ind w:left="360"/>
      </w:pPr>
      <w: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  <w:spacing w:after="40" w:before="20"/>
        <w:ind w:left="360"/>
      </w:pPr>
      <w:r>
        <w:t>当前猫咪 ID</w:t>
      </w:r>
    </w:p>
    <w:p>
      <w:pPr>
        <w:pStyle w:val="ListBullet"/>
        <w:spacing w:after="40" w:before="20"/>
        <w:ind w:left="360"/>
      </w:pPr>
      <w:r>
        <w:t>特征来源：cat 表的 colour_tags、personality_tags、location_area、gender</w:t>
      </w:r>
    </w:p>
    <w:p>
      <w:pPr>
        <w:pStyle w:val="ListBullet"/>
        <w:spacing w:after="40" w:before="20"/>
        <w:ind w:left="360"/>
      </w:pPr>
      <w: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算法：CatSimilarityAlgorithm</w:t>
        <w:br/>
        <w:t>输入：当前猫咪ID (targetCatId)</w:t>
        <w:br/>
        <w:t>输出：相似猫咪推荐列表 Top-N (默认 N=5)</w:t>
        <w:br/>
        <w:br/>
        <w:t>Step 1 — 特征提取</w:t>
        <w:br/>
        <w:t xml:space="preserve">  targetCat = SELECT * FROM cat WHERE id = targetCatId</w:t>
        <w:br/>
        <w:t xml:space="preserve">  allCats = SELECT * FROM cat WHERE id != targetCatId AND status = 'ACTIVE'</w:t>
        <w:br/>
        <w:br/>
        <w:t xml:space="preserve">  提取 targetCat 特征：</w:t>
        <w:br/>
        <w:t xml:space="preserve">    colourTagsSet = targetCat.colour_tags.split(';')     // 毛色标签数组</w:t>
        <w:br/>
        <w:t xml:space="preserve">    personalitySet = targetCat.personality_tags.split(';') // 性格标签数组</w:t>
        <w:br/>
        <w:t xml:space="preserve">    location = targetCat.location_area                      // 位置</w:t>
        <w:br/>
        <w:t xml:space="preserve">    gender = targetCat.gender                               // 性别</w:t>
        <w:br/>
        <w:br/>
        <w:t>Step 2 — 构建全局特征词典</w:t>
        <w:br/>
        <w:t xml:space="preserve">  globalColours = 所有猫咪 colour_tags 的并集</w:t>
        <w:br/>
        <w:t xml:space="preserve">  globalPersonalities = 所有猫咪 personality_tags 的并集</w:t>
        <w:br/>
        <w:t xml:space="preserve">  globalLocations = 所有猫咪 location_area 的并集</w:t>
        <w:br/>
        <w:t xml:space="preserve">  totalDimensions = len(globalColours) + len(globalPersonalities)</w:t>
        <w:br/>
        <w:t xml:space="preserve">                    + len(globalLocations) + 3  // 3 = 性别维度数</w:t>
        <w:br/>
        <w:br/>
        <w:t>Step 3 — 特征向量化（One-Hot 编码）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编码毛色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编码性格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编码位置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编码性别 (MALE/FEMALE/UNKNOWN → 3维)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>Step 4 — 计算余弦相似度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>Step 5 — 热度因子融合</w:t>
        <w:br/>
        <w:t xml:space="preserve">  // 获取热度数据</w:t>
        <w:br/>
        <w:t xml:space="preserve">  heatData = QUERY:</w:t>
        <w:br/>
        <w:t xml:space="preserve">      SELECT</w:t>
        <w:br/>
        <w:t xml:space="preserve">          cat_id,</w:t>
        <w:br/>
        <w:t xml:space="preserve">          like_count,       // 来自 photo_like 统计</w:t>
        <w:br/>
        <w:t xml:space="preserve">          follow_count,     // 来自 cat_follow 统计</w:t>
        <w:br/>
        <w:t xml:space="preserve">          avg_rating        // 来自 cat_rating 统计</w:t>
        <w:br/>
        <w:t xml:space="preserve">      FROM cat_rating_stats  // 热度统计缓存表</w:t>
        <w:br/>
        <w:br/>
        <w:t xml:space="preserve">  // Min-Max 归一化函数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权重配置（可调整）</w:t>
        <w:br/>
        <w:t xml:space="preserve">  α = 0.7  // 余弦相似度权重</w:t>
        <w:br/>
        <w:t xml:space="preserve">  β1 = 0.1 // 点赞热度权重</w:t>
        <w:br/>
        <w:t xml:space="preserve">  β2 = 0.1 // 关注热度权重</w:t>
        <w:br/>
        <w:t xml:space="preserve">  β3 = 0.1 // 评分热度权重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</w:t>
        <w:br/>
        <w:t xml:space="preserve">                         + β1 * likeNorm[catId]</w:t>
        <w:br/>
        <w:t xml:space="preserve">                         + β2 * followNorm[catId]</w:t>
        <w:br/>
        <w:t xml:space="preserve">                         + β3 * ratingNorm[catId]</w:t>
        <w:br/>
        <w:br/>
        <w:t>Step 6 — 排序输出</w:t>
        <w:br/>
        <w:t xml:space="preserve">  sortedCats = SORT allCats BY finalScores[catId] DESC</w:t>
        <w:br/>
        <w:t xml:space="preserve">  RETURN sortedCats[0:N]  // 返回 Top-5</w:t>
      </w:r>
    </w:p>
    <w:p/>
    <w:p>
      <w:pPr>
        <w:pStyle w:val="Heading4"/>
      </w:pPr>
      <w:r>
        <w:t>3.10.6 程序逻辑（后端 Service 实现）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@Service</w:t>
        <w:br/>
        <w:t>public class CatSimilarityAlgorithm {</w:t>
        <w:br/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br/>
        <w:t xml:space="preserve">        // 2. 构建特征词典</w:t>
        <w:br/>
        <w:t xml:space="preserve">        FeatureDictionary dict = buildDictionary(allCats);</w:t>
        <w:br/>
        <w:br/>
        <w:t xml:space="preserve">        // 3. 向量化目标猫咪</w:t>
        <w:br/>
        <w:t xml:space="preserve">        double[] targetVector = encode(target, dict);</w:t>
        <w:br/>
        <w:br/>
        <w:t xml:space="preserve">        // 4. 计算相似度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br/>
        <w:t xml:space="preserve">        // 5. 融合热度因子</w:t>
        <w:br/>
        <w:t xml:space="preserve">        Map&lt;Long, Double&gt; finalScores = fuseHeatFactors(simScores, allCats);</w:t>
        <w:br/>
        <w:br/>
        <w:t xml:space="preserve">        // 6. 排序取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/>
    <w:p>
      <w:pPr>
        <w:pStyle w:val="Heading4"/>
      </w:pPr>
      <w:r>
        <w:t>3.10.7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响应格式示例：</w:t>
      </w:r>
      <w:r/>
    </w:p>
    <w:p>
      <w:pPr>
        <w:ind w:left="360"/>
      </w:pPr>
      <w:r>
        <w:rPr>
          <w:rFonts w:ascii="Courier New" w:hAnsi="Courier New"/>
          <w:color w:val="2D2D2D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/>
    <w:p>
      <w:pPr>
        <w:pStyle w:val="Heading4"/>
      </w:pPr>
      <w:r>
        <w:t>3.10.8 限制条件</w:t>
      </w:r>
    </w:p>
    <w:p>
      <w:pPr>
        <w:pStyle w:val="ListBullet"/>
        <w:spacing w:after="40" w:before="20"/>
        <w:ind w:left="360"/>
      </w:pPr>
      <w:r>
        <w:t>算法仅适用于活跃猫咪（status = ACTIVE）</w:t>
      </w:r>
    </w:p>
    <w:p>
      <w:pPr>
        <w:pStyle w:val="ListBullet"/>
        <w:spacing w:after="40" w:before="20"/>
        <w:ind w:left="360"/>
      </w:pPr>
      <w:r>
        <w:t>特征维度随猫咪数量增加，需控制词典大小</w:t>
      </w:r>
    </w:p>
    <w:p>
      <w:pPr>
        <w:pStyle w:val="ListBullet"/>
        <w:spacing w:after="40" w:before="20"/>
        <w:ind w:left="360"/>
      </w:pPr>
      <w: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  <w:spacing w:after="40" w:before="20"/>
        <w:ind w:left="360"/>
      </w:pPr>
      <w:r>
        <w:t>相同特征猫咪应获得高相似度分数</w:t>
      </w:r>
    </w:p>
    <w:p>
      <w:pPr>
        <w:pStyle w:val="ListBullet"/>
        <w:spacing w:after="40" w:before="20"/>
        <w:ind w:left="360"/>
      </w:pPr>
      <w:r>
        <w:t>多热度因子加权后排序应合理</w:t>
      </w:r>
    </w:p>
    <w:p>
      <w:pPr>
        <w:pStyle w:val="ListBullet"/>
        <w:spacing w:after="40" w:before="20"/>
        <w:ind w:left="360"/>
      </w:pPr>
      <w:r>
        <w:t>边界情况：仅有一只猫时返回空列表</w:t>
      </w:r>
    </w:p>
    <w:p>
      <w:pPr>
        <w:pStyle w:val="ListBullet"/>
        <w:spacing w:after="40" w:before="20"/>
        <w:ind w:left="360"/>
      </w:pPr>
      <w:r>
        <w:t>性能测试：50+ 猫咪时计算时间 ≤ 1s</w:t>
      </w: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t xml:space="preserve">系统采用 </w:t>
      </w:r>
      <w:r>
        <w:rPr>
          <w:b/>
        </w:rPr>
        <w:t>暗色高端风格（Ethereal Glass）</w:t>
      </w:r>
      <w:r>
        <w:t>：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深黑 `#050505`，营造沉浸感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琥珀金 `#f59e0b`，温暖且与猫咪主题契合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Plus Jakarta Sans（标题）+ Inter（正文）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双层嵌套（Double-Bezel）+ 玻璃拟态（backdrop-blur）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自定义 cubic-bezier 弹性曲线，滚动渐入动画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Bento 错落网格 + 大留白</w:t>
      </w:r>
    </w:p>
    <w:p>
      <w:pPr>
        <w:pStyle w:val="Heading3"/>
      </w:pPr>
      <w:r>
        <w:t>4.2 页面清单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路由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核心组件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首页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状态 Tab 栏、Bento 猫咪卡片网格、骨架屏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详情页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`/cat/:id`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搜索页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`/search`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搜索输入框、搜索结果列表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关于页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`/about`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/>
      <w:r>
        <w:rPr>
          <w:b/>
        </w:rPr>
        <w:t>布局结构：</w:t>
      </w:r>
      <w:r/>
    </w:p>
    <w:p>
      <w:pPr>
        <w:ind w:left="36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图：主页 实际界面</w:t>
      </w:r>
    </w:p>
    <w:p>
      <w:r/>
      <w:r>
        <w:rPr>
          <w:b/>
        </w:rPr>
        <w:t>说明：</w:t>
      </w:r>
      <w:r/>
    </w:p>
    <w:p>
      <w:pPr>
        <w:pStyle w:val="ListBullet"/>
        <w:spacing w:after="40" w:before="20"/>
        <w:ind w:left="360"/>
      </w:pPr>
      <w:r>
        <w:t>顶部 Hero 区展示项目标题和简介</w:t>
      </w:r>
    </w:p>
    <w:p>
      <w:pPr>
        <w:pStyle w:val="ListBullet"/>
        <w:spacing w:after="40" w:before="20"/>
        <w:ind w:left="360"/>
      </w:pPr>
      <w:r>
        <w:t>状态 Tab 栏采用药丸形按钮，支持横向滚动</w:t>
      </w:r>
    </w:p>
    <w:p>
      <w:pPr>
        <w:pStyle w:val="ListBullet"/>
        <w:spacing w:after="40" w:before="20"/>
        <w:ind w:left="360"/>
      </w:pPr>
      <w:r>
        <w:t>猫咪卡片采用 4 列 Bento Grid，卡片尺寸交替变化（2×2、2×1、1×1、1×2）</w:t>
      </w:r>
    </w:p>
    <w:p>
      <w:pPr>
        <w:pStyle w:val="ListBullet"/>
        <w:spacing w:after="40" w:before="20"/>
        <w:ind w:left="360"/>
      </w:pPr>
      <w:r>
        <w:t>每张卡片包含渐变色背景占位、猫咪名、状态标签、位置和性别信息</w:t>
      </w:r>
    </w:p>
    <w:p>
      <w:pPr>
        <w:pStyle w:val="ListBullet"/>
        <w:spacing w:after="40" w:before="20"/>
        <w:ind w:left="360"/>
      </w:pPr>
      <w:r>
        <w:t>移动端降级为单列布局</w:t>
      </w:r>
    </w:p>
    <w:p>
      <w:pPr>
        <w:pStyle w:val="Heading3"/>
      </w:pPr>
      <w:r>
        <w:t>4.4 详情页界面设计</w:t>
      </w:r>
    </w:p>
    <w:p>
      <w:r/>
      <w:r>
        <w:rPr>
          <w:b/>
        </w:rPr>
        <w:t>布局结构：</w:t>
      </w:r>
      <w:r/>
    </w:p>
    <w:p>
      <w:pPr>
        <w:ind w:left="3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图：猫咪详情 实际界面</w:t>
      </w:r>
    </w:p>
    <w:p>
      <w:r/>
      <w:r>
        <w:rPr>
          <w:b/>
        </w:rPr>
        <w:t>说明：</w:t>
      </w:r>
      <w:r/>
    </w:p>
    <w:p>
      <w:pPr>
        <w:pStyle w:val="ListBullet"/>
        <w:spacing w:after="40" w:before="20"/>
        <w:ind w:left="360"/>
      </w:pPr>
      <w:r>
        <w:t>照片轮播占据页面顶部约 65vh，支持左右箭头切换和底部圆点指示</w:t>
      </w:r>
    </w:p>
    <w:p>
      <w:pPr>
        <w:pStyle w:val="ListBullet"/>
        <w:spacing w:after="40" w:before="20"/>
        <w:ind w:left="360"/>
      </w:pPr>
      <w:r>
        <w:t>台式机右侧固定侧栏展示相似猫咪推荐（调用 P6 算法）</w:t>
      </w:r>
    </w:p>
    <w:p>
      <w:pPr>
        <w:pStyle w:val="ListBullet"/>
        <w:spacing w:after="40" w:before="20"/>
        <w:ind w:left="360"/>
      </w:pPr>
      <w:r>
        <w:t>猫咪信息区包含统计数字、属性表格、性格标签、互动按钮</w:t>
      </w:r>
    </w:p>
    <w:p>
      <w:pPr>
        <w:pStyle w:val="ListBullet"/>
        <w:spacing w:after="40" w:before="20"/>
        <w:ind w:left="360"/>
      </w:pPr>
      <w:r>
        <w:t>留言区支持即时输入和发送，评论按时间倒序排列</w:t>
      </w:r>
    </w:p>
    <w:p>
      <w:pPr>
        <w:pStyle w:val="ListBullet"/>
        <w:spacing w:after="40" w:before="20"/>
        <w:ind w:left="360"/>
      </w:pPr>
      <w:r>
        <w:t>移动端 1024px 以下右侧推荐栏并入主内容流</w:t>
      </w:r>
    </w:p>
    <w:p>
      <w:pPr>
        <w:pStyle w:val="Heading3"/>
      </w:pPr>
      <w:r>
        <w:t>4.5 导航设计</w:t>
      </w:r>
    </w:p>
    <w:p>
      <w:r/>
      <w:r>
        <w:rPr>
          <w:b/>
        </w:rPr>
        <w:t>浮动玻璃导航栏（Fixed Top）：</w:t>
      </w:r>
      <w:r/>
    </w:p>
    <w:p>
      <w:pPr>
        <w:pStyle w:val="ListBullet"/>
        <w:spacing w:after="40" w:before="20"/>
        <w:ind w:left="360"/>
      </w:pPr>
      <w:r>
        <w:t>位置：固定顶部居中，`border-radius: 999px` 药丸形状</w:t>
      </w:r>
    </w:p>
    <w:p>
      <w:pPr>
        <w:pStyle w:val="ListBullet"/>
        <w:spacing w:after="40" w:before="20"/>
        <w:ind w:left="360"/>
      </w:pPr>
      <w:r>
        <w:t>样式：`backdrop-filter: blur(24px)` 玻璃效果</w:t>
      </w:r>
    </w:p>
    <w:p>
      <w:pPr>
        <w:pStyle w:val="ListBullet"/>
        <w:spacing w:after="40" w:before="20"/>
        <w:ind w:left="360"/>
      </w:pPr>
      <w:r>
        <w:t>品牌：左侧 🐱 南信猫友记</w:t>
      </w:r>
    </w:p>
    <w:p>
      <w:pPr>
        <w:pStyle w:val="ListBullet"/>
        <w:spacing w:after="40" w:before="20"/>
        <w:ind w:left="360"/>
      </w:pPr>
      <w:r>
        <w:t>链接：猫咪、搜索、关于（桌面端直接显示，移动端折叠为汉堡菜单）</w:t>
      </w:r>
    </w:p>
    <w:p>
      <w:pPr>
        <w:pStyle w:val="ListBullet"/>
        <w:spacing w:after="40" w:before="20"/>
        <w:ind w:left="360"/>
      </w:pPr>
      <w:r>
        <w:t>汉堡菜单展开为全屏遮罩 + 大号文字链接</w:t>
      </w:r>
    </w:p>
    <w:p>
      <w:pPr>
        <w:pStyle w:val="ListBullet"/>
        <w:spacing w:after="40" w:before="20"/>
        <w:ind w:left="360"/>
      </w:pPr>
      <w:r>
        <w:t>导航高度：桌面 ≤ 64px，移动端自适应</w:t>
      </w:r>
    </w:p>
    <w:p>
      <w:pPr>
        <w:pStyle w:val="Heading3"/>
      </w:pPr>
      <w:r>
        <w:t>4.6 颜色规范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色值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页面背景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`#050505`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深黑底色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卡片背景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`#111111`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次级黑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主文字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`#FFFFFF`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白色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辅助文字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`rgba(255,255,255,0.65)`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半透明白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弱文字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`rgba(255,255,255,0.40)`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更淡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强调色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`#f59e0b`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琥珀金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边框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`rgba(255,255,255,0.06)`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极淡边框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在校标签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`#22c55e` / 绿色背景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待领养标签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`#f59e0b` / 金色背景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失踪标签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`#ef4444` / 红色背景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离世标签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`#94a3b8` / 灰色背景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断点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布局变化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≥ 1024px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4列 Bento Grid，详情页显示右侧推荐栏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768-1024px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2列 Grid，推荐栏并入主内容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&lt; 768px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单列布局，导航折叠为汉堡菜单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移动端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卡片 min-height 调整为 140px，间距缩小</w:t>
            </w:r>
          </w:p>
        </w:tc>
      </w:tr>
    </w:tbl>
    <w:p/>
    <w:p>
      <w:r>
        <w:t>*文档版本：v1.0*</w:t>
      </w:r>
    </w:p>
    <w:p>
      <w:r>
        <w:t>*完成日期：2025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