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AA3" w:rsidRDefault="002C6AA3" w:rsidP="0039567D">
      <w:pPr>
        <w:rPr>
          <w:rFonts w:asciiTheme="minorHAnsi" w:hAnsiTheme="minorHAnsi" w:cstheme="minorHAnsi"/>
          <w:b/>
          <w:bCs/>
          <w:sz w:val="28"/>
          <w:szCs w:val="28"/>
        </w:rPr>
      </w:pPr>
    </w:p>
    <w:p w:rsidR="00C130E4" w:rsidRDefault="00A10CB9" w:rsidP="00C130E4">
      <w:pPr>
        <w:rPr>
          <w:rFonts w:ascii="Verdana" w:hAnsi="Verdana" w:cs="Arial"/>
          <w:b/>
          <w:sz w:val="28"/>
          <w:szCs w:val="28"/>
        </w:rPr>
      </w:pPr>
      <w:r w:rsidRPr="00C130E4">
        <w:rPr>
          <w:rFonts w:ascii="Verdana" w:hAnsi="Verdana" w:cs="Arial"/>
          <w:b/>
          <w:sz w:val="28"/>
          <w:szCs w:val="28"/>
        </w:rPr>
        <w:t>Getting Started with Maple</w:t>
      </w:r>
    </w:p>
    <w:p w:rsidR="00C130E4" w:rsidRPr="00C130E4" w:rsidRDefault="00C130E4" w:rsidP="00C130E4">
      <w:pPr>
        <w:rPr>
          <w:rFonts w:ascii="Verdana" w:hAnsi="Verdana" w:cs="Arial"/>
          <w:b/>
          <w:sz w:val="28"/>
          <w:szCs w:val="28"/>
        </w:rPr>
      </w:pPr>
    </w:p>
    <w:p w:rsidR="004C5DD4" w:rsidRPr="00C130E4" w:rsidRDefault="00A87AD2" w:rsidP="004C5DD4">
      <w:pPr>
        <w:pStyle w:val="ecxmsonormal"/>
        <w:shd w:val="clear" w:color="auto" w:fill="FFFFFF"/>
        <w:ind w:firstLine="720"/>
        <w:rPr>
          <w:rFonts w:ascii="Verdana" w:hAnsi="Verdana" w:cs="Arial"/>
          <w:color w:val="000000" w:themeColor="text1"/>
          <w:sz w:val="22"/>
          <w:szCs w:val="22"/>
        </w:rPr>
      </w:pPr>
      <w:r>
        <w:rPr>
          <w:rFonts w:ascii="Verdana" w:hAnsi="Verdana" w:cs="Arial"/>
          <w:color w:val="000000" w:themeColor="text1"/>
          <w:sz w:val="22"/>
          <w:szCs w:val="22"/>
        </w:rPr>
        <w:t xml:space="preserve">In Calculus </w:t>
      </w:r>
      <w:r w:rsidR="00A93273" w:rsidRPr="00C130E4">
        <w:rPr>
          <w:rFonts w:ascii="Verdana" w:hAnsi="Verdana" w:cs="Arial"/>
          <w:color w:val="000000" w:themeColor="text1"/>
          <w:sz w:val="22"/>
          <w:szCs w:val="22"/>
        </w:rPr>
        <w:t>I</w:t>
      </w:r>
      <w:r w:rsidR="00426E98" w:rsidRPr="00C130E4">
        <w:rPr>
          <w:rFonts w:ascii="Verdana" w:hAnsi="Verdana" w:cs="Arial"/>
          <w:color w:val="000000" w:themeColor="text1"/>
          <w:sz w:val="22"/>
          <w:szCs w:val="22"/>
        </w:rPr>
        <w:t xml:space="preserve"> - Math </w:t>
      </w:r>
      <w:r>
        <w:rPr>
          <w:rFonts w:ascii="Verdana" w:hAnsi="Verdana" w:cs="Arial"/>
          <w:color w:val="000000" w:themeColor="text1"/>
          <w:sz w:val="22"/>
          <w:szCs w:val="22"/>
        </w:rPr>
        <w:t>111</w:t>
      </w:r>
      <w:r w:rsidR="006E495A" w:rsidRPr="00C130E4">
        <w:rPr>
          <w:rFonts w:ascii="Verdana" w:hAnsi="Verdana" w:cs="Arial"/>
          <w:color w:val="000000" w:themeColor="text1"/>
          <w:sz w:val="22"/>
          <w:szCs w:val="22"/>
        </w:rPr>
        <w:t xml:space="preserve">, we will be using </w:t>
      </w:r>
      <w:r w:rsidR="00426E98" w:rsidRPr="00C130E4">
        <w:rPr>
          <w:rFonts w:ascii="Verdana" w:hAnsi="Verdana" w:cs="Arial"/>
          <w:color w:val="000000" w:themeColor="text1"/>
          <w:sz w:val="22"/>
          <w:szCs w:val="22"/>
        </w:rPr>
        <w:t>Maple</w:t>
      </w:r>
      <w:r w:rsidR="007E682A" w:rsidRPr="00C130E4">
        <w:rPr>
          <w:rFonts w:ascii="Verdana" w:hAnsi="Verdana" w:cs="Arial"/>
          <w:color w:val="000000" w:themeColor="text1"/>
          <w:sz w:val="22"/>
          <w:szCs w:val="22"/>
        </w:rPr>
        <w:t xml:space="preserve"> </w:t>
      </w:r>
      <w:r w:rsidR="008A6A28" w:rsidRPr="00C130E4">
        <w:rPr>
          <w:rFonts w:ascii="Verdana" w:hAnsi="Verdana" w:cs="Arial"/>
          <w:color w:val="000000" w:themeColor="text1"/>
          <w:sz w:val="22"/>
          <w:szCs w:val="22"/>
        </w:rPr>
        <w:t>for</w:t>
      </w:r>
      <w:r w:rsidR="007E682A" w:rsidRPr="00C130E4">
        <w:rPr>
          <w:rFonts w:ascii="Verdana" w:hAnsi="Verdana" w:cs="Arial"/>
          <w:color w:val="000000" w:themeColor="text1"/>
          <w:sz w:val="22"/>
          <w:szCs w:val="22"/>
        </w:rPr>
        <w:t xml:space="preserve"> our </w:t>
      </w:r>
      <w:r w:rsidR="00A93273" w:rsidRPr="00C130E4">
        <w:rPr>
          <w:rFonts w:ascii="Verdana" w:hAnsi="Verdana" w:cs="Arial"/>
          <w:color w:val="000000" w:themeColor="text1"/>
          <w:sz w:val="22"/>
          <w:szCs w:val="22"/>
        </w:rPr>
        <w:t>lab assignment</w:t>
      </w:r>
      <w:r w:rsidR="007E682A" w:rsidRPr="00C130E4">
        <w:rPr>
          <w:rFonts w:ascii="Verdana" w:hAnsi="Verdana" w:cs="Arial"/>
          <w:color w:val="000000" w:themeColor="text1"/>
          <w:sz w:val="22"/>
          <w:szCs w:val="22"/>
        </w:rPr>
        <w:t>s</w:t>
      </w:r>
      <w:r w:rsidR="00A93273" w:rsidRPr="00C130E4">
        <w:rPr>
          <w:rFonts w:ascii="Verdana" w:hAnsi="Verdana" w:cs="Arial"/>
          <w:color w:val="000000" w:themeColor="text1"/>
          <w:sz w:val="22"/>
          <w:szCs w:val="22"/>
        </w:rPr>
        <w:t>.</w:t>
      </w:r>
      <w:r w:rsidR="007E682A" w:rsidRPr="00C130E4">
        <w:rPr>
          <w:rFonts w:ascii="Verdana" w:hAnsi="Verdana" w:cs="Arial"/>
          <w:color w:val="000000" w:themeColor="text1"/>
          <w:sz w:val="22"/>
          <w:szCs w:val="22"/>
        </w:rPr>
        <w:t xml:space="preserve"> Maple is a technical computing and documentation software package</w:t>
      </w:r>
      <w:r w:rsidR="00945EAE" w:rsidRPr="00C130E4">
        <w:rPr>
          <w:rFonts w:ascii="Verdana" w:hAnsi="Verdana" w:cs="Arial"/>
          <w:color w:val="000000" w:themeColor="text1"/>
          <w:sz w:val="22"/>
          <w:szCs w:val="22"/>
        </w:rPr>
        <w:t xml:space="preserve"> </w:t>
      </w:r>
      <w:r w:rsidR="007E682A" w:rsidRPr="00C130E4">
        <w:rPr>
          <w:rFonts w:ascii="Verdana" w:hAnsi="Verdana" w:cs="Arial"/>
          <w:color w:val="000000" w:themeColor="text1"/>
          <w:sz w:val="22"/>
          <w:szCs w:val="22"/>
        </w:rPr>
        <w:t xml:space="preserve">used in education, research, and industry so knowledge of Maple is a marketable skill. We will </w:t>
      </w:r>
      <w:r w:rsidR="00C130E4">
        <w:rPr>
          <w:rFonts w:ascii="Verdana" w:hAnsi="Verdana" w:cs="Arial"/>
          <w:color w:val="000000" w:themeColor="text1"/>
          <w:sz w:val="22"/>
          <w:szCs w:val="22"/>
        </w:rPr>
        <w:t>use</w:t>
      </w:r>
      <w:r w:rsidR="00A93273" w:rsidRPr="00C130E4">
        <w:rPr>
          <w:rFonts w:ascii="Verdana" w:hAnsi="Verdana" w:cs="Arial"/>
          <w:color w:val="000000" w:themeColor="text1"/>
          <w:sz w:val="22"/>
          <w:szCs w:val="22"/>
        </w:rPr>
        <w:t xml:space="preserve"> Maple to perform operations in </w:t>
      </w:r>
      <w:r w:rsidR="00C03C64">
        <w:rPr>
          <w:rFonts w:ascii="Verdana" w:hAnsi="Verdana" w:cs="Arial"/>
          <w:color w:val="000000" w:themeColor="text1"/>
          <w:sz w:val="22"/>
          <w:szCs w:val="22"/>
        </w:rPr>
        <w:t>algebra and calculu</w:t>
      </w:r>
      <w:r w:rsidR="00A3479C" w:rsidRPr="00C130E4">
        <w:rPr>
          <w:rFonts w:ascii="Verdana" w:hAnsi="Verdana" w:cs="Arial"/>
          <w:color w:val="000000" w:themeColor="text1"/>
          <w:sz w:val="22"/>
          <w:szCs w:val="22"/>
        </w:rPr>
        <w:t>s.</w:t>
      </w:r>
      <w:r w:rsidR="007E682A" w:rsidRPr="00C130E4">
        <w:rPr>
          <w:rFonts w:ascii="Verdana" w:hAnsi="Verdana" w:cs="Arial"/>
          <w:color w:val="000000" w:themeColor="text1"/>
          <w:sz w:val="22"/>
          <w:szCs w:val="22"/>
        </w:rPr>
        <w:t xml:space="preserve"> </w:t>
      </w:r>
      <w:r w:rsidR="00A3479C" w:rsidRPr="00C130E4">
        <w:rPr>
          <w:rFonts w:ascii="Verdana" w:hAnsi="Verdana" w:cs="Arial"/>
          <w:color w:val="000000" w:themeColor="text1"/>
          <w:sz w:val="22"/>
          <w:szCs w:val="22"/>
        </w:rPr>
        <w:t xml:space="preserve">As you </w:t>
      </w:r>
      <w:r w:rsidR="00C03C64">
        <w:rPr>
          <w:rFonts w:ascii="Verdana" w:hAnsi="Verdana" w:cs="Arial"/>
          <w:color w:val="000000" w:themeColor="text1"/>
          <w:sz w:val="22"/>
          <w:szCs w:val="22"/>
        </w:rPr>
        <w:t>advance to other courses</w:t>
      </w:r>
      <w:r w:rsidR="00A3479C" w:rsidRPr="00C130E4">
        <w:rPr>
          <w:rFonts w:ascii="Verdana" w:hAnsi="Verdana" w:cs="Arial"/>
          <w:color w:val="000000" w:themeColor="text1"/>
          <w:sz w:val="22"/>
          <w:szCs w:val="22"/>
        </w:rPr>
        <w:t>, Maple will provide many useful visual approaches to problem solving.</w:t>
      </w:r>
    </w:p>
    <w:p w:rsidR="007E682A" w:rsidRPr="00C130E4" w:rsidRDefault="00C130E4" w:rsidP="00C130E4">
      <w:pPr>
        <w:pStyle w:val="ecxmsonormal"/>
        <w:shd w:val="clear" w:color="auto" w:fill="FFFFFF"/>
        <w:ind w:firstLine="720"/>
        <w:rPr>
          <w:rFonts w:ascii="Verdana" w:hAnsi="Verdana" w:cs="Arial"/>
          <w:color w:val="000000" w:themeColor="text1"/>
          <w:sz w:val="22"/>
          <w:szCs w:val="22"/>
        </w:rPr>
      </w:pPr>
      <w:r>
        <w:rPr>
          <w:rFonts w:ascii="Verdana" w:hAnsi="Verdana" w:cs="Arial"/>
          <w:color w:val="000000" w:themeColor="text1"/>
          <w:sz w:val="22"/>
          <w:szCs w:val="22"/>
        </w:rPr>
        <w:t>This introduction document</w:t>
      </w:r>
      <w:r w:rsidR="001A6374" w:rsidRPr="00C130E4">
        <w:rPr>
          <w:rFonts w:ascii="Verdana" w:hAnsi="Verdana" w:cs="Arial"/>
          <w:color w:val="000000" w:themeColor="text1"/>
          <w:sz w:val="22"/>
          <w:szCs w:val="22"/>
        </w:rPr>
        <w:t xml:space="preserve"> is not meant to be an all-inclusive guide to Maple but rather a quick start for you. As with any software package, you should “play around” to find ways on your own to use it.</w:t>
      </w:r>
      <w:r w:rsidR="00622C2B" w:rsidRPr="00C130E4">
        <w:rPr>
          <w:rFonts w:ascii="Verdana" w:hAnsi="Verdana" w:cs="Arial"/>
          <w:color w:val="000000" w:themeColor="text1"/>
          <w:sz w:val="22"/>
          <w:szCs w:val="22"/>
        </w:rPr>
        <w:t xml:space="preserve"> If you get stuck, google is your friend!</w:t>
      </w:r>
    </w:p>
    <w:p w:rsidR="001E1232" w:rsidRPr="001E1232" w:rsidRDefault="001E1232" w:rsidP="007A3E26">
      <w:pPr>
        <w:pStyle w:val="ecxmsonormal"/>
        <w:shd w:val="clear" w:color="auto" w:fill="FFFFFF"/>
        <w:rPr>
          <w:rFonts w:ascii="Verdana" w:hAnsi="Verdana" w:cs="Arial"/>
          <w:b/>
          <w:sz w:val="28"/>
          <w:szCs w:val="28"/>
        </w:rPr>
      </w:pPr>
      <w:r w:rsidRPr="001E1232">
        <w:rPr>
          <w:rFonts w:ascii="Verdana" w:hAnsi="Verdana" w:cs="Arial"/>
          <w:b/>
          <w:sz w:val="28"/>
          <w:szCs w:val="28"/>
        </w:rPr>
        <w:t>Some General Comments:</w:t>
      </w:r>
    </w:p>
    <w:p w:rsidR="00636B2D" w:rsidRPr="00C130E4" w:rsidRDefault="0002340B" w:rsidP="00636B2D">
      <w:pPr>
        <w:pStyle w:val="ecxmsonormal"/>
        <w:numPr>
          <w:ilvl w:val="0"/>
          <w:numId w:val="23"/>
        </w:numPr>
        <w:shd w:val="clear" w:color="auto" w:fill="FFFFFF"/>
        <w:rPr>
          <w:rFonts w:ascii="Verdana" w:hAnsi="Verdana" w:cs="Arial"/>
          <w:b/>
          <w:sz w:val="22"/>
          <w:szCs w:val="22"/>
        </w:rPr>
      </w:pPr>
      <w:r w:rsidRPr="00C130E4">
        <w:rPr>
          <w:rFonts w:ascii="Verdana" w:hAnsi="Verdana" w:cs="Arial"/>
          <w:sz w:val="22"/>
          <w:szCs w:val="22"/>
        </w:rPr>
        <w:t xml:space="preserve">Before we get started, it is important to familiarize yourself with the extensive help that is available through Maple.  The Maple Portal has video tutorials on many different aspects of utilizing the software. If you get stuck on something look for Maple help or visit the Maple Portal.  The labs will be designed to walk you step by step but </w:t>
      </w:r>
      <w:r w:rsidRPr="00C130E4">
        <w:rPr>
          <w:rFonts w:ascii="Verdana" w:hAnsi="Verdana" w:cs="Arial"/>
          <w:b/>
          <w:sz w:val="22"/>
          <w:szCs w:val="22"/>
        </w:rPr>
        <w:t>you may need to troubleshoot at times so use the resource</w:t>
      </w:r>
      <w:r w:rsidRPr="00C130E4">
        <w:rPr>
          <w:rFonts w:ascii="Verdana" w:hAnsi="Verdana" w:cs="Arial"/>
          <w:sz w:val="22"/>
          <w:szCs w:val="22"/>
        </w:rPr>
        <w:t>!</w:t>
      </w:r>
      <w:r w:rsidR="00636B2D" w:rsidRPr="00C130E4">
        <w:rPr>
          <w:rFonts w:ascii="Verdana" w:hAnsi="Verdana" w:cs="Arial"/>
          <w:b/>
          <w:sz w:val="22"/>
          <w:szCs w:val="22"/>
        </w:rPr>
        <w:t xml:space="preserve">  </w:t>
      </w:r>
      <w:r w:rsidR="00636B2D" w:rsidRPr="00C130E4">
        <w:rPr>
          <w:rFonts w:ascii="Verdana" w:hAnsi="Verdana" w:cs="Arial"/>
          <w:sz w:val="22"/>
          <w:szCs w:val="22"/>
        </w:rPr>
        <w:t>Quick ways to get help:</w:t>
      </w:r>
    </w:p>
    <w:p w:rsidR="00636B2D" w:rsidRPr="00C130E4" w:rsidRDefault="00636B2D" w:rsidP="00636B2D">
      <w:pPr>
        <w:pStyle w:val="ecxmsonormal"/>
        <w:numPr>
          <w:ilvl w:val="1"/>
          <w:numId w:val="23"/>
        </w:numPr>
        <w:shd w:val="clear" w:color="auto" w:fill="FFFFFF"/>
        <w:rPr>
          <w:rFonts w:ascii="Verdana" w:hAnsi="Verdana" w:cs="Arial"/>
          <w:b/>
          <w:sz w:val="22"/>
          <w:szCs w:val="22"/>
        </w:rPr>
      </w:pPr>
      <w:r w:rsidRPr="00C130E4">
        <w:rPr>
          <w:rFonts w:ascii="Verdana" w:hAnsi="Verdana" w:cs="Arial"/>
          <w:sz w:val="22"/>
          <w:szCs w:val="22"/>
        </w:rPr>
        <w:t xml:space="preserve">From the </w:t>
      </w:r>
      <w:r w:rsidR="00C97639" w:rsidRPr="00C130E4">
        <w:rPr>
          <w:rFonts w:ascii="Verdana" w:hAnsi="Verdana" w:cs="Arial"/>
          <w:sz w:val="22"/>
          <w:szCs w:val="22"/>
        </w:rPr>
        <w:t>input prompt line</w:t>
      </w:r>
      <w:r w:rsidRPr="00C130E4">
        <w:rPr>
          <w:rFonts w:ascii="Verdana" w:hAnsi="Verdana" w:cs="Arial"/>
          <w:sz w:val="22"/>
          <w:szCs w:val="22"/>
        </w:rPr>
        <w:t xml:space="preserve"> type ?</w:t>
      </w:r>
      <w:r w:rsidR="00C97639" w:rsidRPr="00C130E4">
        <w:rPr>
          <w:rFonts w:ascii="Verdana" w:hAnsi="Verdana" w:cs="Arial"/>
          <w:sz w:val="22"/>
          <w:szCs w:val="22"/>
        </w:rPr>
        <w:t>command</w:t>
      </w:r>
      <w:r w:rsidRPr="00C130E4">
        <w:rPr>
          <w:rFonts w:ascii="Verdana" w:hAnsi="Verdana" w:cs="Arial"/>
          <w:sz w:val="22"/>
          <w:szCs w:val="22"/>
        </w:rPr>
        <w:t xml:space="preserve"> which will return the help section for that the </w:t>
      </w:r>
      <w:r w:rsidR="00C97639" w:rsidRPr="00C130E4">
        <w:rPr>
          <w:rFonts w:ascii="Verdana" w:hAnsi="Verdana" w:cs="Arial"/>
          <w:sz w:val="22"/>
          <w:szCs w:val="22"/>
        </w:rPr>
        <w:t>command</w:t>
      </w:r>
      <w:r w:rsidRPr="00C130E4">
        <w:rPr>
          <w:rFonts w:ascii="Verdana" w:hAnsi="Verdana" w:cs="Arial"/>
          <w:sz w:val="22"/>
          <w:szCs w:val="22"/>
        </w:rPr>
        <w:t xml:space="preserve">.  </w:t>
      </w:r>
      <w:r w:rsidR="00C97639" w:rsidRPr="00C130E4">
        <w:rPr>
          <w:rFonts w:ascii="Verdana" w:hAnsi="Verdana" w:cs="Arial"/>
          <w:sz w:val="22"/>
          <w:szCs w:val="22"/>
        </w:rPr>
        <w:t>Try it for the solve command which is a very useful algebraic command,</w:t>
      </w:r>
      <w:r w:rsidRPr="00C130E4">
        <w:rPr>
          <w:rFonts w:ascii="Verdana" w:hAnsi="Verdana" w:cs="Arial"/>
          <w:sz w:val="22"/>
          <w:szCs w:val="22"/>
        </w:rPr>
        <w:t xml:space="preserve"> ?solve.</w:t>
      </w:r>
      <w:r w:rsidR="00997BB2" w:rsidRPr="00C130E4">
        <w:rPr>
          <w:rFonts w:ascii="Verdana" w:hAnsi="Verdana" w:cs="Arial"/>
          <w:sz w:val="22"/>
          <w:szCs w:val="22"/>
        </w:rPr>
        <w:t xml:space="preserve"> Maple will return the help pages relating to the solve command.</w:t>
      </w:r>
    </w:p>
    <w:p w:rsidR="00636B2D" w:rsidRPr="00C130E4" w:rsidRDefault="00636B2D" w:rsidP="00636B2D">
      <w:pPr>
        <w:pStyle w:val="ecxmsonormal"/>
        <w:numPr>
          <w:ilvl w:val="1"/>
          <w:numId w:val="23"/>
        </w:numPr>
        <w:shd w:val="clear" w:color="auto" w:fill="FFFFFF"/>
        <w:rPr>
          <w:rFonts w:ascii="Verdana" w:hAnsi="Verdana" w:cs="Arial"/>
          <w:b/>
          <w:sz w:val="22"/>
          <w:szCs w:val="22"/>
        </w:rPr>
      </w:pPr>
      <w:r w:rsidRPr="00C130E4">
        <w:rPr>
          <w:rFonts w:ascii="Verdana" w:hAnsi="Verdana" w:cs="Arial"/>
          <w:sz w:val="22"/>
          <w:szCs w:val="22"/>
        </w:rPr>
        <w:t xml:space="preserve">Click to activate the window put your cursor over a </w:t>
      </w:r>
      <w:r w:rsidR="00B37E6D" w:rsidRPr="00C130E4">
        <w:rPr>
          <w:rFonts w:ascii="Verdana" w:hAnsi="Verdana" w:cs="Arial"/>
          <w:sz w:val="22"/>
          <w:szCs w:val="22"/>
        </w:rPr>
        <w:t>keyword (</w:t>
      </w:r>
      <w:r w:rsidR="00C97639" w:rsidRPr="00C130E4">
        <w:rPr>
          <w:rFonts w:ascii="Verdana" w:hAnsi="Verdana" w:cs="Arial"/>
          <w:sz w:val="22"/>
          <w:szCs w:val="22"/>
        </w:rPr>
        <w:t>ex. Solve)</w:t>
      </w:r>
      <w:r w:rsidRPr="00C130E4">
        <w:rPr>
          <w:rFonts w:ascii="Verdana" w:hAnsi="Verdana" w:cs="Arial"/>
          <w:sz w:val="22"/>
          <w:szCs w:val="22"/>
        </w:rPr>
        <w:t xml:space="preserve"> and Press F2. Try</w:t>
      </w:r>
      <w:r w:rsidR="00C97639" w:rsidRPr="00C130E4">
        <w:rPr>
          <w:rFonts w:ascii="Verdana" w:hAnsi="Verdana" w:cs="Arial"/>
          <w:sz w:val="22"/>
          <w:szCs w:val="22"/>
        </w:rPr>
        <w:t xml:space="preserve"> this method of getting help for the following maple instruction: </w:t>
      </w:r>
      <w:r w:rsidRPr="00C130E4">
        <w:rPr>
          <w:rFonts w:ascii="Verdana" w:hAnsi="Verdana" w:cs="Arial"/>
          <w:sz w:val="22"/>
          <w:szCs w:val="22"/>
        </w:rPr>
        <w:t xml:space="preserve">  </w:t>
      </w:r>
      <w:r w:rsidRPr="00C130E4">
        <w:rPr>
          <w:noProof/>
          <w:position w:val="-5"/>
          <w:sz w:val="22"/>
          <w:szCs w:val="22"/>
        </w:rPr>
        <w:drawing>
          <wp:inline distT="0" distB="0" distL="0" distR="0" wp14:anchorId="4F87D85E" wp14:editId="29847E8B">
            <wp:extent cx="2581275" cy="255439"/>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9330" cy="259205"/>
                    </a:xfrm>
                    <a:prstGeom prst="rect">
                      <a:avLst/>
                    </a:prstGeom>
                    <a:noFill/>
                    <a:ln>
                      <a:noFill/>
                    </a:ln>
                  </pic:spPr>
                </pic:pic>
              </a:graphicData>
            </a:graphic>
          </wp:inline>
        </w:drawing>
      </w:r>
      <w:r w:rsidRPr="00C130E4">
        <w:rPr>
          <w:rFonts w:ascii="Verdana" w:hAnsi="Verdana" w:cs="Arial"/>
          <w:sz w:val="22"/>
          <w:szCs w:val="22"/>
        </w:rPr>
        <w:t xml:space="preserve">  You should see the same help pages pop up.</w:t>
      </w:r>
    </w:p>
    <w:p w:rsidR="001E1232" w:rsidRPr="00C130E4" w:rsidRDefault="001E1232" w:rsidP="001E1232">
      <w:pPr>
        <w:pStyle w:val="ecxmsonormal"/>
        <w:numPr>
          <w:ilvl w:val="0"/>
          <w:numId w:val="23"/>
        </w:numPr>
        <w:shd w:val="clear" w:color="auto" w:fill="FFFFFF"/>
        <w:rPr>
          <w:rFonts w:ascii="Verdana" w:hAnsi="Verdana" w:cs="Arial"/>
          <w:b/>
          <w:sz w:val="22"/>
          <w:szCs w:val="22"/>
        </w:rPr>
      </w:pPr>
      <w:r w:rsidRPr="00C130E4">
        <w:rPr>
          <w:rFonts w:ascii="Verdana" w:hAnsi="Verdana" w:cs="Arial"/>
          <w:sz w:val="22"/>
          <w:szCs w:val="22"/>
        </w:rPr>
        <w:t xml:space="preserve">Save your Maple Worksheet periodically just as you would </w:t>
      </w:r>
      <w:r w:rsidR="00DB527D" w:rsidRPr="00C130E4">
        <w:rPr>
          <w:rFonts w:ascii="Verdana" w:hAnsi="Verdana" w:cs="Arial"/>
          <w:sz w:val="22"/>
          <w:szCs w:val="22"/>
        </w:rPr>
        <w:t xml:space="preserve">while </w:t>
      </w:r>
      <w:r w:rsidRPr="00C130E4">
        <w:rPr>
          <w:rFonts w:ascii="Verdana" w:hAnsi="Verdana" w:cs="Arial"/>
          <w:sz w:val="22"/>
          <w:szCs w:val="22"/>
        </w:rPr>
        <w:t xml:space="preserve">working with any document.  </w:t>
      </w:r>
      <w:r w:rsidRPr="00C130E4">
        <w:rPr>
          <w:rFonts w:ascii="Verdana" w:hAnsi="Verdana" w:cs="Arial"/>
          <w:b/>
          <w:sz w:val="22"/>
          <w:szCs w:val="22"/>
        </w:rPr>
        <w:t xml:space="preserve">Click the file tab and select Save As… </w:t>
      </w:r>
      <w:r w:rsidRPr="00C130E4">
        <w:rPr>
          <w:rFonts w:ascii="Verdana" w:hAnsi="Verdana" w:cs="Arial"/>
          <w:sz w:val="22"/>
          <w:szCs w:val="22"/>
        </w:rPr>
        <w:t>so that you can specify the directory that you want to save your work.</w:t>
      </w:r>
      <w:r w:rsidR="0070178B" w:rsidRPr="00C130E4">
        <w:rPr>
          <w:rFonts w:ascii="Verdana" w:hAnsi="Verdana" w:cs="Arial"/>
          <w:sz w:val="22"/>
          <w:szCs w:val="22"/>
        </w:rPr>
        <w:t xml:space="preserve"> </w:t>
      </w:r>
      <w:r w:rsidR="00DB527D" w:rsidRPr="00C130E4">
        <w:rPr>
          <w:rFonts w:ascii="Verdana" w:hAnsi="Verdana" w:cs="Arial"/>
          <w:sz w:val="22"/>
          <w:szCs w:val="22"/>
        </w:rPr>
        <w:t xml:space="preserve">The files created by </w:t>
      </w:r>
      <w:r w:rsidR="0070178B" w:rsidRPr="00C130E4">
        <w:rPr>
          <w:rFonts w:ascii="Verdana" w:hAnsi="Verdana" w:cs="Arial"/>
          <w:sz w:val="22"/>
          <w:szCs w:val="22"/>
        </w:rPr>
        <w:t>Maple will have a .mw extension.  If you want to return to a particular .mw file just double click a</w:t>
      </w:r>
      <w:r w:rsidR="00B07E62" w:rsidRPr="00C130E4">
        <w:rPr>
          <w:rFonts w:ascii="Verdana" w:hAnsi="Verdana" w:cs="Arial"/>
          <w:sz w:val="22"/>
          <w:szCs w:val="22"/>
        </w:rPr>
        <w:t>nd M</w:t>
      </w:r>
      <w:r w:rsidR="0070178B" w:rsidRPr="00C130E4">
        <w:rPr>
          <w:rFonts w:ascii="Verdana" w:hAnsi="Verdana" w:cs="Arial"/>
          <w:sz w:val="22"/>
          <w:szCs w:val="22"/>
        </w:rPr>
        <w:t>aple will open</w:t>
      </w:r>
      <w:r w:rsidR="00B07E62" w:rsidRPr="00C130E4">
        <w:rPr>
          <w:rFonts w:ascii="Verdana" w:hAnsi="Verdana" w:cs="Arial"/>
          <w:sz w:val="22"/>
          <w:szCs w:val="22"/>
        </w:rPr>
        <w:t xml:space="preserve"> and populate</w:t>
      </w:r>
      <w:r w:rsidR="0070178B" w:rsidRPr="00C130E4">
        <w:rPr>
          <w:rFonts w:ascii="Verdana" w:hAnsi="Verdana" w:cs="Arial"/>
          <w:sz w:val="22"/>
          <w:szCs w:val="22"/>
        </w:rPr>
        <w:t xml:space="preserve"> </w:t>
      </w:r>
      <w:r w:rsidR="00B07E62" w:rsidRPr="00C130E4">
        <w:rPr>
          <w:rFonts w:ascii="Verdana" w:hAnsi="Verdana" w:cs="Arial"/>
          <w:sz w:val="22"/>
          <w:szCs w:val="22"/>
        </w:rPr>
        <w:t xml:space="preserve">the worksheet </w:t>
      </w:r>
      <w:r w:rsidR="0070178B" w:rsidRPr="00C130E4">
        <w:rPr>
          <w:rFonts w:ascii="Verdana" w:hAnsi="Verdana" w:cs="Arial"/>
          <w:sz w:val="22"/>
          <w:szCs w:val="22"/>
        </w:rPr>
        <w:t>with your work.</w:t>
      </w:r>
    </w:p>
    <w:p w:rsidR="00F5723A" w:rsidRPr="00F5723A" w:rsidRDefault="00DB527D" w:rsidP="001E1232">
      <w:pPr>
        <w:pStyle w:val="ecxmsonormal"/>
        <w:numPr>
          <w:ilvl w:val="0"/>
          <w:numId w:val="23"/>
        </w:numPr>
        <w:shd w:val="clear" w:color="auto" w:fill="FFFFFF"/>
        <w:rPr>
          <w:rFonts w:ascii="Verdana" w:hAnsi="Verdana" w:cs="Arial"/>
          <w:b/>
          <w:sz w:val="22"/>
          <w:szCs w:val="22"/>
        </w:rPr>
      </w:pPr>
      <w:r w:rsidRPr="00C130E4">
        <w:rPr>
          <w:rFonts w:ascii="Verdana" w:hAnsi="Verdana" w:cs="Arial"/>
          <w:sz w:val="22"/>
          <w:szCs w:val="22"/>
        </w:rPr>
        <w:t xml:space="preserve">Maple can work in both Text Mode and Math Mode so you will be preparing your </w:t>
      </w:r>
      <w:r w:rsidR="00A855CB" w:rsidRPr="00C130E4">
        <w:rPr>
          <w:rFonts w:ascii="Verdana" w:hAnsi="Verdana" w:cs="Arial"/>
          <w:sz w:val="22"/>
          <w:szCs w:val="22"/>
        </w:rPr>
        <w:t>lab reports</w:t>
      </w:r>
      <w:r w:rsidR="00BB1C5A" w:rsidRPr="00C130E4">
        <w:rPr>
          <w:rFonts w:ascii="Verdana" w:hAnsi="Verdana" w:cs="Arial"/>
          <w:sz w:val="22"/>
          <w:szCs w:val="22"/>
        </w:rPr>
        <w:t xml:space="preserve"> directly in M</w:t>
      </w:r>
      <w:r w:rsidRPr="00C130E4">
        <w:rPr>
          <w:rFonts w:ascii="Verdana" w:hAnsi="Verdana" w:cs="Arial"/>
          <w:sz w:val="22"/>
          <w:szCs w:val="22"/>
        </w:rPr>
        <w:t>aple.</w:t>
      </w:r>
      <w:r w:rsidR="00F5723A">
        <w:rPr>
          <w:rFonts w:ascii="Verdana" w:hAnsi="Verdana" w:cs="Arial"/>
          <w:sz w:val="22"/>
          <w:szCs w:val="22"/>
        </w:rPr>
        <w:t xml:space="preserve"> </w:t>
      </w:r>
      <w:r w:rsidR="00F5723A" w:rsidRPr="00C130E4">
        <w:rPr>
          <w:rFonts w:ascii="Verdana" w:hAnsi="Verdana" w:cs="Arial"/>
          <w:sz w:val="22"/>
          <w:szCs w:val="22"/>
        </w:rPr>
        <w:t xml:space="preserve">You can click back and forth between modes by simply selecting text (when documenting) and math (when working math problems) on the tool bar.  A shortcut is to use the F5 key to toggle between the two modes.  </w:t>
      </w:r>
      <w:r w:rsidR="0079344B">
        <w:rPr>
          <w:rFonts w:ascii="Verdana" w:hAnsi="Verdana" w:cs="Arial"/>
          <w:sz w:val="22"/>
          <w:szCs w:val="22"/>
        </w:rPr>
        <w:t xml:space="preserve">This feature will allow you to imbed mathematical equations and </w:t>
      </w:r>
      <w:r w:rsidR="0079344B">
        <w:rPr>
          <w:rFonts w:ascii="Verdana" w:hAnsi="Verdana" w:cs="Arial"/>
          <w:sz w:val="22"/>
          <w:szCs w:val="22"/>
        </w:rPr>
        <w:lastRenderedPageBreak/>
        <w:t>mathematical work directly in a text document which at best is cumbersome in word processing software.</w:t>
      </w:r>
    </w:p>
    <w:p w:rsidR="00730C2C" w:rsidRPr="00CC0D7C" w:rsidRDefault="0079344B" w:rsidP="0083760C">
      <w:pPr>
        <w:pStyle w:val="ecxmsonormal"/>
        <w:numPr>
          <w:ilvl w:val="0"/>
          <w:numId w:val="23"/>
        </w:numPr>
        <w:shd w:val="clear" w:color="auto" w:fill="FFFFFF"/>
        <w:rPr>
          <w:rFonts w:ascii="Verdana" w:hAnsi="Verdana" w:cs="Arial"/>
          <w:b/>
          <w:sz w:val="22"/>
          <w:szCs w:val="22"/>
        </w:rPr>
      </w:pPr>
      <w:r>
        <w:rPr>
          <w:rFonts w:ascii="Verdana" w:hAnsi="Verdana" w:cs="Arial"/>
          <w:sz w:val="22"/>
          <w:szCs w:val="22"/>
        </w:rPr>
        <w:t>Since the</w:t>
      </w:r>
      <w:r w:rsidR="00F9128F">
        <w:rPr>
          <w:rFonts w:ascii="Verdana" w:hAnsi="Verdana" w:cs="Arial"/>
          <w:sz w:val="22"/>
          <w:szCs w:val="22"/>
        </w:rPr>
        <w:t xml:space="preserve"> Maple file contains </w:t>
      </w:r>
      <w:r w:rsidR="00A7102C">
        <w:rPr>
          <w:rFonts w:ascii="Verdana" w:hAnsi="Verdana" w:cs="Arial"/>
          <w:sz w:val="22"/>
          <w:szCs w:val="22"/>
        </w:rPr>
        <w:t>your math problems/solutions e</w:t>
      </w:r>
      <w:r w:rsidR="0070178B" w:rsidRPr="00C130E4">
        <w:rPr>
          <w:rFonts w:ascii="Verdana" w:hAnsi="Verdana" w:cs="Arial"/>
          <w:sz w:val="22"/>
          <w:szCs w:val="22"/>
        </w:rPr>
        <w:t xml:space="preserve">mbedded directly in your text. </w:t>
      </w:r>
      <w:r w:rsidR="00A855CB" w:rsidRPr="00C130E4">
        <w:rPr>
          <w:rFonts w:ascii="Verdana" w:hAnsi="Verdana" w:cs="Arial"/>
          <w:b/>
          <w:sz w:val="22"/>
          <w:szCs w:val="22"/>
          <w:u w:val="single"/>
        </w:rPr>
        <w:t xml:space="preserve">This is what you will turn in as the hardcopy </w:t>
      </w:r>
      <w:r w:rsidR="001B2411">
        <w:rPr>
          <w:rFonts w:ascii="Verdana" w:hAnsi="Verdana" w:cs="Arial"/>
          <w:b/>
          <w:sz w:val="22"/>
          <w:szCs w:val="22"/>
          <w:u w:val="single"/>
        </w:rPr>
        <w:t>for</w:t>
      </w:r>
      <w:r w:rsidR="00A855CB" w:rsidRPr="00C130E4">
        <w:rPr>
          <w:rFonts w:ascii="Verdana" w:hAnsi="Verdana" w:cs="Arial"/>
          <w:b/>
          <w:sz w:val="22"/>
          <w:szCs w:val="22"/>
          <w:u w:val="single"/>
        </w:rPr>
        <w:t xml:space="preserve"> your lab report, no need for a word document.</w:t>
      </w:r>
      <w:r w:rsidR="00F5723A">
        <w:rPr>
          <w:rFonts w:ascii="Verdana" w:hAnsi="Verdana" w:cs="Arial"/>
          <w:sz w:val="22"/>
          <w:szCs w:val="22"/>
        </w:rPr>
        <w:t xml:space="preserve"> Please b</w:t>
      </w:r>
      <w:r w:rsidR="00741F54" w:rsidRPr="00F5723A">
        <w:rPr>
          <w:rFonts w:ascii="Verdana" w:hAnsi="Verdana" w:cs="Arial"/>
          <w:sz w:val="22"/>
          <w:szCs w:val="22"/>
        </w:rPr>
        <w:t>e sure to spell check</w:t>
      </w:r>
      <w:r w:rsidR="00F5723A">
        <w:rPr>
          <w:rFonts w:ascii="Verdana" w:hAnsi="Verdana" w:cs="Arial"/>
          <w:sz w:val="22"/>
          <w:szCs w:val="22"/>
        </w:rPr>
        <w:t xml:space="preserve"> your document, much of the functionality that you have with Microsoft Word is available in Maple so explore Maple’s documenting capabilities. Before printing your documents, access the print preview by pulling down from the file tab and selecting print preview.  Your document should be readable before printing it</w:t>
      </w:r>
      <w:r w:rsidR="00741F54" w:rsidRPr="00F5723A">
        <w:rPr>
          <w:rFonts w:ascii="Verdana" w:hAnsi="Verdana" w:cs="Arial"/>
          <w:sz w:val="22"/>
          <w:szCs w:val="22"/>
        </w:rPr>
        <w:t>!</w:t>
      </w:r>
      <w:r w:rsidR="00CC0D7C">
        <w:rPr>
          <w:rFonts w:ascii="Verdana" w:hAnsi="Verdana" w:cs="Arial"/>
          <w:sz w:val="22"/>
          <w:szCs w:val="22"/>
        </w:rPr>
        <w:t xml:space="preserve"> Add page breaks to enhance the readability.</w:t>
      </w:r>
      <w:r w:rsidR="0070178B" w:rsidRPr="00C130E4">
        <w:rPr>
          <w:rFonts w:ascii="Verdana" w:hAnsi="Verdana" w:cs="Arial"/>
          <w:sz w:val="22"/>
          <w:szCs w:val="22"/>
        </w:rPr>
        <w:t xml:space="preserve"> </w:t>
      </w:r>
      <w:r w:rsidR="00B07E62" w:rsidRPr="00C130E4">
        <w:rPr>
          <w:rFonts w:ascii="Verdana" w:hAnsi="Verdana" w:cs="Arial"/>
          <w:sz w:val="22"/>
          <w:szCs w:val="22"/>
        </w:rPr>
        <w:t xml:space="preserve">There is more information on lab reports </w:t>
      </w:r>
      <w:r w:rsidR="003E728B">
        <w:rPr>
          <w:rFonts w:ascii="Verdana" w:hAnsi="Verdana" w:cs="Arial"/>
          <w:sz w:val="22"/>
          <w:szCs w:val="22"/>
        </w:rPr>
        <w:t>at the end of this introduction manual</w:t>
      </w:r>
      <w:r w:rsidR="00B07E62" w:rsidRPr="00C130E4">
        <w:rPr>
          <w:rFonts w:ascii="Verdana" w:hAnsi="Verdana" w:cs="Arial"/>
          <w:sz w:val="22"/>
          <w:szCs w:val="22"/>
        </w:rPr>
        <w:t>.</w:t>
      </w:r>
    </w:p>
    <w:p w:rsidR="00CC0D7C" w:rsidRPr="0083760C" w:rsidRDefault="00CC0D7C" w:rsidP="0083760C">
      <w:pPr>
        <w:pStyle w:val="ecxmsonormal"/>
        <w:numPr>
          <w:ilvl w:val="0"/>
          <w:numId w:val="23"/>
        </w:numPr>
        <w:shd w:val="clear" w:color="auto" w:fill="FFFFFF"/>
        <w:rPr>
          <w:rFonts w:ascii="Verdana" w:hAnsi="Verdana" w:cs="Arial"/>
          <w:b/>
          <w:sz w:val="22"/>
          <w:szCs w:val="22"/>
        </w:rPr>
      </w:pPr>
      <w:r>
        <w:rPr>
          <w:rFonts w:ascii="Verdana" w:hAnsi="Verdana" w:cs="Arial"/>
          <w:sz w:val="22"/>
          <w:szCs w:val="22"/>
        </w:rPr>
        <w:t xml:space="preserve">Maple has both a document and worksheet mode. </w:t>
      </w:r>
      <w:r w:rsidR="00E877B5">
        <w:rPr>
          <w:rFonts w:ascii="Verdana" w:hAnsi="Verdana" w:cs="Arial"/>
          <w:sz w:val="22"/>
          <w:szCs w:val="22"/>
        </w:rPr>
        <w:t>From the file pull down, select new and you will be given the option to select worksheet mode or document mode.</w:t>
      </w:r>
      <w:r>
        <w:rPr>
          <w:rFonts w:ascii="Verdana" w:hAnsi="Verdana" w:cs="Arial"/>
          <w:sz w:val="22"/>
          <w:szCs w:val="22"/>
        </w:rPr>
        <w:t xml:space="preserve"> The worksheet mode </w:t>
      </w:r>
      <w:r w:rsidR="0079344B">
        <w:rPr>
          <w:rFonts w:ascii="Verdana" w:hAnsi="Verdana" w:cs="Arial"/>
          <w:sz w:val="22"/>
          <w:szCs w:val="22"/>
        </w:rPr>
        <w:t>is</w:t>
      </w:r>
      <w:r>
        <w:rPr>
          <w:rFonts w:ascii="Verdana" w:hAnsi="Verdana" w:cs="Arial"/>
          <w:sz w:val="22"/>
          <w:szCs w:val="22"/>
        </w:rPr>
        <w:t xml:space="preserve"> the more traditional usage of Maple, however the document mode produces a bit more elegant documents. </w:t>
      </w:r>
      <w:r w:rsidR="008D5055">
        <w:rPr>
          <w:rFonts w:ascii="Verdana" w:hAnsi="Verdana" w:cs="Arial"/>
          <w:sz w:val="22"/>
          <w:szCs w:val="22"/>
        </w:rPr>
        <w:t>Use</w:t>
      </w:r>
      <w:r>
        <w:rPr>
          <w:rFonts w:ascii="Verdana" w:hAnsi="Verdana" w:cs="Arial"/>
          <w:sz w:val="22"/>
          <w:szCs w:val="22"/>
        </w:rPr>
        <w:t xml:space="preserve"> of the worksheet mode is easier for quick computational work but when you are producing your lab reports, document mode is preferable.</w:t>
      </w:r>
      <w:r w:rsidR="00E877B5">
        <w:rPr>
          <w:rFonts w:ascii="Verdana" w:hAnsi="Verdana" w:cs="Arial"/>
          <w:sz w:val="22"/>
          <w:szCs w:val="22"/>
        </w:rPr>
        <w:t xml:space="preserve">  You will notice a difference in command prompts between the two modes.</w:t>
      </w:r>
    </w:p>
    <w:p w:rsidR="004C5DD4" w:rsidRPr="00730C2C" w:rsidRDefault="0083760C" w:rsidP="007A3E26">
      <w:pPr>
        <w:pStyle w:val="ecxmsonormal"/>
        <w:numPr>
          <w:ilvl w:val="0"/>
          <w:numId w:val="24"/>
        </w:numPr>
        <w:shd w:val="clear" w:color="auto" w:fill="FFFFFF"/>
        <w:rPr>
          <w:rFonts w:ascii="Verdana" w:hAnsi="Verdana" w:cs="Arial"/>
          <w:b/>
          <w:sz w:val="28"/>
          <w:szCs w:val="28"/>
        </w:rPr>
      </w:pPr>
      <w:r>
        <w:rPr>
          <w:rFonts w:ascii="Verdana" w:hAnsi="Verdana" w:cs="Arial"/>
          <w:b/>
          <w:sz w:val="28"/>
          <w:szCs w:val="28"/>
        </w:rPr>
        <w:t xml:space="preserve">  </w:t>
      </w:r>
      <w:r w:rsidR="00677C7B">
        <w:rPr>
          <w:rFonts w:ascii="Verdana" w:hAnsi="Verdana" w:cs="Arial"/>
          <w:b/>
          <w:sz w:val="28"/>
          <w:szCs w:val="28"/>
        </w:rPr>
        <w:t>Basics</w:t>
      </w:r>
      <w:r w:rsidR="00730C2C">
        <w:rPr>
          <w:rFonts w:ascii="Verdana" w:hAnsi="Verdana" w:cs="Arial"/>
          <w:b/>
          <w:sz w:val="28"/>
          <w:szCs w:val="28"/>
        </w:rPr>
        <w:t xml:space="preserve"> </w:t>
      </w:r>
      <w:r w:rsidR="00B228E0">
        <w:rPr>
          <w:rFonts w:ascii="Verdana" w:hAnsi="Verdana" w:cs="Arial"/>
          <w:b/>
          <w:sz w:val="28"/>
          <w:szCs w:val="28"/>
        </w:rPr>
        <w:t>with Maple</w:t>
      </w:r>
      <w:r w:rsidR="004C5DD4" w:rsidRPr="001E1232">
        <w:rPr>
          <w:rFonts w:ascii="Verdana" w:hAnsi="Verdana" w:cs="Arial"/>
          <w:b/>
          <w:sz w:val="28"/>
          <w:szCs w:val="28"/>
        </w:rPr>
        <w:t>:</w:t>
      </w:r>
    </w:p>
    <w:p w:rsidR="00730C2C" w:rsidRPr="001B2411" w:rsidRDefault="0002340B" w:rsidP="00730C2C">
      <w:pPr>
        <w:pStyle w:val="ecxmsonormal"/>
        <w:numPr>
          <w:ilvl w:val="0"/>
          <w:numId w:val="25"/>
        </w:numPr>
        <w:shd w:val="clear" w:color="auto" w:fill="FFFFFF"/>
        <w:rPr>
          <w:rFonts w:ascii="Verdana" w:hAnsi="Verdana" w:cs="Arial"/>
          <w:color w:val="000000" w:themeColor="text1"/>
          <w:sz w:val="22"/>
          <w:szCs w:val="22"/>
        </w:rPr>
      </w:pPr>
      <w:r w:rsidRPr="001B2411">
        <w:rPr>
          <w:rFonts w:ascii="Verdana" w:hAnsi="Verdana"/>
          <w:color w:val="000000"/>
          <w:sz w:val="22"/>
          <w:szCs w:val="22"/>
        </w:rPr>
        <w:t xml:space="preserve">When you launch Maple you start with a blank document, with menus and toolbars at the top and palettes on the side. </w:t>
      </w:r>
      <w:r w:rsidR="003A4CC6" w:rsidRPr="001B2411">
        <w:rPr>
          <w:rFonts w:ascii="Verdana" w:hAnsi="Verdana"/>
          <w:color w:val="000000"/>
          <w:sz w:val="22"/>
          <w:szCs w:val="22"/>
        </w:rPr>
        <w:t xml:space="preserve"> Explore each of the p</w:t>
      </w:r>
      <w:r w:rsidR="00C0603B" w:rsidRPr="001B2411">
        <w:rPr>
          <w:rFonts w:ascii="Verdana" w:hAnsi="Verdana"/>
          <w:color w:val="000000"/>
          <w:sz w:val="22"/>
          <w:szCs w:val="22"/>
        </w:rPr>
        <w:t xml:space="preserve">alettes by expanding them. </w:t>
      </w:r>
      <w:r w:rsidRPr="001B2411">
        <w:rPr>
          <w:rFonts w:ascii="Verdana" w:hAnsi="Verdana"/>
          <w:color w:val="000000"/>
          <w:sz w:val="22"/>
          <w:szCs w:val="22"/>
        </w:rPr>
        <w:t xml:space="preserve"> At the cursor, you can start typing</w:t>
      </w:r>
      <w:r w:rsidR="00741F54" w:rsidRPr="001B2411">
        <w:rPr>
          <w:rFonts w:ascii="Verdana" w:hAnsi="Verdana"/>
          <w:color w:val="000000"/>
          <w:sz w:val="22"/>
          <w:szCs w:val="22"/>
        </w:rPr>
        <w:t xml:space="preserve"> a</w:t>
      </w:r>
      <w:r w:rsidRPr="001B2411">
        <w:rPr>
          <w:rFonts w:ascii="Verdana" w:hAnsi="Verdana"/>
          <w:color w:val="000000"/>
          <w:sz w:val="22"/>
          <w:szCs w:val="22"/>
        </w:rPr>
        <w:t xml:space="preserve"> math</w:t>
      </w:r>
      <w:r w:rsidR="00BB1C5A" w:rsidRPr="001B2411">
        <w:rPr>
          <w:rFonts w:ascii="Verdana" w:hAnsi="Verdana"/>
          <w:color w:val="000000"/>
          <w:sz w:val="22"/>
          <w:szCs w:val="22"/>
        </w:rPr>
        <w:t xml:space="preserve"> statement</w:t>
      </w:r>
      <w:r w:rsidRPr="001B2411">
        <w:rPr>
          <w:rFonts w:ascii="Verdana" w:hAnsi="Verdana"/>
          <w:color w:val="000000"/>
          <w:sz w:val="22"/>
          <w:szCs w:val="22"/>
        </w:rPr>
        <w:t xml:space="preserve">.  Press </w:t>
      </w:r>
      <w:r w:rsidRPr="001B2411">
        <w:rPr>
          <w:rFonts w:ascii="Verdana" w:hAnsi="Verdana"/>
          <w:b/>
          <w:color w:val="000000"/>
          <w:sz w:val="22"/>
          <w:szCs w:val="22"/>
        </w:rPr>
        <w:t>Enter</w:t>
      </w:r>
      <w:r w:rsidRPr="001B2411">
        <w:rPr>
          <w:rFonts w:ascii="Verdana" w:hAnsi="Verdana"/>
          <w:color w:val="000000"/>
          <w:sz w:val="22"/>
          <w:szCs w:val="22"/>
        </w:rPr>
        <w:t xml:space="preserve"> to see the result.</w:t>
      </w:r>
      <w:r w:rsidR="00BB1C5A" w:rsidRPr="001B2411">
        <w:rPr>
          <w:rFonts w:ascii="Verdana" w:hAnsi="Verdana"/>
          <w:color w:val="000000"/>
          <w:sz w:val="22"/>
          <w:szCs w:val="22"/>
        </w:rPr>
        <w:t xml:space="preserve">  </w:t>
      </w:r>
      <w:r w:rsidR="00BB1C5A" w:rsidRPr="001B2411">
        <w:rPr>
          <w:rFonts w:ascii="Verdana" w:hAnsi="Verdana"/>
          <w:i/>
          <w:color w:val="000000"/>
          <w:sz w:val="22"/>
          <w:szCs w:val="22"/>
          <w:u w:val="single"/>
        </w:rPr>
        <w:t xml:space="preserve">Be sure </w:t>
      </w:r>
      <w:r w:rsidR="00741F54" w:rsidRPr="001B2411">
        <w:rPr>
          <w:rFonts w:ascii="Verdana" w:hAnsi="Verdana"/>
          <w:i/>
          <w:color w:val="000000"/>
          <w:sz w:val="22"/>
          <w:szCs w:val="22"/>
          <w:u w:val="single"/>
        </w:rPr>
        <w:t>you are</w:t>
      </w:r>
      <w:r w:rsidR="00BB1C5A" w:rsidRPr="001B2411">
        <w:rPr>
          <w:rFonts w:ascii="Verdana" w:hAnsi="Verdana"/>
          <w:i/>
          <w:color w:val="000000"/>
          <w:sz w:val="22"/>
          <w:szCs w:val="22"/>
          <w:u w:val="single"/>
        </w:rPr>
        <w:t xml:space="preserve"> in Math mode.</w:t>
      </w:r>
      <w:r w:rsidR="00730C2C" w:rsidRPr="001B2411">
        <w:rPr>
          <w:rFonts w:ascii="Verdana" w:hAnsi="Verdana"/>
          <w:color w:val="000000"/>
          <w:sz w:val="22"/>
          <w:szCs w:val="22"/>
        </w:rPr>
        <w:t xml:space="preserve">  </w:t>
      </w:r>
    </w:p>
    <w:p w:rsidR="00730C2C" w:rsidRPr="001B2411" w:rsidRDefault="00730C2C" w:rsidP="00730C2C">
      <w:pPr>
        <w:pStyle w:val="ecxmsonormal"/>
        <w:numPr>
          <w:ilvl w:val="1"/>
          <w:numId w:val="25"/>
        </w:numPr>
        <w:shd w:val="clear" w:color="auto" w:fill="FFFFFF"/>
        <w:spacing w:after="0"/>
        <w:rPr>
          <w:rFonts w:ascii="Verdana" w:hAnsi="Verdana" w:cs="Arial"/>
          <w:color w:val="000000" w:themeColor="text1"/>
          <w:sz w:val="22"/>
          <w:szCs w:val="22"/>
        </w:rPr>
      </w:pPr>
      <w:r w:rsidRPr="001B2411">
        <w:rPr>
          <w:rFonts w:ascii="Verdana" w:hAnsi="Verdana" w:cs="Arial"/>
          <w:color w:val="000000" w:themeColor="text1"/>
          <w:sz w:val="22"/>
          <w:szCs w:val="22"/>
        </w:rPr>
        <w:t xml:space="preserve">Type in 3 + 2 </w:t>
      </w:r>
      <w:r w:rsidRPr="001B2411">
        <w:rPr>
          <w:rFonts w:ascii="Verdana" w:hAnsi="Verdana" w:cs="Arial"/>
          <w:b/>
          <w:color w:val="000000" w:themeColor="text1"/>
          <w:sz w:val="22"/>
          <w:szCs w:val="22"/>
        </w:rPr>
        <w:t>Enter</w:t>
      </w:r>
    </w:p>
    <w:p w:rsidR="00BA5FCE" w:rsidRPr="001B2411" w:rsidRDefault="00730C2C" w:rsidP="00BA5FCE">
      <w:pPr>
        <w:pStyle w:val="ecxmsonormal"/>
        <w:numPr>
          <w:ilvl w:val="1"/>
          <w:numId w:val="25"/>
        </w:numPr>
        <w:shd w:val="clear" w:color="auto" w:fill="FFFFFF"/>
        <w:spacing w:after="0"/>
        <w:rPr>
          <w:rFonts w:ascii="Verdana" w:hAnsi="Verdana" w:cs="Arial"/>
          <w:color w:val="000000" w:themeColor="text1"/>
          <w:sz w:val="22"/>
          <w:szCs w:val="22"/>
        </w:rPr>
      </w:pPr>
      <w:r w:rsidRPr="001B2411">
        <w:rPr>
          <w:rFonts w:ascii="Verdana" w:hAnsi="Verdana" w:cs="Arial"/>
          <w:color w:val="000000" w:themeColor="text1"/>
          <w:sz w:val="22"/>
          <w:szCs w:val="22"/>
        </w:rPr>
        <w:t>The result is returned on the next line with a label (1) that increments with each command.</w:t>
      </w:r>
      <w:r w:rsidR="00BA5FCE" w:rsidRPr="001B2411">
        <w:rPr>
          <w:rFonts w:ascii="Verdana" w:hAnsi="Verdana" w:cs="Arial"/>
          <w:color w:val="000000" w:themeColor="text1"/>
          <w:sz w:val="22"/>
          <w:szCs w:val="22"/>
        </w:rPr>
        <w:t xml:space="preserve">  You can access the results to use in other computations by typing Ctrl L and enter the number of the equation label.</w:t>
      </w:r>
    </w:p>
    <w:p w:rsidR="00730C2C" w:rsidRPr="001B2411" w:rsidRDefault="00730C2C" w:rsidP="00730C2C">
      <w:pPr>
        <w:pStyle w:val="ecxmsonormal"/>
        <w:numPr>
          <w:ilvl w:val="1"/>
          <w:numId w:val="25"/>
        </w:numPr>
        <w:shd w:val="clear" w:color="auto" w:fill="FFFFFF"/>
        <w:spacing w:after="0"/>
        <w:rPr>
          <w:rFonts w:ascii="Verdana" w:hAnsi="Verdana" w:cs="Arial"/>
          <w:color w:val="000000" w:themeColor="text1"/>
          <w:sz w:val="22"/>
          <w:szCs w:val="22"/>
        </w:rPr>
      </w:pPr>
      <w:r w:rsidRPr="001B2411">
        <w:rPr>
          <w:rFonts w:ascii="Verdana" w:hAnsi="Verdana" w:cs="Arial"/>
          <w:color w:val="000000" w:themeColor="text1"/>
          <w:sz w:val="22"/>
          <w:szCs w:val="22"/>
        </w:rPr>
        <w:t xml:space="preserve">For lab reporting purposes, it is better to have the answer returned on the same line. Type in 3 + 2 </w:t>
      </w:r>
      <w:r w:rsidRPr="001B2411">
        <w:rPr>
          <w:rFonts w:ascii="Verdana" w:hAnsi="Verdana" w:cs="Arial"/>
          <w:b/>
          <w:color w:val="000000" w:themeColor="text1"/>
          <w:sz w:val="22"/>
          <w:szCs w:val="22"/>
        </w:rPr>
        <w:t>Ctrl =</w:t>
      </w:r>
      <w:r w:rsidR="00870EB2" w:rsidRPr="001B2411">
        <w:rPr>
          <w:rFonts w:ascii="Verdana" w:hAnsi="Verdana" w:cs="Arial"/>
          <w:b/>
          <w:color w:val="000000" w:themeColor="text1"/>
          <w:sz w:val="22"/>
          <w:szCs w:val="22"/>
        </w:rPr>
        <w:t xml:space="preserve"> </w:t>
      </w:r>
      <w:r w:rsidR="00870EB2" w:rsidRPr="001B2411">
        <w:rPr>
          <w:rFonts w:ascii="Verdana" w:hAnsi="Verdana" w:cs="Arial"/>
          <w:color w:val="000000" w:themeColor="text1"/>
          <w:sz w:val="22"/>
          <w:szCs w:val="22"/>
        </w:rPr>
        <w:t>there is no label associated with in-line results.</w:t>
      </w:r>
    </w:p>
    <w:p w:rsidR="00F03146" w:rsidRPr="001B2411" w:rsidRDefault="00F03146" w:rsidP="00F03146">
      <w:pPr>
        <w:pStyle w:val="ecxmsonormal"/>
        <w:shd w:val="clear" w:color="auto" w:fill="FFFFFF"/>
        <w:spacing w:after="0"/>
        <w:ind w:left="1440"/>
        <w:rPr>
          <w:rFonts w:ascii="Verdana" w:hAnsi="Verdana" w:cs="Arial"/>
          <w:b/>
          <w:color w:val="000000" w:themeColor="text1"/>
          <w:sz w:val="22"/>
          <w:szCs w:val="22"/>
        </w:rPr>
      </w:pPr>
    </w:p>
    <w:p w:rsidR="00426E98" w:rsidRPr="001B2411" w:rsidRDefault="00C960F6" w:rsidP="00730C2C">
      <w:pPr>
        <w:pStyle w:val="ecxmsonormal"/>
        <w:numPr>
          <w:ilvl w:val="0"/>
          <w:numId w:val="25"/>
        </w:numPr>
        <w:shd w:val="clear" w:color="auto" w:fill="FFFFFF"/>
        <w:rPr>
          <w:rFonts w:ascii="Verdana" w:hAnsi="Verdana" w:cs="Arial"/>
          <w:color w:val="000000" w:themeColor="text1"/>
          <w:sz w:val="22"/>
          <w:szCs w:val="22"/>
        </w:rPr>
      </w:pPr>
      <w:r w:rsidRPr="001B2411">
        <w:rPr>
          <w:rFonts w:ascii="Verdana" w:hAnsi="Verdana"/>
          <w:color w:val="000000"/>
          <w:sz w:val="22"/>
          <w:szCs w:val="22"/>
        </w:rPr>
        <w:t>E</w:t>
      </w:r>
      <w:r w:rsidR="00CE5D3B" w:rsidRPr="001B2411">
        <w:rPr>
          <w:rFonts w:ascii="Verdana" w:hAnsi="Verdana"/>
          <w:color w:val="000000"/>
          <w:sz w:val="22"/>
          <w:szCs w:val="22"/>
        </w:rPr>
        <w:t>ntering</w:t>
      </w:r>
      <w:r w:rsidRPr="001B2411">
        <w:rPr>
          <w:rFonts w:ascii="Verdana" w:hAnsi="Verdana"/>
          <w:color w:val="000000"/>
          <w:sz w:val="22"/>
          <w:szCs w:val="22"/>
        </w:rPr>
        <w:t xml:space="preserve"> </w:t>
      </w:r>
      <w:r w:rsidR="00C40161" w:rsidRPr="001B2411">
        <w:rPr>
          <w:rFonts w:ascii="Verdana" w:hAnsi="Verdana"/>
          <w:color w:val="000000"/>
          <w:sz w:val="22"/>
          <w:szCs w:val="22"/>
        </w:rPr>
        <w:t xml:space="preserve">Numerical </w:t>
      </w:r>
      <w:r w:rsidRPr="001B2411">
        <w:rPr>
          <w:rFonts w:ascii="Verdana" w:hAnsi="Verdana"/>
          <w:color w:val="000000"/>
          <w:sz w:val="22"/>
          <w:szCs w:val="22"/>
        </w:rPr>
        <w:t>Expression</w:t>
      </w:r>
      <w:r w:rsidR="00893603" w:rsidRPr="001B2411">
        <w:rPr>
          <w:rFonts w:ascii="Verdana" w:hAnsi="Verdana"/>
          <w:color w:val="000000"/>
          <w:sz w:val="22"/>
          <w:szCs w:val="22"/>
        </w:rPr>
        <w:t>s</w:t>
      </w:r>
      <w:r w:rsidRPr="001B2411">
        <w:rPr>
          <w:rFonts w:ascii="Verdana" w:hAnsi="Verdana"/>
          <w:color w:val="000000"/>
          <w:sz w:val="22"/>
          <w:szCs w:val="22"/>
        </w:rPr>
        <w:t>:</w:t>
      </w:r>
    </w:p>
    <w:p w:rsidR="00886D72" w:rsidRPr="001B2411" w:rsidRDefault="00886D72" w:rsidP="00886D72">
      <w:pPr>
        <w:pStyle w:val="ecxmsonormal"/>
        <w:shd w:val="clear" w:color="auto" w:fill="FFFFFF"/>
        <w:spacing w:after="0"/>
        <w:ind w:left="720"/>
        <w:rPr>
          <w:rFonts w:ascii="Verdana" w:hAnsi="Verdana" w:cs="Arial"/>
          <w:i/>
          <w:color w:val="000000" w:themeColor="text1"/>
          <w:sz w:val="22"/>
          <w:szCs w:val="22"/>
          <w:u w:val="single"/>
        </w:rPr>
      </w:pPr>
      <w:r w:rsidRPr="001B2411">
        <w:rPr>
          <w:rFonts w:ascii="Verdana" w:hAnsi="Verdana" w:cs="Arial"/>
          <w:color w:val="000000" w:themeColor="text1"/>
          <w:sz w:val="22"/>
          <w:szCs w:val="22"/>
        </w:rPr>
        <w:t xml:space="preserve">    </w:t>
      </w:r>
      <w:r w:rsidRPr="001B2411">
        <w:rPr>
          <w:rFonts w:ascii="Verdana" w:hAnsi="Verdana" w:cs="Arial"/>
          <w:i/>
          <w:color w:val="000000" w:themeColor="text1"/>
          <w:sz w:val="22"/>
          <w:szCs w:val="22"/>
          <w:u w:val="single"/>
        </w:rPr>
        <w:t>Exponents:</w:t>
      </w:r>
    </w:p>
    <w:p w:rsidR="00B07E62" w:rsidRPr="001B2411" w:rsidRDefault="00C960F6" w:rsidP="00C960F6">
      <w:pPr>
        <w:pStyle w:val="ecxmsonormal"/>
        <w:numPr>
          <w:ilvl w:val="1"/>
          <w:numId w:val="25"/>
        </w:numPr>
        <w:shd w:val="clear" w:color="auto" w:fill="FFFFFF"/>
        <w:spacing w:after="0"/>
        <w:rPr>
          <w:rFonts w:ascii="Verdana" w:hAnsi="Verdana" w:cs="Arial"/>
          <w:color w:val="000000" w:themeColor="text1"/>
          <w:sz w:val="22"/>
          <w:szCs w:val="22"/>
        </w:rPr>
      </w:pPr>
      <w:r w:rsidRPr="001B2411">
        <w:rPr>
          <w:rFonts w:ascii="Verdana" w:hAnsi="Verdana"/>
          <w:color w:val="000000"/>
          <w:sz w:val="22"/>
          <w:szCs w:val="22"/>
        </w:rPr>
        <w:t xml:space="preserve">Type in x^2 </w:t>
      </w:r>
      <w:r w:rsidRPr="001B2411">
        <w:rPr>
          <w:rFonts w:ascii="Verdana" w:hAnsi="Verdana"/>
          <w:b/>
          <w:color w:val="000000"/>
          <w:sz w:val="22"/>
          <w:szCs w:val="22"/>
        </w:rPr>
        <w:t>you will be in the</w:t>
      </w:r>
      <w:r w:rsidRPr="001B2411">
        <w:rPr>
          <w:rFonts w:ascii="Verdana" w:hAnsi="Verdana"/>
          <w:color w:val="000000"/>
          <w:sz w:val="22"/>
          <w:szCs w:val="22"/>
        </w:rPr>
        <w:t xml:space="preserve"> </w:t>
      </w:r>
      <w:r w:rsidRPr="001B2411">
        <w:rPr>
          <w:rFonts w:ascii="Verdana" w:hAnsi="Verdana"/>
          <w:b/>
          <w:color w:val="000000"/>
          <w:sz w:val="22"/>
          <w:szCs w:val="22"/>
        </w:rPr>
        <w:t xml:space="preserve">exponent mode until you select the right arrow key </w:t>
      </w:r>
      <w:r w:rsidRPr="001B2411">
        <w:rPr>
          <w:rFonts w:ascii="Verdana" w:hAnsi="Verdana"/>
          <w:b/>
          <w:color w:val="000000"/>
          <w:sz w:val="22"/>
          <w:szCs w:val="22"/>
        </w:rPr>
        <w:sym w:font="Wingdings" w:char="F0E0"/>
      </w:r>
      <w:r w:rsidRPr="001B2411">
        <w:rPr>
          <w:rFonts w:ascii="Verdana" w:hAnsi="Verdana"/>
          <w:color w:val="000000"/>
          <w:sz w:val="22"/>
          <w:szCs w:val="22"/>
        </w:rPr>
        <w:t xml:space="preserve">; </w:t>
      </w:r>
    </w:p>
    <w:p w:rsidR="00C960F6" w:rsidRPr="001B2411" w:rsidRDefault="00C960F6" w:rsidP="00B07E62">
      <w:pPr>
        <w:pStyle w:val="ecxmsonormal"/>
        <w:numPr>
          <w:ilvl w:val="1"/>
          <w:numId w:val="25"/>
        </w:numPr>
        <w:shd w:val="clear" w:color="auto" w:fill="FFFFFF"/>
        <w:spacing w:after="0"/>
        <w:rPr>
          <w:rFonts w:ascii="Verdana" w:hAnsi="Verdana" w:cs="Arial"/>
          <w:color w:val="000000" w:themeColor="text1"/>
          <w:sz w:val="22"/>
          <w:szCs w:val="22"/>
        </w:rPr>
      </w:pPr>
      <w:r w:rsidRPr="001B2411">
        <w:rPr>
          <w:rFonts w:ascii="Verdana" w:hAnsi="Verdana"/>
          <w:color w:val="000000"/>
          <w:sz w:val="22"/>
          <w:szCs w:val="22"/>
        </w:rPr>
        <w:t>Type in +3 -7</w:t>
      </w:r>
      <w:r w:rsidR="00B07E62" w:rsidRPr="001B2411">
        <w:rPr>
          <w:rFonts w:ascii="Verdana" w:hAnsi="Verdana"/>
          <w:color w:val="000000"/>
          <w:sz w:val="22"/>
          <w:szCs w:val="22"/>
        </w:rPr>
        <w:t xml:space="preserve"> </w:t>
      </w:r>
      <w:r w:rsidRPr="001B2411">
        <w:rPr>
          <w:rFonts w:ascii="Verdana" w:hAnsi="Verdana"/>
          <w:color w:val="000000"/>
          <w:sz w:val="22"/>
          <w:szCs w:val="22"/>
        </w:rPr>
        <w:t xml:space="preserve">Ctrl = will return the </w:t>
      </w:r>
      <w:r w:rsidR="00B07E62" w:rsidRPr="001B2411">
        <w:rPr>
          <w:rFonts w:ascii="Verdana" w:hAnsi="Verdana"/>
          <w:color w:val="000000"/>
          <w:sz w:val="22"/>
          <w:szCs w:val="22"/>
        </w:rPr>
        <w:t xml:space="preserve">following </w:t>
      </w:r>
      <w:r w:rsidR="00B07E62" w:rsidRPr="001B2411">
        <w:rPr>
          <w:rFonts w:ascii="Courier New" w:hAnsi="Courier New" w:cs="Courier New"/>
          <w:b/>
          <w:bCs/>
          <w:noProof/>
          <w:color w:val="78000E"/>
          <w:position w:val="-5"/>
          <w:sz w:val="22"/>
          <w:szCs w:val="22"/>
        </w:rPr>
        <w:drawing>
          <wp:inline distT="0" distB="0" distL="0" distR="0" wp14:anchorId="3DD3E8F0" wp14:editId="059C0CD1">
            <wp:extent cx="771525" cy="232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1525" cy="232682"/>
                    </a:xfrm>
                    <a:prstGeom prst="rect">
                      <a:avLst/>
                    </a:prstGeom>
                    <a:noFill/>
                    <a:ln>
                      <a:noFill/>
                    </a:ln>
                  </pic:spPr>
                </pic:pic>
              </a:graphicData>
            </a:graphic>
          </wp:inline>
        </w:drawing>
      </w:r>
      <w:r w:rsidR="00B07E62" w:rsidRPr="001B2411">
        <w:rPr>
          <w:color w:val="000000"/>
          <w:sz w:val="22"/>
          <w:szCs w:val="22"/>
        </w:rPr>
        <w:t xml:space="preserve"> = </w:t>
      </w:r>
      <w:r w:rsidR="00B07E62" w:rsidRPr="001B2411">
        <w:rPr>
          <w:noProof/>
          <w:position w:val="-5"/>
          <w:sz w:val="22"/>
          <w:szCs w:val="22"/>
        </w:rPr>
        <w:drawing>
          <wp:inline distT="0" distB="0" distL="0" distR="0" wp14:anchorId="5F04B729" wp14:editId="52F389D8">
            <wp:extent cx="430129" cy="2095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129" cy="209550"/>
                    </a:xfrm>
                    <a:prstGeom prst="rect">
                      <a:avLst/>
                    </a:prstGeom>
                    <a:noFill/>
                    <a:ln>
                      <a:noFill/>
                    </a:ln>
                  </pic:spPr>
                </pic:pic>
              </a:graphicData>
            </a:graphic>
          </wp:inline>
        </w:drawing>
      </w:r>
    </w:p>
    <w:p w:rsidR="00C40161" w:rsidRDefault="00C40161" w:rsidP="00C40161">
      <w:pPr>
        <w:pStyle w:val="ecxmsonormal"/>
        <w:shd w:val="clear" w:color="auto" w:fill="FFFFFF"/>
        <w:spacing w:after="0"/>
        <w:ind w:left="1440"/>
        <w:rPr>
          <w:rFonts w:ascii="Verdana" w:hAnsi="Verdana" w:cs="Arial"/>
          <w:color w:val="000000" w:themeColor="text1"/>
          <w:sz w:val="22"/>
          <w:szCs w:val="22"/>
        </w:rPr>
      </w:pPr>
    </w:p>
    <w:p w:rsidR="0079344B" w:rsidRPr="001B2411" w:rsidRDefault="0079344B" w:rsidP="00C40161">
      <w:pPr>
        <w:pStyle w:val="ecxmsonormal"/>
        <w:shd w:val="clear" w:color="auto" w:fill="FFFFFF"/>
        <w:spacing w:after="0"/>
        <w:ind w:left="1440"/>
        <w:rPr>
          <w:rFonts w:ascii="Verdana" w:hAnsi="Verdana" w:cs="Arial"/>
          <w:color w:val="000000" w:themeColor="text1"/>
          <w:sz w:val="22"/>
          <w:szCs w:val="22"/>
        </w:rPr>
      </w:pPr>
    </w:p>
    <w:p w:rsidR="000B3DD8" w:rsidRPr="001B2411" w:rsidRDefault="00886D72" w:rsidP="00886D72">
      <w:pPr>
        <w:pStyle w:val="ecxmsonormal"/>
        <w:shd w:val="clear" w:color="auto" w:fill="FFFFFF"/>
        <w:spacing w:after="0"/>
        <w:ind w:left="720" w:firstLine="360"/>
        <w:rPr>
          <w:rFonts w:ascii="Verdana" w:hAnsi="Verdana" w:cs="Arial"/>
          <w:i/>
          <w:color w:val="000000" w:themeColor="text1"/>
          <w:sz w:val="22"/>
          <w:szCs w:val="22"/>
          <w:u w:val="single"/>
        </w:rPr>
      </w:pPr>
      <w:r w:rsidRPr="001B2411">
        <w:rPr>
          <w:rFonts w:ascii="Verdana" w:hAnsi="Verdana" w:cs="Arial"/>
          <w:i/>
          <w:color w:val="000000" w:themeColor="text1"/>
          <w:sz w:val="22"/>
          <w:szCs w:val="22"/>
          <w:u w:val="single"/>
        </w:rPr>
        <w:t>Fractions and Formatting:</w:t>
      </w:r>
    </w:p>
    <w:p w:rsidR="00CE5D3B" w:rsidRPr="001B2411" w:rsidRDefault="00CE5D3B" w:rsidP="00CE5D3B">
      <w:pPr>
        <w:pStyle w:val="ecxmsonormal"/>
        <w:numPr>
          <w:ilvl w:val="1"/>
          <w:numId w:val="25"/>
        </w:numPr>
        <w:shd w:val="clear" w:color="auto" w:fill="FFFFFF"/>
        <w:spacing w:after="0"/>
        <w:rPr>
          <w:rFonts w:ascii="Verdana" w:hAnsi="Verdana" w:cs="Arial"/>
          <w:color w:val="000000" w:themeColor="text1"/>
          <w:sz w:val="22"/>
          <w:szCs w:val="22"/>
        </w:rPr>
      </w:pPr>
      <w:r w:rsidRPr="001B2411">
        <w:rPr>
          <w:rFonts w:ascii="Verdana" w:hAnsi="Verdana"/>
          <w:color w:val="000000"/>
          <w:sz w:val="22"/>
          <w:szCs w:val="22"/>
        </w:rPr>
        <w:lastRenderedPageBreak/>
        <w:t xml:space="preserve">Maple calculates exact answers so fractions remain as fractions as well as e and </w:t>
      </w:r>
      <w:r w:rsidRPr="001B2411">
        <w:rPr>
          <w:rFonts w:ascii="Verdana" w:hAnsi="Verdana"/>
          <w:color w:val="000000"/>
          <w:sz w:val="22"/>
          <w:szCs w:val="22"/>
        </w:rPr>
        <w:sym w:font="Mathematica1" w:char="F050"/>
      </w:r>
      <w:r w:rsidRPr="001B2411">
        <w:rPr>
          <w:rFonts w:ascii="Verdana" w:hAnsi="Verdana"/>
          <w:color w:val="000000"/>
          <w:sz w:val="22"/>
          <w:szCs w:val="22"/>
        </w:rPr>
        <w:t xml:space="preserve"> throughout all calculations to reduce errors due to approximations in multi-step problems.</w:t>
      </w:r>
      <w:r w:rsidRPr="001B2411">
        <w:rPr>
          <w:rFonts w:ascii="Verdana" w:hAnsi="Verdana" w:cs="Arial"/>
          <w:color w:val="000000" w:themeColor="text1"/>
          <w:sz w:val="22"/>
          <w:szCs w:val="22"/>
        </w:rPr>
        <w:t xml:space="preserve">  On a new line, </w:t>
      </w:r>
      <w:r w:rsidRPr="001B2411">
        <w:rPr>
          <w:rFonts w:ascii="Verdana" w:hAnsi="Verdana" w:cs="Arial"/>
          <w:b/>
          <w:color w:val="000000" w:themeColor="text1"/>
          <w:sz w:val="22"/>
          <w:szCs w:val="22"/>
        </w:rPr>
        <w:t>enter 1/2 + 1/3</w:t>
      </w:r>
      <w:r w:rsidRPr="001B2411">
        <w:rPr>
          <w:rFonts w:ascii="Verdana" w:hAnsi="Verdana" w:cs="Arial"/>
          <w:color w:val="000000" w:themeColor="text1"/>
          <w:sz w:val="22"/>
          <w:szCs w:val="22"/>
        </w:rPr>
        <w:t xml:space="preserve">; typing a ‘/’ automatically moves you to the denominator.  The right arrow will take you out so you will need to type 1/2 </w:t>
      </w:r>
      <w:r w:rsidRPr="001B2411">
        <w:rPr>
          <w:rFonts w:ascii="Verdana" w:hAnsi="Verdana" w:cs="Arial"/>
          <w:color w:val="000000" w:themeColor="text1"/>
          <w:sz w:val="22"/>
          <w:szCs w:val="22"/>
        </w:rPr>
        <w:sym w:font="Wingdings" w:char="F0E0"/>
      </w:r>
      <w:r w:rsidRPr="001B2411">
        <w:rPr>
          <w:rFonts w:ascii="Verdana" w:hAnsi="Verdana" w:cs="Arial"/>
          <w:color w:val="000000" w:themeColor="text1"/>
          <w:sz w:val="22"/>
          <w:szCs w:val="22"/>
        </w:rPr>
        <w:t xml:space="preserve"> + 1/3.  Press Enter for the result of 5/6.</w:t>
      </w:r>
    </w:p>
    <w:p w:rsidR="00893603" w:rsidRPr="001B2411" w:rsidRDefault="00563109" w:rsidP="00CE5D3B">
      <w:pPr>
        <w:pStyle w:val="ecxmsonormal"/>
        <w:numPr>
          <w:ilvl w:val="1"/>
          <w:numId w:val="25"/>
        </w:numPr>
        <w:shd w:val="clear" w:color="auto" w:fill="FFFFFF"/>
        <w:spacing w:after="0"/>
        <w:rPr>
          <w:rFonts w:ascii="Verdana" w:hAnsi="Verdana" w:cs="Arial"/>
          <w:color w:val="000000" w:themeColor="text1"/>
          <w:sz w:val="22"/>
          <w:szCs w:val="22"/>
        </w:rPr>
      </w:pPr>
      <w:r w:rsidRPr="001B2411">
        <w:rPr>
          <w:rFonts w:ascii="Verdana" w:hAnsi="Verdana" w:cs="Arial"/>
          <w:color w:val="000000" w:themeColor="text1"/>
          <w:sz w:val="22"/>
          <w:szCs w:val="22"/>
        </w:rPr>
        <w:t xml:space="preserve">Right click on the 5/6 and select </w:t>
      </w:r>
      <w:r w:rsidRPr="001B2411">
        <w:rPr>
          <w:rFonts w:ascii="Verdana" w:hAnsi="Verdana" w:cs="Arial"/>
          <w:b/>
          <w:color w:val="000000" w:themeColor="text1"/>
          <w:sz w:val="22"/>
          <w:szCs w:val="22"/>
        </w:rPr>
        <w:t>Approximate</w:t>
      </w:r>
      <w:r w:rsidRPr="001B2411">
        <w:rPr>
          <w:rFonts w:ascii="Verdana" w:hAnsi="Verdana" w:cs="Arial"/>
          <w:color w:val="000000" w:themeColor="text1"/>
          <w:sz w:val="22"/>
          <w:szCs w:val="22"/>
        </w:rPr>
        <w:t xml:space="preserve"> from the context menu.  Select accuracy of 5 digits.  The following should display:</w:t>
      </w:r>
    </w:p>
    <w:p w:rsidR="00CE5D3B" w:rsidRPr="001B2411" w:rsidRDefault="00563109" w:rsidP="000B3DD8">
      <w:pPr>
        <w:autoSpaceDE w:val="0"/>
        <w:autoSpaceDN w:val="0"/>
        <w:adjustRightInd w:val="0"/>
        <w:spacing w:line="288" w:lineRule="auto"/>
        <w:ind w:left="720" w:firstLine="720"/>
        <w:rPr>
          <w:sz w:val="22"/>
          <w:szCs w:val="22"/>
        </w:rPr>
      </w:pPr>
      <w:r w:rsidRPr="001B2411">
        <w:rPr>
          <w:noProof/>
          <w:sz w:val="22"/>
          <w:szCs w:val="22"/>
        </w:rPr>
        <w:drawing>
          <wp:inline distT="0" distB="0" distL="0" distR="0" wp14:anchorId="052E7A9D" wp14:editId="63228DDC">
            <wp:extent cx="2200275" cy="7524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00275" cy="752475"/>
                    </a:xfrm>
                    <a:prstGeom prst="rect">
                      <a:avLst/>
                    </a:prstGeom>
                  </pic:spPr>
                </pic:pic>
              </a:graphicData>
            </a:graphic>
          </wp:inline>
        </w:drawing>
      </w:r>
    </w:p>
    <w:p w:rsidR="00C40161" w:rsidRPr="001B2411" w:rsidRDefault="00C40161" w:rsidP="00C40161">
      <w:pPr>
        <w:pStyle w:val="ListParagraph"/>
        <w:numPr>
          <w:ilvl w:val="0"/>
          <w:numId w:val="28"/>
        </w:numPr>
        <w:autoSpaceDE w:val="0"/>
        <w:autoSpaceDN w:val="0"/>
        <w:adjustRightInd w:val="0"/>
        <w:spacing w:line="288" w:lineRule="auto"/>
        <w:rPr>
          <w:rFonts w:ascii="Verdana" w:hAnsi="Verdana"/>
          <w:sz w:val="22"/>
          <w:szCs w:val="22"/>
        </w:rPr>
      </w:pPr>
      <w:r w:rsidRPr="001B2411">
        <w:rPr>
          <w:rFonts w:ascii="Verdana" w:hAnsi="Verdana"/>
          <w:sz w:val="22"/>
          <w:szCs w:val="22"/>
        </w:rPr>
        <w:t>If your problem already uses decimals then Maple keeps to the same format.  However, you can apply different formatting to n</w:t>
      </w:r>
      <w:r w:rsidR="003C5F99" w:rsidRPr="001B2411">
        <w:rPr>
          <w:rFonts w:ascii="Verdana" w:hAnsi="Verdana"/>
          <w:sz w:val="22"/>
          <w:szCs w:val="22"/>
        </w:rPr>
        <w:t xml:space="preserve">umeric results by right-clicking on </w:t>
      </w:r>
      <w:r w:rsidR="000B3DD8" w:rsidRPr="001B2411">
        <w:rPr>
          <w:rFonts w:ascii="Verdana" w:hAnsi="Verdana"/>
          <w:sz w:val="22"/>
          <w:szCs w:val="22"/>
        </w:rPr>
        <w:t>5/6</w:t>
      </w:r>
      <w:r w:rsidRPr="001B2411">
        <w:rPr>
          <w:rFonts w:ascii="Verdana" w:hAnsi="Verdana"/>
          <w:sz w:val="22"/>
          <w:szCs w:val="22"/>
        </w:rPr>
        <w:t xml:space="preserve"> and select </w:t>
      </w:r>
      <w:r w:rsidRPr="001B2411">
        <w:rPr>
          <w:rFonts w:ascii="Verdana" w:hAnsi="Verdana"/>
          <w:b/>
          <w:sz w:val="22"/>
          <w:szCs w:val="22"/>
        </w:rPr>
        <w:t>Numeric Formatting…</w:t>
      </w:r>
      <w:r w:rsidRPr="001B2411">
        <w:rPr>
          <w:rFonts w:ascii="Verdana" w:hAnsi="Verdana"/>
          <w:sz w:val="22"/>
          <w:szCs w:val="22"/>
        </w:rPr>
        <w:t xml:space="preserve"> </w:t>
      </w:r>
      <w:r w:rsidR="002D254E" w:rsidRPr="001B2411">
        <w:rPr>
          <w:rFonts w:ascii="Verdana" w:hAnsi="Verdana"/>
          <w:sz w:val="22"/>
          <w:szCs w:val="22"/>
        </w:rPr>
        <w:t>the following dialog box appears, under Category</w:t>
      </w:r>
      <w:r w:rsidRPr="001B2411">
        <w:rPr>
          <w:rFonts w:ascii="Verdana" w:hAnsi="Verdana"/>
          <w:sz w:val="22"/>
          <w:szCs w:val="22"/>
        </w:rPr>
        <w:t xml:space="preserve"> you can select </w:t>
      </w:r>
      <w:r w:rsidRPr="001B2411">
        <w:rPr>
          <w:rFonts w:ascii="Verdana" w:hAnsi="Verdana"/>
          <w:b/>
          <w:sz w:val="22"/>
          <w:szCs w:val="22"/>
        </w:rPr>
        <w:t>Scientific</w:t>
      </w:r>
      <w:r w:rsidRPr="001B2411">
        <w:rPr>
          <w:rFonts w:ascii="Verdana" w:hAnsi="Verdana"/>
          <w:sz w:val="22"/>
          <w:szCs w:val="22"/>
        </w:rPr>
        <w:t xml:space="preserve">, then press </w:t>
      </w:r>
      <w:r w:rsidRPr="001B2411">
        <w:rPr>
          <w:rFonts w:ascii="Verdana" w:hAnsi="Verdana"/>
          <w:b/>
          <w:sz w:val="22"/>
          <w:szCs w:val="22"/>
        </w:rPr>
        <w:t>Apply Formatting</w:t>
      </w:r>
      <w:r w:rsidRPr="001B2411">
        <w:rPr>
          <w:rFonts w:ascii="Verdana" w:hAnsi="Verdana"/>
          <w:sz w:val="22"/>
          <w:szCs w:val="22"/>
        </w:rPr>
        <w:t>.</w:t>
      </w:r>
      <w:r w:rsidR="000B3DD8" w:rsidRPr="001B2411">
        <w:rPr>
          <w:rFonts w:ascii="Verdana" w:hAnsi="Verdana"/>
          <w:sz w:val="22"/>
          <w:szCs w:val="22"/>
        </w:rPr>
        <w:t xml:space="preserve">  </w:t>
      </w:r>
    </w:p>
    <w:p w:rsidR="00C40161" w:rsidRPr="00C40161" w:rsidRDefault="000B3DD8" w:rsidP="000B3DD8">
      <w:pPr>
        <w:autoSpaceDE w:val="0"/>
        <w:autoSpaceDN w:val="0"/>
        <w:adjustRightInd w:val="0"/>
        <w:spacing w:line="288" w:lineRule="auto"/>
        <w:ind w:left="360" w:firstLine="720"/>
      </w:pPr>
      <w:r>
        <w:rPr>
          <w:noProof/>
        </w:rPr>
        <w:drawing>
          <wp:inline distT="0" distB="0" distL="0" distR="0" wp14:anchorId="19ECD583" wp14:editId="2DC7BF82">
            <wp:extent cx="3276600" cy="2495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2495550"/>
                    </a:xfrm>
                    <a:prstGeom prst="rect">
                      <a:avLst/>
                    </a:prstGeom>
                  </pic:spPr>
                </pic:pic>
              </a:graphicData>
            </a:graphic>
          </wp:inline>
        </w:drawing>
      </w:r>
    </w:p>
    <w:p w:rsidR="00C40161" w:rsidRPr="0079344B" w:rsidRDefault="002D254E" w:rsidP="002D254E">
      <w:pPr>
        <w:pStyle w:val="ListParagraph"/>
        <w:numPr>
          <w:ilvl w:val="0"/>
          <w:numId w:val="28"/>
        </w:numPr>
        <w:autoSpaceDE w:val="0"/>
        <w:autoSpaceDN w:val="0"/>
        <w:adjustRightInd w:val="0"/>
        <w:spacing w:line="288" w:lineRule="auto"/>
        <w:rPr>
          <w:rFonts w:ascii="Verdana" w:hAnsi="Verdana"/>
          <w:sz w:val="22"/>
          <w:szCs w:val="22"/>
        </w:rPr>
      </w:pPr>
      <w:r w:rsidRPr="0079344B">
        <w:rPr>
          <w:rFonts w:ascii="Verdana" w:hAnsi="Verdana"/>
          <w:sz w:val="22"/>
          <w:szCs w:val="22"/>
        </w:rPr>
        <w:t>The following answer will appear in your Maple Worksheet.</w:t>
      </w:r>
    </w:p>
    <w:p w:rsidR="00C9117E" w:rsidRPr="0079344B" w:rsidRDefault="00C9117E" w:rsidP="00C9117E">
      <w:pPr>
        <w:pStyle w:val="ListParagraph"/>
        <w:autoSpaceDE w:val="0"/>
        <w:autoSpaceDN w:val="0"/>
        <w:adjustRightInd w:val="0"/>
        <w:spacing w:line="288" w:lineRule="auto"/>
        <w:ind w:left="1440"/>
        <w:rPr>
          <w:rFonts w:ascii="Verdana" w:hAnsi="Verdana"/>
          <w:sz w:val="22"/>
          <w:szCs w:val="22"/>
        </w:rPr>
      </w:pPr>
      <w:r w:rsidRPr="0079344B">
        <w:rPr>
          <w:noProof/>
          <w:sz w:val="22"/>
          <w:szCs w:val="22"/>
        </w:rPr>
        <w:drawing>
          <wp:inline distT="0" distB="0" distL="0" distR="0" wp14:anchorId="290D27F2" wp14:editId="78C224A2">
            <wp:extent cx="1362075" cy="466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62075" cy="466725"/>
                    </a:xfrm>
                    <a:prstGeom prst="rect">
                      <a:avLst/>
                    </a:prstGeom>
                  </pic:spPr>
                </pic:pic>
              </a:graphicData>
            </a:graphic>
          </wp:inline>
        </w:drawing>
      </w:r>
    </w:p>
    <w:p w:rsidR="00886D72" w:rsidRPr="0079344B" w:rsidRDefault="00886D72" w:rsidP="003106AF">
      <w:pPr>
        <w:pStyle w:val="ecxmsonormal"/>
        <w:shd w:val="clear" w:color="auto" w:fill="FFFFFF"/>
        <w:spacing w:after="0"/>
        <w:ind w:left="720" w:firstLine="360"/>
        <w:rPr>
          <w:rFonts w:ascii="Verdana" w:hAnsi="Verdana" w:cs="Arial"/>
          <w:i/>
          <w:color w:val="000000" w:themeColor="text1"/>
          <w:sz w:val="22"/>
          <w:szCs w:val="22"/>
          <w:u w:val="single"/>
        </w:rPr>
      </w:pPr>
      <w:r w:rsidRPr="0079344B">
        <w:rPr>
          <w:rFonts w:ascii="Verdana" w:hAnsi="Verdana" w:cs="Arial"/>
          <w:i/>
          <w:color w:val="000000" w:themeColor="text1"/>
          <w:sz w:val="22"/>
          <w:szCs w:val="22"/>
          <w:u w:val="single"/>
        </w:rPr>
        <w:t>Symbols such as PI, e, Square root:</w:t>
      </w:r>
    </w:p>
    <w:p w:rsidR="00C9117E" w:rsidRPr="0079344B" w:rsidRDefault="00886D72" w:rsidP="002D254E">
      <w:pPr>
        <w:pStyle w:val="ListParagraph"/>
        <w:numPr>
          <w:ilvl w:val="0"/>
          <w:numId w:val="28"/>
        </w:numPr>
        <w:autoSpaceDE w:val="0"/>
        <w:autoSpaceDN w:val="0"/>
        <w:adjustRightInd w:val="0"/>
        <w:spacing w:line="288" w:lineRule="auto"/>
        <w:rPr>
          <w:rFonts w:ascii="Verdana" w:hAnsi="Verdana"/>
          <w:sz w:val="22"/>
          <w:szCs w:val="22"/>
        </w:rPr>
      </w:pPr>
      <w:r w:rsidRPr="0079344B">
        <w:rPr>
          <w:rFonts w:ascii="Verdana" w:hAnsi="Verdana"/>
          <w:sz w:val="22"/>
          <w:szCs w:val="22"/>
        </w:rPr>
        <w:t xml:space="preserve">You can access </w:t>
      </w:r>
      <w:r w:rsidR="00971703" w:rsidRPr="0079344B">
        <w:rPr>
          <w:rFonts w:ascii="Verdana" w:hAnsi="Verdana"/>
          <w:sz w:val="22"/>
          <w:szCs w:val="22"/>
        </w:rPr>
        <w:sym w:font="Mathematica1" w:char="F050"/>
      </w:r>
      <w:r w:rsidR="00971703" w:rsidRPr="0079344B">
        <w:rPr>
          <w:rFonts w:ascii="Verdana" w:hAnsi="Verdana"/>
          <w:sz w:val="22"/>
          <w:szCs w:val="22"/>
        </w:rPr>
        <w:t xml:space="preserve"> </w:t>
      </w:r>
      <w:r w:rsidR="00810A17" w:rsidRPr="0079344B">
        <w:rPr>
          <w:rFonts w:ascii="Verdana" w:hAnsi="Verdana"/>
          <w:sz w:val="22"/>
          <w:szCs w:val="22"/>
        </w:rPr>
        <w:t xml:space="preserve">from </w:t>
      </w:r>
      <w:r w:rsidR="00971703" w:rsidRPr="0079344B">
        <w:rPr>
          <w:rFonts w:ascii="Verdana" w:hAnsi="Verdana"/>
          <w:sz w:val="22"/>
          <w:szCs w:val="22"/>
        </w:rPr>
        <w:t xml:space="preserve">the Common Symbols Palette and </w:t>
      </w:r>
      <m:oMath>
        <m:r>
          <w:rPr>
            <w:rFonts w:ascii="Cambria Math" w:hAnsi="Cambria Math"/>
            <w:sz w:val="22"/>
            <w:szCs w:val="22"/>
          </w:rPr>
          <m:t>√</m:t>
        </m:r>
      </m:oMath>
      <w:r w:rsidR="00971703" w:rsidRPr="0079344B">
        <w:rPr>
          <w:rFonts w:ascii="Verdana" w:hAnsi="Verdana"/>
          <w:sz w:val="22"/>
          <w:szCs w:val="22"/>
        </w:rPr>
        <w:t xml:space="preserve"> </w:t>
      </w:r>
      <w:r w:rsidR="00AB0055" w:rsidRPr="0079344B">
        <w:rPr>
          <w:rFonts w:ascii="Verdana" w:hAnsi="Verdana"/>
          <w:sz w:val="22"/>
          <w:szCs w:val="22"/>
        </w:rPr>
        <w:t xml:space="preserve"> and e </w:t>
      </w:r>
      <w:r w:rsidR="00971703" w:rsidRPr="0079344B">
        <w:rPr>
          <w:rFonts w:ascii="Verdana" w:hAnsi="Verdana"/>
          <w:sz w:val="22"/>
          <w:szCs w:val="22"/>
        </w:rPr>
        <w:t xml:space="preserve">from the Expressions Palette.  An alternative way to access these symbols/commands are through Maple’s command completion where you type the first few characters of the symbol and press </w:t>
      </w:r>
      <w:r w:rsidR="00971703" w:rsidRPr="0079344B">
        <w:rPr>
          <w:rFonts w:ascii="Verdana" w:hAnsi="Verdana"/>
          <w:b/>
          <w:sz w:val="22"/>
          <w:szCs w:val="22"/>
        </w:rPr>
        <w:t>Esc</w:t>
      </w:r>
      <w:r w:rsidR="00971703" w:rsidRPr="0079344B">
        <w:rPr>
          <w:rFonts w:ascii="Verdana" w:hAnsi="Verdana"/>
          <w:sz w:val="22"/>
          <w:szCs w:val="22"/>
        </w:rPr>
        <w:t>. Maple returns a list of possible symbols/commands and you select the one that you want from the list.</w:t>
      </w:r>
    </w:p>
    <w:p w:rsidR="0079344B" w:rsidRDefault="0079344B" w:rsidP="0079344B">
      <w:pPr>
        <w:pStyle w:val="ListParagraph"/>
        <w:numPr>
          <w:ilvl w:val="0"/>
          <w:numId w:val="38"/>
        </w:numPr>
        <w:autoSpaceDE w:val="0"/>
        <w:autoSpaceDN w:val="0"/>
        <w:adjustRightInd w:val="0"/>
        <w:rPr>
          <w:rFonts w:ascii="Verdana" w:hAnsi="Verdana" w:cs="Calibri"/>
          <w:sz w:val="22"/>
          <w:szCs w:val="22"/>
        </w:rPr>
      </w:pPr>
      <w:r w:rsidRPr="008A5966">
        <w:rPr>
          <w:rFonts w:ascii="Verdana" w:hAnsi="Verdana" w:cs="Calibri"/>
          <w:sz w:val="22"/>
          <w:szCs w:val="22"/>
          <w:u w:val="single"/>
        </w:rPr>
        <w:t>The constant “</w:t>
      </w:r>
      <w:r w:rsidRPr="008A5966">
        <w:rPr>
          <w:rFonts w:asciiTheme="minorHAnsi" w:hAnsiTheme="minorHAnsi" w:cs="Calibri"/>
          <w:sz w:val="22"/>
          <w:szCs w:val="22"/>
          <w:u w:val="single"/>
        </w:rPr>
        <w:t>π</w:t>
      </w:r>
      <w:r w:rsidRPr="008A5966">
        <w:rPr>
          <w:rFonts w:ascii="Verdana" w:hAnsi="Verdana" w:cs="Calibri"/>
          <w:sz w:val="22"/>
          <w:szCs w:val="22"/>
          <w:u w:val="single"/>
        </w:rPr>
        <w:t>”:</w:t>
      </w:r>
      <w:r w:rsidRPr="008A5966">
        <w:rPr>
          <w:rFonts w:ascii="Verdana" w:hAnsi="Verdana" w:cs="Calibri"/>
          <w:b/>
          <w:sz w:val="22"/>
          <w:szCs w:val="22"/>
        </w:rPr>
        <w:t xml:space="preserve"> </w:t>
      </w:r>
      <w:r w:rsidRPr="0079344B">
        <w:rPr>
          <w:rFonts w:ascii="Verdana" w:hAnsi="Verdana" w:cs="Calibri"/>
          <w:sz w:val="22"/>
          <w:szCs w:val="22"/>
        </w:rPr>
        <w:t xml:space="preserve">Now, type in 5/6 + Pi; and press Enter. You should have an output of 5/6 + </w:t>
      </w:r>
      <w:r w:rsidRPr="008A5966">
        <w:rPr>
          <w:rFonts w:asciiTheme="minorHAnsi" w:hAnsiTheme="minorHAnsi" w:cs="Calibri"/>
          <w:sz w:val="22"/>
          <w:szCs w:val="22"/>
        </w:rPr>
        <w:t>π</w:t>
      </w:r>
      <w:r w:rsidRPr="0079344B">
        <w:rPr>
          <w:rFonts w:ascii="Verdana" w:hAnsi="Verdana" w:cs="Calibri"/>
          <w:sz w:val="22"/>
          <w:szCs w:val="22"/>
        </w:rPr>
        <w:t>.</w:t>
      </w:r>
      <w:r w:rsidR="00A87AD2">
        <w:rPr>
          <w:rFonts w:ascii="Verdana" w:hAnsi="Verdana" w:cs="Calibri"/>
          <w:sz w:val="22"/>
          <w:szCs w:val="22"/>
        </w:rPr>
        <w:t xml:space="preserve"> It is important to</w:t>
      </w:r>
      <w:r w:rsidRPr="0079344B">
        <w:rPr>
          <w:rFonts w:ascii="Verdana" w:hAnsi="Verdana" w:cs="Calibri"/>
          <w:sz w:val="22"/>
          <w:szCs w:val="22"/>
        </w:rPr>
        <w:t xml:space="preserve"> use a capital letter P </w:t>
      </w:r>
      <w:r w:rsidRPr="0079344B">
        <w:rPr>
          <w:rFonts w:ascii="Verdana" w:hAnsi="Verdana" w:cs="Calibri"/>
          <w:sz w:val="22"/>
          <w:szCs w:val="22"/>
        </w:rPr>
        <w:lastRenderedPageBreak/>
        <w:t xml:space="preserve">here, since Maple will not understand “pi”. Typing in evalf(%) and pressing Enter will give you a decimal approximation of 5/6 + </w:t>
      </w:r>
      <w:r w:rsidRPr="008A5966">
        <w:rPr>
          <w:rFonts w:asciiTheme="minorHAnsi" w:hAnsiTheme="minorHAnsi" w:cs="Calibri"/>
          <w:sz w:val="22"/>
          <w:szCs w:val="22"/>
        </w:rPr>
        <w:t>π</w:t>
      </w:r>
      <w:r w:rsidRPr="0079344B">
        <w:rPr>
          <w:rFonts w:ascii="Verdana" w:hAnsi="Verdana" w:cs="Calibri"/>
          <w:sz w:val="22"/>
          <w:szCs w:val="22"/>
        </w:rPr>
        <w:t>.</w:t>
      </w:r>
    </w:p>
    <w:p w:rsidR="008A5966" w:rsidRPr="008A5966" w:rsidRDefault="008A5966" w:rsidP="008A5966">
      <w:pPr>
        <w:pStyle w:val="ListParagraph"/>
        <w:numPr>
          <w:ilvl w:val="0"/>
          <w:numId w:val="38"/>
        </w:numPr>
        <w:autoSpaceDE w:val="0"/>
        <w:autoSpaceDN w:val="0"/>
        <w:adjustRightInd w:val="0"/>
        <w:rPr>
          <w:rFonts w:ascii="Verdana" w:hAnsi="Verdana" w:cs="Calibri"/>
          <w:sz w:val="22"/>
          <w:szCs w:val="22"/>
        </w:rPr>
      </w:pPr>
      <w:r w:rsidRPr="008A5966">
        <w:rPr>
          <w:rFonts w:ascii="Verdana" w:hAnsi="Verdana" w:cs="Calibri"/>
          <w:sz w:val="22"/>
          <w:szCs w:val="22"/>
          <w:u w:val="single"/>
        </w:rPr>
        <w:t>The constant “e”:</w:t>
      </w:r>
      <w:r w:rsidRPr="008A5966">
        <w:rPr>
          <w:rFonts w:ascii="Verdana" w:hAnsi="Verdana" w:cs="Calibri"/>
          <w:sz w:val="22"/>
          <w:szCs w:val="22"/>
        </w:rPr>
        <w:t xml:space="preserve"> Old versions of Maple used E for the constant we call “e”. This is no longer the case. If you need this constant, type in e := exp(1);and press enter. Maple will now understand that the letter e represents the constant “e”. What</w:t>
      </w:r>
      <w:r w:rsidR="00B37E6D">
        <w:rPr>
          <w:rFonts w:ascii="Verdana" w:hAnsi="Verdana" w:cs="Calibri"/>
          <w:sz w:val="22"/>
          <w:szCs w:val="22"/>
        </w:rPr>
        <w:t xml:space="preserve"> </w:t>
      </w:r>
      <w:r w:rsidRPr="008A5966">
        <w:rPr>
          <w:rFonts w:ascii="Verdana" w:hAnsi="Verdana" w:cs="Calibri"/>
          <w:sz w:val="22"/>
          <w:szCs w:val="22"/>
        </w:rPr>
        <w:t>we have done is the following. The command “:=” tells Maple to assign a certain value to the</w:t>
      </w:r>
      <w:r w:rsidR="00B37E6D">
        <w:rPr>
          <w:rFonts w:ascii="Verdana" w:hAnsi="Verdana" w:cs="Calibri"/>
          <w:sz w:val="22"/>
          <w:szCs w:val="22"/>
        </w:rPr>
        <w:t xml:space="preserve"> </w:t>
      </w:r>
      <w:r w:rsidRPr="008A5966">
        <w:rPr>
          <w:rFonts w:ascii="Verdana" w:hAnsi="Verdana" w:cs="Calibri"/>
          <w:sz w:val="22"/>
          <w:szCs w:val="22"/>
        </w:rPr>
        <w:t>expression on the left-hand side. In this case, we are giving the symbol “e” a value. Namely, we</w:t>
      </w:r>
      <w:r>
        <w:rPr>
          <w:rFonts w:ascii="Verdana" w:hAnsi="Verdana" w:cs="Calibri"/>
          <w:sz w:val="22"/>
          <w:szCs w:val="22"/>
        </w:rPr>
        <w:t xml:space="preserve"> </w:t>
      </w:r>
      <w:r w:rsidRPr="008A5966">
        <w:rPr>
          <w:rFonts w:ascii="Verdana" w:hAnsi="Verdana" w:cs="Calibri"/>
          <w:sz w:val="22"/>
          <w:szCs w:val="22"/>
        </w:rPr>
        <w:t xml:space="preserve">are giving it the value “exp(1)”, the exponential of 1, or, as </w:t>
      </w:r>
      <w:r w:rsidR="00A87AD2">
        <w:rPr>
          <w:rFonts w:ascii="Verdana" w:hAnsi="Verdana" w:cs="Calibri"/>
          <w:sz w:val="22"/>
          <w:szCs w:val="22"/>
        </w:rPr>
        <w:t xml:space="preserve">we </w:t>
      </w:r>
      <w:r w:rsidRPr="008A5966">
        <w:rPr>
          <w:rFonts w:ascii="Verdana" w:hAnsi="Verdana" w:cs="Calibri"/>
          <w:sz w:val="22"/>
          <w:szCs w:val="22"/>
        </w:rPr>
        <w:t>normally write,</w:t>
      </w:r>
      <m:oMath>
        <m:sSup>
          <m:sSupPr>
            <m:ctrlPr>
              <w:rPr>
                <w:rFonts w:ascii="Cambria Math" w:hAnsi="Cambria Math" w:cs="Calibri"/>
                <w:i/>
                <w:sz w:val="22"/>
                <w:szCs w:val="22"/>
              </w:rPr>
            </m:ctrlPr>
          </m:sSupPr>
          <m:e>
            <m:r>
              <w:rPr>
                <w:rFonts w:ascii="Cambria Math" w:hAnsi="Cambria Math" w:cs="Calibri"/>
                <w:sz w:val="22"/>
                <w:szCs w:val="22"/>
              </w:rPr>
              <m:t xml:space="preserve"> e</m:t>
            </m:r>
          </m:e>
          <m:sup>
            <m:r>
              <w:rPr>
                <w:rFonts w:ascii="Cambria Math" w:hAnsi="Cambria Math" w:cs="Calibri"/>
                <w:sz w:val="22"/>
                <w:szCs w:val="22"/>
              </w:rPr>
              <m:t>1</m:t>
            </m:r>
          </m:sup>
        </m:sSup>
      </m:oMath>
      <w:r w:rsidRPr="008A5966">
        <w:rPr>
          <w:rFonts w:ascii="Verdana" w:hAnsi="Verdana" w:cs="Calibri"/>
          <w:sz w:val="22"/>
          <w:szCs w:val="22"/>
        </w:rPr>
        <w:t>. Type in evalf(e); and press Enter to get a decimal approximation of the constant “e”.</w:t>
      </w:r>
    </w:p>
    <w:p w:rsidR="00971703" w:rsidRDefault="003C5F99" w:rsidP="008A5966">
      <w:pPr>
        <w:pStyle w:val="ListParagraph"/>
        <w:autoSpaceDE w:val="0"/>
        <w:autoSpaceDN w:val="0"/>
        <w:adjustRightInd w:val="0"/>
        <w:spacing w:line="288" w:lineRule="auto"/>
        <w:ind w:left="1440"/>
        <w:rPr>
          <w:rFonts w:ascii="Verdana" w:hAnsi="Verdana"/>
          <w:b/>
          <w:i/>
          <w:sz w:val="22"/>
          <w:szCs w:val="22"/>
          <w:u w:val="single"/>
        </w:rPr>
      </w:pPr>
      <w:r w:rsidRPr="0079344B">
        <w:rPr>
          <w:rFonts w:ascii="Verdana" w:hAnsi="Verdana"/>
          <w:b/>
          <w:i/>
          <w:sz w:val="22"/>
          <w:szCs w:val="22"/>
          <w:u w:val="single"/>
        </w:rPr>
        <w:t>DO NOT USE THE KEYBOARD “e” !!</w:t>
      </w:r>
    </w:p>
    <w:p w:rsidR="008A36B0" w:rsidRPr="008A5966" w:rsidRDefault="008A5966" w:rsidP="008A5966">
      <w:pPr>
        <w:pStyle w:val="ListParagraph"/>
        <w:numPr>
          <w:ilvl w:val="0"/>
          <w:numId w:val="38"/>
        </w:numPr>
        <w:autoSpaceDE w:val="0"/>
        <w:autoSpaceDN w:val="0"/>
        <w:adjustRightInd w:val="0"/>
        <w:rPr>
          <w:rFonts w:ascii="Verdana" w:hAnsi="Verdana"/>
        </w:rPr>
      </w:pPr>
      <w:r w:rsidRPr="008A5966">
        <w:rPr>
          <w:rFonts w:ascii="Verdana" w:hAnsi="Verdana" w:cs="Calibri"/>
          <w:sz w:val="22"/>
          <w:szCs w:val="22"/>
          <w:u w:val="single"/>
        </w:rPr>
        <w:t>Square roots:</w:t>
      </w:r>
      <w:r w:rsidRPr="008A5966">
        <w:rPr>
          <w:rFonts w:ascii="Verdana" w:hAnsi="Verdana" w:cs="Calibri"/>
          <w:sz w:val="22"/>
          <w:szCs w:val="22"/>
        </w:rPr>
        <w:t xml:space="preserve"> In Maple, there are two ways to take square roots. We may raise our expression to the ½ power, or we may use the sqrt() command. For example, type in sqrt(25); and press Enter. You should have an output of 5. </w:t>
      </w:r>
    </w:p>
    <w:p w:rsidR="008A5966" w:rsidRDefault="008A5966" w:rsidP="008A36B0">
      <w:pPr>
        <w:pStyle w:val="ecxmsonormal"/>
        <w:shd w:val="clear" w:color="auto" w:fill="FFFFFF"/>
        <w:spacing w:after="0"/>
        <w:ind w:left="1080"/>
        <w:rPr>
          <w:rFonts w:ascii="Verdana" w:hAnsi="Verdana" w:cs="Arial"/>
          <w:i/>
          <w:color w:val="000000" w:themeColor="text1"/>
          <w:u w:val="single"/>
        </w:rPr>
      </w:pPr>
    </w:p>
    <w:p w:rsidR="008A36B0" w:rsidRDefault="00410559" w:rsidP="008A36B0">
      <w:pPr>
        <w:pStyle w:val="ecxmsonormal"/>
        <w:shd w:val="clear" w:color="auto" w:fill="FFFFFF"/>
        <w:spacing w:after="0"/>
        <w:ind w:left="1080"/>
        <w:rPr>
          <w:rFonts w:ascii="Verdana" w:hAnsi="Verdana" w:cs="Arial"/>
          <w:i/>
          <w:color w:val="000000" w:themeColor="text1"/>
          <w:u w:val="single"/>
        </w:rPr>
      </w:pPr>
      <w:r>
        <w:rPr>
          <w:rFonts w:ascii="Verdana" w:hAnsi="Verdana" w:cs="Arial"/>
          <w:i/>
          <w:color w:val="000000" w:themeColor="text1"/>
          <w:u w:val="single"/>
        </w:rPr>
        <w:t>Multiplication</w:t>
      </w:r>
      <w:r w:rsidR="008A36B0" w:rsidRPr="00886D72">
        <w:rPr>
          <w:rFonts w:ascii="Verdana" w:hAnsi="Verdana" w:cs="Arial"/>
          <w:i/>
          <w:color w:val="000000" w:themeColor="text1"/>
          <w:u w:val="single"/>
        </w:rPr>
        <w:t>:</w:t>
      </w:r>
    </w:p>
    <w:p w:rsidR="00F42BFB" w:rsidRPr="00841CCF" w:rsidRDefault="008A5966" w:rsidP="00841CCF">
      <w:pPr>
        <w:pStyle w:val="ListParagraph"/>
        <w:numPr>
          <w:ilvl w:val="0"/>
          <w:numId w:val="38"/>
        </w:numPr>
        <w:autoSpaceDE w:val="0"/>
        <w:autoSpaceDN w:val="0"/>
        <w:adjustRightInd w:val="0"/>
        <w:rPr>
          <w:rFonts w:ascii="Verdana" w:hAnsi="Verdana" w:cs="Calibri"/>
          <w:sz w:val="22"/>
          <w:szCs w:val="22"/>
        </w:rPr>
      </w:pPr>
      <w:r w:rsidRPr="00841CCF">
        <w:rPr>
          <w:rFonts w:ascii="Verdana" w:hAnsi="Verdana" w:cs="Calibri"/>
          <w:sz w:val="22"/>
          <w:szCs w:val="22"/>
        </w:rPr>
        <w:t>Multiplication in Maple is done using the * symbol. For example, type in 3*2; and press Enter. You should receive and output of 6. You should always use * to multiply things together, including functions, numbers, constants, expressions, etc. to avoid confusion. There are exceptions to this rule, but they lead to confusion for beginners.</w:t>
      </w:r>
      <w:r w:rsidR="009E4D7E" w:rsidRPr="00841CCF">
        <w:rPr>
          <w:rFonts w:ascii="Verdana" w:hAnsi="Verdana" w:cs="Arial"/>
          <w:color w:val="000000" w:themeColor="text1"/>
        </w:rPr>
        <w:t xml:space="preserve"> </w:t>
      </w:r>
    </w:p>
    <w:p w:rsidR="00841CCF" w:rsidRDefault="00841CCF" w:rsidP="00C0603B">
      <w:pPr>
        <w:pStyle w:val="ecxmsonormal"/>
        <w:shd w:val="clear" w:color="auto" w:fill="FFFFFF"/>
        <w:spacing w:after="0"/>
        <w:ind w:left="1080"/>
        <w:rPr>
          <w:rFonts w:ascii="Verdana" w:hAnsi="Verdana" w:cs="Arial"/>
          <w:b/>
          <w:color w:val="000000" w:themeColor="text1"/>
        </w:rPr>
      </w:pPr>
    </w:p>
    <w:p w:rsidR="005A2F48" w:rsidRPr="00F311B9" w:rsidRDefault="005A2F48" w:rsidP="005A2F48">
      <w:pPr>
        <w:pStyle w:val="ecxmsonormal"/>
        <w:numPr>
          <w:ilvl w:val="0"/>
          <w:numId w:val="25"/>
        </w:numPr>
        <w:shd w:val="clear" w:color="auto" w:fill="FFFFFF"/>
        <w:spacing w:after="0"/>
        <w:rPr>
          <w:rFonts w:ascii="Verdana" w:hAnsi="Verdana" w:cs="Arial"/>
          <w:b/>
          <w:color w:val="000000" w:themeColor="text1"/>
        </w:rPr>
      </w:pPr>
      <w:r w:rsidRPr="001B2411">
        <w:rPr>
          <w:rFonts w:ascii="Verdana" w:hAnsi="Verdana"/>
          <w:color w:val="000000"/>
          <w:sz w:val="22"/>
          <w:szCs w:val="22"/>
        </w:rPr>
        <w:t xml:space="preserve">Entering </w:t>
      </w:r>
      <w:r>
        <w:rPr>
          <w:rFonts w:ascii="Verdana" w:hAnsi="Verdana"/>
          <w:color w:val="000000"/>
          <w:sz w:val="22"/>
          <w:szCs w:val="22"/>
        </w:rPr>
        <w:t>Algebraic</w:t>
      </w:r>
      <w:r w:rsidRPr="001B2411">
        <w:rPr>
          <w:rFonts w:ascii="Verdana" w:hAnsi="Verdana"/>
          <w:color w:val="000000"/>
          <w:sz w:val="22"/>
          <w:szCs w:val="22"/>
        </w:rPr>
        <w:t xml:space="preserve"> Expressions:</w:t>
      </w:r>
    </w:p>
    <w:p w:rsidR="00F311B9" w:rsidRDefault="00F311B9" w:rsidP="00F311B9">
      <w:pPr>
        <w:pStyle w:val="ListParagraph"/>
        <w:numPr>
          <w:ilvl w:val="0"/>
          <w:numId w:val="40"/>
        </w:numPr>
        <w:autoSpaceDE w:val="0"/>
        <w:autoSpaceDN w:val="0"/>
        <w:adjustRightInd w:val="0"/>
        <w:rPr>
          <w:rFonts w:ascii="Verdana" w:hAnsi="Verdana" w:cs="Calibri"/>
          <w:sz w:val="22"/>
          <w:szCs w:val="22"/>
        </w:rPr>
      </w:pPr>
      <w:r w:rsidRPr="00DB4BF1">
        <w:rPr>
          <w:rFonts w:ascii="Verdana" w:hAnsi="Verdana" w:cs="Calibri"/>
          <w:sz w:val="22"/>
          <w:szCs w:val="22"/>
          <w:u w:val="single"/>
        </w:rPr>
        <w:t>Expressions with variables:</w:t>
      </w:r>
      <w:r w:rsidRPr="005A2F48">
        <w:rPr>
          <w:rFonts w:ascii="Verdana" w:hAnsi="Verdana" w:cs="Calibri"/>
          <w:sz w:val="22"/>
          <w:szCs w:val="22"/>
        </w:rPr>
        <w:t xml:space="preserve"> In Maple, you may enter all sorts of expressions with</w:t>
      </w:r>
      <w:r>
        <w:rPr>
          <w:rFonts w:ascii="Verdana" w:hAnsi="Verdana" w:cs="Calibri"/>
          <w:sz w:val="22"/>
          <w:szCs w:val="22"/>
        </w:rPr>
        <w:t xml:space="preserve"> </w:t>
      </w:r>
      <w:r w:rsidRPr="005A2F48">
        <w:rPr>
          <w:rFonts w:ascii="Verdana" w:hAnsi="Verdana" w:cs="Calibri"/>
          <w:sz w:val="22"/>
          <w:szCs w:val="22"/>
        </w:rPr>
        <w:t>variables having any name you choose. For example, type in f:= (x+2*y)^3; and press</w:t>
      </w:r>
      <w:r>
        <w:rPr>
          <w:rFonts w:ascii="Verdana" w:hAnsi="Verdana" w:cs="Calibri"/>
          <w:sz w:val="22"/>
          <w:szCs w:val="22"/>
        </w:rPr>
        <w:t xml:space="preserve"> </w:t>
      </w:r>
      <w:r w:rsidRPr="005A2F48">
        <w:rPr>
          <w:rFonts w:ascii="Verdana" w:hAnsi="Verdana" w:cs="Calibri"/>
          <w:sz w:val="22"/>
          <w:szCs w:val="22"/>
        </w:rPr>
        <w:t>Enter. You have now entered the expression (x+2*y)^3 and saved it in a variable named</w:t>
      </w:r>
      <w:r>
        <w:rPr>
          <w:rFonts w:ascii="Verdana" w:hAnsi="Verdana" w:cs="Calibri"/>
          <w:sz w:val="22"/>
          <w:szCs w:val="22"/>
        </w:rPr>
        <w:t xml:space="preserve"> </w:t>
      </w:r>
      <w:r w:rsidRPr="005A2F48">
        <w:rPr>
          <w:rFonts w:ascii="Verdana" w:hAnsi="Verdana" w:cs="Calibri"/>
          <w:sz w:val="22"/>
          <w:szCs w:val="22"/>
        </w:rPr>
        <w:t>f. Type in f; and press Enter. Notice that Mapl</w:t>
      </w:r>
      <w:r>
        <w:rPr>
          <w:rFonts w:ascii="Verdana" w:hAnsi="Verdana" w:cs="Calibri"/>
          <w:sz w:val="22"/>
          <w:szCs w:val="22"/>
        </w:rPr>
        <w:t xml:space="preserve">e does not automatically expand </w:t>
      </w:r>
      <w:r w:rsidRPr="005A2F48">
        <w:rPr>
          <w:rFonts w:ascii="Verdana" w:hAnsi="Verdana" w:cs="Calibri"/>
          <w:sz w:val="22"/>
          <w:szCs w:val="22"/>
        </w:rPr>
        <w:t>these</w:t>
      </w:r>
      <w:r>
        <w:rPr>
          <w:rFonts w:ascii="Verdana" w:hAnsi="Verdana" w:cs="Calibri"/>
          <w:sz w:val="22"/>
          <w:szCs w:val="22"/>
        </w:rPr>
        <w:t xml:space="preserve"> </w:t>
      </w:r>
      <w:r w:rsidRPr="005A2F48">
        <w:rPr>
          <w:rFonts w:ascii="Verdana" w:hAnsi="Verdana" w:cs="Calibri"/>
          <w:sz w:val="22"/>
          <w:szCs w:val="22"/>
        </w:rPr>
        <w:t>expressions for you! Type in expand(f); and press Enter. Maple will now output the</w:t>
      </w:r>
      <w:r>
        <w:rPr>
          <w:rFonts w:ascii="Verdana" w:hAnsi="Verdana" w:cs="Calibri"/>
          <w:sz w:val="22"/>
          <w:szCs w:val="22"/>
        </w:rPr>
        <w:t xml:space="preserve"> </w:t>
      </w:r>
      <w:r w:rsidRPr="005A2F48">
        <w:rPr>
          <w:rFonts w:ascii="Verdana" w:hAnsi="Verdana" w:cs="Calibri"/>
          <w:sz w:val="22"/>
          <w:szCs w:val="22"/>
        </w:rPr>
        <w:t>expression you g</w:t>
      </w:r>
      <w:r>
        <w:rPr>
          <w:rFonts w:ascii="Verdana" w:hAnsi="Verdana" w:cs="Calibri"/>
          <w:sz w:val="22"/>
          <w:szCs w:val="22"/>
        </w:rPr>
        <w:t>ave it, but expanded. Note tha</w:t>
      </w:r>
      <w:r w:rsidR="00A131D4">
        <w:rPr>
          <w:rFonts w:ascii="Verdana" w:hAnsi="Verdana" w:cs="Calibri"/>
          <w:sz w:val="22"/>
          <w:szCs w:val="22"/>
        </w:rPr>
        <w:t>t</w:t>
      </w:r>
      <w:r>
        <w:rPr>
          <w:rFonts w:ascii="Verdana" w:hAnsi="Verdana" w:cs="Calibri"/>
          <w:sz w:val="22"/>
          <w:szCs w:val="22"/>
        </w:rPr>
        <w:t xml:space="preserve"> </w:t>
      </w:r>
      <w:r w:rsidRPr="005A2F48">
        <w:rPr>
          <w:rFonts w:ascii="Verdana" w:hAnsi="Verdana" w:cs="Calibri"/>
          <w:sz w:val="22"/>
          <w:szCs w:val="22"/>
        </w:rPr>
        <w:t>this expanded expression is not saved</w:t>
      </w:r>
      <w:r>
        <w:rPr>
          <w:rFonts w:ascii="Verdana" w:hAnsi="Verdana" w:cs="Calibri"/>
          <w:sz w:val="22"/>
          <w:szCs w:val="22"/>
        </w:rPr>
        <w:t xml:space="preserve"> to the variable “f”. Maple will </w:t>
      </w:r>
      <w:r w:rsidRPr="005A2F48">
        <w:rPr>
          <w:rFonts w:ascii="Verdana" w:hAnsi="Verdana" w:cs="Calibri"/>
          <w:sz w:val="22"/>
          <w:szCs w:val="22"/>
        </w:rPr>
        <w:t>still think “f” is the non-expanded expression you gave it.</w:t>
      </w:r>
      <w:r>
        <w:rPr>
          <w:rFonts w:ascii="Verdana" w:hAnsi="Verdana" w:cs="Calibri"/>
          <w:sz w:val="22"/>
          <w:szCs w:val="22"/>
        </w:rPr>
        <w:t xml:space="preserve"> </w:t>
      </w:r>
      <w:r w:rsidRPr="005A2F48">
        <w:rPr>
          <w:rFonts w:ascii="Verdana" w:hAnsi="Verdana" w:cs="Calibri"/>
          <w:sz w:val="22"/>
          <w:szCs w:val="22"/>
        </w:rPr>
        <w:t>You can save the expanded expression to a variable called “g” by typing g := expand(f);</w:t>
      </w:r>
      <w:r>
        <w:rPr>
          <w:rFonts w:ascii="Verdana" w:hAnsi="Verdana" w:cs="Calibri"/>
          <w:sz w:val="22"/>
          <w:szCs w:val="22"/>
        </w:rPr>
        <w:t xml:space="preserve"> </w:t>
      </w:r>
      <w:r w:rsidRPr="005A2F48">
        <w:rPr>
          <w:rFonts w:ascii="Verdana" w:hAnsi="Verdana" w:cs="Calibri"/>
          <w:sz w:val="22"/>
          <w:szCs w:val="22"/>
        </w:rPr>
        <w:t>and pressing Enter. We may also factor expressions using the factor command. Type in</w:t>
      </w:r>
      <w:r>
        <w:rPr>
          <w:rFonts w:ascii="Verdana" w:hAnsi="Verdana" w:cs="Calibri"/>
          <w:sz w:val="22"/>
          <w:szCs w:val="22"/>
        </w:rPr>
        <w:t xml:space="preserve"> </w:t>
      </w:r>
      <w:r w:rsidRPr="005A2F48">
        <w:rPr>
          <w:rFonts w:ascii="Verdana" w:hAnsi="Verdana" w:cs="Calibri"/>
          <w:sz w:val="22"/>
          <w:szCs w:val="22"/>
        </w:rPr>
        <w:t>factor(g); and press Enter to factor g.</w:t>
      </w:r>
    </w:p>
    <w:p w:rsidR="00F311B9" w:rsidRDefault="00F311B9" w:rsidP="00F311B9">
      <w:pPr>
        <w:pStyle w:val="ListParagraph"/>
        <w:autoSpaceDE w:val="0"/>
        <w:autoSpaceDN w:val="0"/>
        <w:adjustRightInd w:val="0"/>
        <w:ind w:left="1440"/>
        <w:rPr>
          <w:rFonts w:ascii="Verdana" w:hAnsi="Verdana" w:cs="Calibri"/>
          <w:sz w:val="22"/>
          <w:szCs w:val="22"/>
        </w:rPr>
      </w:pPr>
    </w:p>
    <w:p w:rsidR="00F311B9" w:rsidRPr="00DB4BF1" w:rsidRDefault="00F311B9" w:rsidP="00F311B9">
      <w:pPr>
        <w:pStyle w:val="ListParagraph"/>
        <w:numPr>
          <w:ilvl w:val="0"/>
          <w:numId w:val="41"/>
        </w:numPr>
        <w:autoSpaceDE w:val="0"/>
        <w:autoSpaceDN w:val="0"/>
        <w:adjustRightInd w:val="0"/>
        <w:rPr>
          <w:rFonts w:ascii="Verdana" w:hAnsi="Verdana" w:cs="Calibri"/>
          <w:sz w:val="22"/>
          <w:szCs w:val="22"/>
        </w:rPr>
      </w:pPr>
      <w:r w:rsidRPr="00DB4BF1">
        <w:rPr>
          <w:rFonts w:ascii="Verdana" w:hAnsi="Verdana" w:cs="Calibri"/>
          <w:sz w:val="22"/>
          <w:szCs w:val="22"/>
          <w:u w:val="single"/>
        </w:rPr>
        <w:t>Substituting into an expression:</w:t>
      </w:r>
      <w:r w:rsidRPr="00DB4BF1">
        <w:rPr>
          <w:rFonts w:ascii="Verdana" w:hAnsi="Verdana" w:cs="Calibri"/>
          <w:sz w:val="22"/>
          <w:szCs w:val="22"/>
        </w:rPr>
        <w:t xml:space="preserve"> Oftentimes, we want to substitute numbers into our</w:t>
      </w:r>
      <w:r>
        <w:rPr>
          <w:rFonts w:ascii="Verdana" w:hAnsi="Verdana" w:cs="Calibri"/>
          <w:sz w:val="22"/>
          <w:szCs w:val="22"/>
        </w:rPr>
        <w:t xml:space="preserve"> </w:t>
      </w:r>
      <w:r w:rsidRPr="00DB4BF1">
        <w:rPr>
          <w:rFonts w:ascii="Verdana" w:hAnsi="Verdana" w:cs="Calibri"/>
          <w:sz w:val="22"/>
          <w:szCs w:val="22"/>
        </w:rPr>
        <w:t>variables. Notice that since “f” is an expression, we can’t simply write something like</w:t>
      </w:r>
      <w:r>
        <w:rPr>
          <w:rFonts w:ascii="Verdana" w:hAnsi="Verdana" w:cs="Calibri"/>
          <w:sz w:val="22"/>
          <w:szCs w:val="22"/>
        </w:rPr>
        <w:t xml:space="preserve"> </w:t>
      </w:r>
      <w:r w:rsidRPr="00DB4BF1">
        <w:rPr>
          <w:rFonts w:ascii="Verdana" w:hAnsi="Verdana" w:cs="Calibri"/>
          <w:sz w:val="22"/>
          <w:szCs w:val="22"/>
        </w:rPr>
        <w:t>f(1,2) to substitute values into it. To substitute numbers into an expression, we use the</w:t>
      </w:r>
      <w:r>
        <w:rPr>
          <w:rFonts w:ascii="Verdana" w:hAnsi="Verdana" w:cs="Calibri"/>
          <w:sz w:val="22"/>
          <w:szCs w:val="22"/>
        </w:rPr>
        <w:t xml:space="preserve"> </w:t>
      </w:r>
      <w:r w:rsidRPr="00DB4BF1">
        <w:rPr>
          <w:rFonts w:ascii="Verdana" w:hAnsi="Verdana" w:cs="Calibri"/>
          <w:sz w:val="22"/>
          <w:szCs w:val="22"/>
        </w:rPr>
        <w:t>“subs()” command. Type in subs(x=1,y=2,f); and press Enter. You have just told Maple to</w:t>
      </w:r>
    </w:p>
    <w:p w:rsidR="00F311B9" w:rsidRPr="00DB4BF1" w:rsidRDefault="00F311B9" w:rsidP="00F311B9">
      <w:pPr>
        <w:pStyle w:val="ListParagraph"/>
        <w:autoSpaceDE w:val="0"/>
        <w:autoSpaceDN w:val="0"/>
        <w:adjustRightInd w:val="0"/>
        <w:ind w:left="1440"/>
        <w:rPr>
          <w:rFonts w:ascii="Verdana" w:hAnsi="Verdana" w:cs="Calibri"/>
          <w:sz w:val="22"/>
          <w:szCs w:val="22"/>
        </w:rPr>
      </w:pPr>
      <w:r w:rsidRPr="00DB4BF1">
        <w:rPr>
          <w:rFonts w:ascii="Verdana" w:hAnsi="Verdana" w:cs="Calibri"/>
          <w:sz w:val="22"/>
          <w:szCs w:val="22"/>
        </w:rPr>
        <w:t>substitute 1 for x and 2 for y in the expression f. You should have an output of 125. Note</w:t>
      </w:r>
      <w:r>
        <w:rPr>
          <w:rFonts w:ascii="Verdana" w:hAnsi="Verdana" w:cs="Calibri"/>
          <w:sz w:val="22"/>
          <w:szCs w:val="22"/>
        </w:rPr>
        <w:t xml:space="preserve"> </w:t>
      </w:r>
      <w:r w:rsidRPr="00DB4BF1">
        <w:rPr>
          <w:rFonts w:ascii="Verdana" w:hAnsi="Verdana" w:cs="Calibri"/>
          <w:sz w:val="22"/>
          <w:szCs w:val="22"/>
        </w:rPr>
        <w:t>that this does not set the variables x and y to be 1 and 2, respectively, for the remainder</w:t>
      </w:r>
      <w:r>
        <w:rPr>
          <w:rFonts w:ascii="Verdana" w:hAnsi="Verdana" w:cs="Calibri"/>
          <w:sz w:val="22"/>
          <w:szCs w:val="22"/>
        </w:rPr>
        <w:t xml:space="preserve"> </w:t>
      </w:r>
      <w:r w:rsidRPr="00DB4BF1">
        <w:rPr>
          <w:rFonts w:ascii="Verdana" w:hAnsi="Verdana" w:cs="Calibri"/>
          <w:sz w:val="22"/>
          <w:szCs w:val="22"/>
        </w:rPr>
        <w:t>of the worksheet. If we had typed in x:=1; and pressed Enter, it would have set x to be 1</w:t>
      </w:r>
    </w:p>
    <w:p w:rsidR="00F311B9" w:rsidRDefault="00F311B9" w:rsidP="00F311B9">
      <w:pPr>
        <w:pStyle w:val="ListParagraph"/>
        <w:autoSpaceDE w:val="0"/>
        <w:autoSpaceDN w:val="0"/>
        <w:adjustRightInd w:val="0"/>
        <w:ind w:left="1440"/>
        <w:rPr>
          <w:rFonts w:ascii="Verdana" w:hAnsi="Verdana" w:cs="Calibri"/>
          <w:sz w:val="22"/>
          <w:szCs w:val="22"/>
        </w:rPr>
      </w:pPr>
      <w:r w:rsidRPr="00DB4BF1">
        <w:rPr>
          <w:rFonts w:ascii="Verdana" w:hAnsi="Verdana" w:cs="Calibri"/>
          <w:sz w:val="22"/>
          <w:szCs w:val="22"/>
        </w:rPr>
        <w:lastRenderedPageBreak/>
        <w:t>for the remainder of the worksheet, which is often not desirable!</w:t>
      </w:r>
    </w:p>
    <w:p w:rsidR="00F311B9" w:rsidRDefault="00F311B9" w:rsidP="00F311B9">
      <w:pPr>
        <w:pStyle w:val="ListParagraph"/>
        <w:autoSpaceDE w:val="0"/>
        <w:autoSpaceDN w:val="0"/>
        <w:adjustRightInd w:val="0"/>
        <w:ind w:left="1440"/>
        <w:rPr>
          <w:rFonts w:ascii="Verdana" w:hAnsi="Verdana" w:cs="Calibri"/>
          <w:sz w:val="22"/>
          <w:szCs w:val="22"/>
        </w:rPr>
      </w:pPr>
    </w:p>
    <w:p w:rsidR="00F311B9" w:rsidRDefault="00F311B9" w:rsidP="00F311B9">
      <w:pPr>
        <w:pStyle w:val="ListParagraph"/>
        <w:numPr>
          <w:ilvl w:val="0"/>
          <w:numId w:val="41"/>
        </w:numPr>
        <w:autoSpaceDE w:val="0"/>
        <w:autoSpaceDN w:val="0"/>
        <w:adjustRightInd w:val="0"/>
        <w:rPr>
          <w:rFonts w:ascii="Verdana" w:hAnsi="Verdana" w:cs="Calibri"/>
          <w:sz w:val="22"/>
          <w:szCs w:val="22"/>
        </w:rPr>
      </w:pPr>
      <w:r w:rsidRPr="00F311B9">
        <w:rPr>
          <w:rFonts w:ascii="Verdana" w:hAnsi="Verdana" w:cs="Calibri"/>
          <w:sz w:val="22"/>
          <w:szCs w:val="22"/>
          <w:u w:val="single"/>
        </w:rPr>
        <w:t>Graphing expressions:</w:t>
      </w:r>
      <w:r w:rsidRPr="00F311B9">
        <w:rPr>
          <w:rFonts w:ascii="Verdana" w:hAnsi="Verdana" w:cs="Calibri"/>
          <w:sz w:val="22"/>
          <w:szCs w:val="22"/>
        </w:rPr>
        <w:t xml:space="preserve"> Type in plot(x^2-4); and press Enter. Maple will display a graph of x^2-4</w:t>
      </w:r>
      <w:r>
        <w:rPr>
          <w:rFonts w:ascii="Verdana" w:hAnsi="Verdana" w:cs="Calibri"/>
          <w:sz w:val="22"/>
          <w:szCs w:val="22"/>
        </w:rPr>
        <w:t xml:space="preserve"> </w:t>
      </w:r>
      <w:r w:rsidRPr="00F311B9">
        <w:rPr>
          <w:rFonts w:ascii="Verdana" w:hAnsi="Verdana" w:cs="Calibri"/>
          <w:sz w:val="22"/>
          <w:szCs w:val="22"/>
        </w:rPr>
        <w:t>and will pick a domain for you. We can change the domain if we wish to view a different part of</w:t>
      </w:r>
      <w:r>
        <w:rPr>
          <w:rFonts w:ascii="Verdana" w:hAnsi="Verdana" w:cs="Calibri"/>
          <w:sz w:val="22"/>
          <w:szCs w:val="22"/>
        </w:rPr>
        <w:t xml:space="preserve"> </w:t>
      </w:r>
      <w:r w:rsidRPr="00F311B9">
        <w:rPr>
          <w:rFonts w:ascii="Verdana" w:hAnsi="Verdana" w:cs="Calibri"/>
          <w:sz w:val="22"/>
          <w:szCs w:val="22"/>
        </w:rPr>
        <w:t>x^2-4. Type in plot(x^2-4, x=0..15); and press Enter. This will show you the graph of x^2-4 from</w:t>
      </w:r>
      <w:r>
        <w:rPr>
          <w:rFonts w:ascii="Verdana" w:hAnsi="Verdana" w:cs="Calibri"/>
          <w:sz w:val="22"/>
          <w:szCs w:val="22"/>
        </w:rPr>
        <w:t xml:space="preserve"> </w:t>
      </w:r>
      <w:r w:rsidRPr="00F311B9">
        <w:rPr>
          <w:rFonts w:ascii="Verdana" w:hAnsi="Verdana" w:cs="Calibri"/>
          <w:sz w:val="22"/>
          <w:szCs w:val="22"/>
        </w:rPr>
        <w:t>x=0 to x=15.</w:t>
      </w:r>
    </w:p>
    <w:p w:rsidR="00F311B9" w:rsidRPr="00F311B9" w:rsidRDefault="00F311B9" w:rsidP="00F311B9">
      <w:pPr>
        <w:pStyle w:val="ecxmsonormal"/>
        <w:shd w:val="clear" w:color="auto" w:fill="FFFFFF"/>
        <w:spacing w:after="0"/>
        <w:ind w:left="1440"/>
        <w:rPr>
          <w:rFonts w:ascii="Verdana" w:hAnsi="Verdana" w:cs="Arial"/>
          <w:b/>
          <w:color w:val="000000" w:themeColor="text1"/>
        </w:rPr>
      </w:pPr>
    </w:p>
    <w:p w:rsidR="00F311B9" w:rsidRPr="005A2F48" w:rsidRDefault="00F311B9" w:rsidP="005A2F48">
      <w:pPr>
        <w:pStyle w:val="ecxmsonormal"/>
        <w:numPr>
          <w:ilvl w:val="0"/>
          <w:numId w:val="25"/>
        </w:numPr>
        <w:shd w:val="clear" w:color="auto" w:fill="FFFFFF"/>
        <w:spacing w:after="0"/>
        <w:rPr>
          <w:rFonts w:ascii="Verdana" w:hAnsi="Verdana" w:cs="Arial"/>
          <w:b/>
          <w:color w:val="000000" w:themeColor="text1"/>
        </w:rPr>
      </w:pPr>
      <w:r>
        <w:rPr>
          <w:rFonts w:ascii="Verdana" w:hAnsi="Verdana"/>
          <w:color w:val="000000"/>
          <w:sz w:val="22"/>
          <w:szCs w:val="22"/>
        </w:rPr>
        <w:t>Entering Functions:</w:t>
      </w:r>
    </w:p>
    <w:p w:rsidR="00F311B9" w:rsidRDefault="00F311B9" w:rsidP="00F311B9">
      <w:pPr>
        <w:pStyle w:val="ListParagraph"/>
        <w:numPr>
          <w:ilvl w:val="0"/>
          <w:numId w:val="40"/>
        </w:numPr>
        <w:autoSpaceDE w:val="0"/>
        <w:autoSpaceDN w:val="0"/>
        <w:adjustRightInd w:val="0"/>
        <w:rPr>
          <w:rFonts w:ascii="Verdana" w:hAnsi="Verdana" w:cs="Calibri"/>
          <w:sz w:val="22"/>
          <w:szCs w:val="22"/>
        </w:rPr>
      </w:pPr>
      <w:r w:rsidRPr="00F311B9">
        <w:rPr>
          <w:rFonts w:ascii="Verdana" w:hAnsi="Verdana" w:cs="Calibri"/>
          <w:sz w:val="22"/>
          <w:szCs w:val="22"/>
          <w:u w:val="single"/>
        </w:rPr>
        <w:t>Functions:</w:t>
      </w:r>
      <w:r w:rsidRPr="00F311B9">
        <w:rPr>
          <w:rFonts w:ascii="Verdana" w:hAnsi="Verdana" w:cs="Calibri"/>
          <w:sz w:val="22"/>
          <w:szCs w:val="22"/>
        </w:rPr>
        <w:t xml:space="preserve"> You may also input functions into Maple. Recall that we may think of a</w:t>
      </w:r>
      <w:r>
        <w:rPr>
          <w:rFonts w:ascii="Verdana" w:hAnsi="Verdana" w:cs="Calibri"/>
          <w:sz w:val="22"/>
          <w:szCs w:val="22"/>
        </w:rPr>
        <w:t xml:space="preserve"> </w:t>
      </w:r>
      <w:r w:rsidRPr="00F311B9">
        <w:rPr>
          <w:rFonts w:ascii="Verdana" w:hAnsi="Verdana" w:cs="Calibri"/>
          <w:sz w:val="22"/>
          <w:szCs w:val="22"/>
        </w:rPr>
        <w:t>function as a rule that takes a number as input and returns a number as output. Type in</w:t>
      </w:r>
      <w:r>
        <w:rPr>
          <w:rFonts w:ascii="Verdana" w:hAnsi="Verdana" w:cs="Calibri"/>
          <w:sz w:val="22"/>
          <w:szCs w:val="22"/>
        </w:rPr>
        <w:t xml:space="preserve"> </w:t>
      </w:r>
      <w:r w:rsidRPr="00F311B9">
        <w:rPr>
          <w:rFonts w:ascii="Verdana" w:hAnsi="Verdana" w:cs="Calibri"/>
          <w:sz w:val="22"/>
          <w:szCs w:val="22"/>
        </w:rPr>
        <w:t>h:=x -&gt; x^2+5; and press Enter. We have just defined a function, called h, which takes a</w:t>
      </w:r>
      <w:r>
        <w:rPr>
          <w:rFonts w:ascii="Verdana" w:hAnsi="Verdana" w:cs="Calibri"/>
          <w:sz w:val="22"/>
          <w:szCs w:val="22"/>
        </w:rPr>
        <w:t xml:space="preserve"> </w:t>
      </w:r>
      <w:r w:rsidRPr="00F311B9">
        <w:rPr>
          <w:rFonts w:ascii="Verdana" w:hAnsi="Verdana" w:cs="Calibri"/>
          <w:sz w:val="22"/>
          <w:szCs w:val="22"/>
        </w:rPr>
        <w:t>number (or expression!) as input, squares it, adds 5 to it, and then returns that value.</w:t>
      </w:r>
      <w:r>
        <w:rPr>
          <w:rFonts w:ascii="Verdana" w:hAnsi="Verdana" w:cs="Calibri"/>
          <w:sz w:val="22"/>
          <w:szCs w:val="22"/>
        </w:rPr>
        <w:t xml:space="preserve"> </w:t>
      </w:r>
      <w:r w:rsidRPr="00F311B9">
        <w:rPr>
          <w:rFonts w:ascii="Verdana" w:hAnsi="Verdana" w:cs="Calibri"/>
          <w:sz w:val="22"/>
          <w:szCs w:val="22"/>
        </w:rPr>
        <w:t>For example, typing in h(3); and pressing enter will return 14. Typing in h(Pi); and</w:t>
      </w:r>
      <w:r>
        <w:rPr>
          <w:rFonts w:ascii="Verdana" w:hAnsi="Verdana" w:cs="Calibri"/>
          <w:sz w:val="22"/>
          <w:szCs w:val="22"/>
        </w:rPr>
        <w:t xml:space="preserve"> </w:t>
      </w:r>
      <w:r w:rsidRPr="00F311B9">
        <w:rPr>
          <w:rFonts w:ascii="Verdana" w:hAnsi="Verdana" w:cs="Calibri"/>
          <w:sz w:val="22"/>
          <w:szCs w:val="22"/>
        </w:rPr>
        <w:t>pressing Enter will return π^2 + 5. Typing h(f); and pressing enter will square the</w:t>
      </w:r>
      <w:r>
        <w:rPr>
          <w:rFonts w:ascii="Verdana" w:hAnsi="Verdana" w:cs="Calibri"/>
          <w:sz w:val="22"/>
          <w:szCs w:val="22"/>
        </w:rPr>
        <w:t xml:space="preserve"> </w:t>
      </w:r>
      <w:r w:rsidRPr="00F311B9">
        <w:rPr>
          <w:rFonts w:ascii="Verdana" w:hAnsi="Verdana" w:cs="Calibri"/>
          <w:sz w:val="22"/>
          <w:szCs w:val="22"/>
        </w:rPr>
        <w:t>expression f we defined earlier and then add 5 to it! We can get the expression x^2 + 5</w:t>
      </w:r>
      <w:r>
        <w:rPr>
          <w:rFonts w:ascii="Verdana" w:hAnsi="Verdana" w:cs="Calibri"/>
          <w:sz w:val="22"/>
          <w:szCs w:val="22"/>
        </w:rPr>
        <w:t xml:space="preserve"> </w:t>
      </w:r>
      <w:r w:rsidRPr="00F311B9">
        <w:rPr>
          <w:rFonts w:ascii="Verdana" w:hAnsi="Verdana" w:cs="Calibri"/>
          <w:sz w:val="22"/>
          <w:szCs w:val="22"/>
        </w:rPr>
        <w:t>by simply typing h(x); and pressing Enter.</w:t>
      </w:r>
    </w:p>
    <w:p w:rsidR="00F311B9" w:rsidRPr="00F311B9" w:rsidRDefault="00F311B9" w:rsidP="00F311B9">
      <w:pPr>
        <w:pStyle w:val="ListParagraph"/>
        <w:numPr>
          <w:ilvl w:val="0"/>
          <w:numId w:val="40"/>
        </w:numPr>
        <w:autoSpaceDE w:val="0"/>
        <w:autoSpaceDN w:val="0"/>
        <w:adjustRightInd w:val="0"/>
        <w:rPr>
          <w:rFonts w:ascii="Verdana" w:hAnsi="Verdana" w:cs="Calibri"/>
          <w:sz w:val="22"/>
          <w:szCs w:val="22"/>
        </w:rPr>
      </w:pPr>
      <w:r w:rsidRPr="00F311B9">
        <w:rPr>
          <w:rFonts w:ascii="Verdana" w:hAnsi="Verdana" w:cs="Calibri"/>
          <w:sz w:val="22"/>
          <w:szCs w:val="22"/>
          <w:u w:val="single"/>
        </w:rPr>
        <w:t>Trigonometric functions and Natural Logarithm:</w:t>
      </w:r>
      <w:r w:rsidRPr="00F311B9">
        <w:rPr>
          <w:rFonts w:ascii="Verdana" w:hAnsi="Verdana" w:cs="Calibri"/>
          <w:sz w:val="22"/>
          <w:szCs w:val="22"/>
        </w:rPr>
        <w:t xml:space="preserve"> Maple will, by default, understand</w:t>
      </w:r>
      <w:r>
        <w:rPr>
          <w:rFonts w:ascii="Verdana" w:hAnsi="Verdana" w:cs="Calibri"/>
          <w:sz w:val="22"/>
          <w:szCs w:val="22"/>
        </w:rPr>
        <w:t xml:space="preserve"> </w:t>
      </w:r>
      <w:r w:rsidRPr="00F311B9">
        <w:rPr>
          <w:rFonts w:ascii="Verdana" w:hAnsi="Verdana" w:cs="Calibri"/>
          <w:sz w:val="22"/>
          <w:szCs w:val="22"/>
        </w:rPr>
        <w:t>trigonometric functions and will expect their input to be in radians. For example, typing</w:t>
      </w:r>
      <w:r>
        <w:rPr>
          <w:rFonts w:ascii="Verdana" w:hAnsi="Verdana" w:cs="Calibri"/>
          <w:sz w:val="22"/>
          <w:szCs w:val="22"/>
        </w:rPr>
        <w:t xml:space="preserve"> </w:t>
      </w:r>
      <w:r w:rsidRPr="00F311B9">
        <w:rPr>
          <w:rFonts w:ascii="Verdana" w:hAnsi="Verdana" w:cs="Calibri"/>
          <w:sz w:val="22"/>
          <w:szCs w:val="22"/>
        </w:rPr>
        <w:t>in cos(Pi); and pressing Enter will return an output of -1. Maple will also understand the</w:t>
      </w:r>
      <w:r>
        <w:rPr>
          <w:rFonts w:ascii="Verdana" w:hAnsi="Verdana" w:cs="Calibri"/>
          <w:sz w:val="22"/>
          <w:szCs w:val="22"/>
        </w:rPr>
        <w:t xml:space="preserve"> </w:t>
      </w:r>
      <w:r w:rsidRPr="00F311B9">
        <w:rPr>
          <w:rFonts w:ascii="Verdana" w:hAnsi="Verdana" w:cs="Calibri"/>
          <w:sz w:val="22"/>
          <w:szCs w:val="22"/>
        </w:rPr>
        <w:t>natural logarithm function. For example, typing in ln(1); and pressing Enter will return 0.</w:t>
      </w:r>
    </w:p>
    <w:p w:rsidR="00F311B9" w:rsidRPr="008839F8" w:rsidRDefault="00F311B9" w:rsidP="008839F8">
      <w:pPr>
        <w:pStyle w:val="ListParagraph"/>
        <w:numPr>
          <w:ilvl w:val="0"/>
          <w:numId w:val="40"/>
        </w:numPr>
        <w:autoSpaceDE w:val="0"/>
        <w:autoSpaceDN w:val="0"/>
        <w:adjustRightInd w:val="0"/>
        <w:rPr>
          <w:rFonts w:ascii="Verdana" w:hAnsi="Verdana" w:cs="Calibri"/>
          <w:sz w:val="22"/>
          <w:szCs w:val="22"/>
        </w:rPr>
      </w:pPr>
      <w:r w:rsidRPr="00F311B9">
        <w:rPr>
          <w:rFonts w:ascii="Verdana" w:hAnsi="Verdana" w:cs="Calibri"/>
          <w:sz w:val="22"/>
          <w:szCs w:val="22"/>
          <w:u w:val="single"/>
        </w:rPr>
        <w:t>Graphing functions:</w:t>
      </w:r>
      <w:r w:rsidRPr="00F311B9">
        <w:rPr>
          <w:rFonts w:ascii="Verdana" w:hAnsi="Verdana" w:cs="Calibri"/>
          <w:sz w:val="22"/>
          <w:szCs w:val="22"/>
        </w:rPr>
        <w:t xml:space="preserve"> We may graph functions in Maple by converting them into expressions.</w:t>
      </w:r>
      <w:r>
        <w:rPr>
          <w:rFonts w:ascii="Verdana" w:hAnsi="Verdana" w:cs="Calibri"/>
          <w:sz w:val="22"/>
          <w:szCs w:val="22"/>
        </w:rPr>
        <w:t xml:space="preserve"> </w:t>
      </w:r>
      <w:r w:rsidRPr="00F311B9">
        <w:rPr>
          <w:rFonts w:ascii="Verdana" w:hAnsi="Verdana" w:cs="Calibri"/>
          <w:sz w:val="22"/>
          <w:szCs w:val="22"/>
        </w:rPr>
        <w:t>Type in h:= x -&gt; x^2 – 3; and press Enter. Now, to graph h(x) from x=0 to x=15, type</w:t>
      </w:r>
      <w:r>
        <w:rPr>
          <w:rFonts w:ascii="Verdana" w:hAnsi="Verdana" w:cs="Calibri"/>
          <w:sz w:val="22"/>
          <w:szCs w:val="22"/>
        </w:rPr>
        <w:t xml:space="preserve"> </w:t>
      </w:r>
      <w:r w:rsidRPr="00F311B9">
        <w:rPr>
          <w:rFonts w:ascii="Verdana" w:hAnsi="Verdana" w:cs="Calibri"/>
          <w:sz w:val="22"/>
          <w:szCs w:val="22"/>
        </w:rPr>
        <w:t>plot(h(x),x=0..15); and press Enter. This will give the desired graph.</w:t>
      </w:r>
    </w:p>
    <w:p w:rsidR="004D2595" w:rsidRDefault="004D2595" w:rsidP="004D2595">
      <w:pPr>
        <w:pStyle w:val="ecxmsonormal"/>
        <w:shd w:val="clear" w:color="auto" w:fill="FFFFFF"/>
        <w:spacing w:after="0"/>
        <w:ind w:left="1440"/>
        <w:rPr>
          <w:rFonts w:ascii="Verdana" w:hAnsi="Verdana" w:cs="Arial"/>
          <w:color w:val="000000" w:themeColor="text1"/>
        </w:rPr>
      </w:pPr>
    </w:p>
    <w:p w:rsidR="000D6B12" w:rsidRPr="009F7E41" w:rsidRDefault="004D2595" w:rsidP="000D6B12">
      <w:pPr>
        <w:pStyle w:val="ecxmsonormal"/>
        <w:numPr>
          <w:ilvl w:val="0"/>
          <w:numId w:val="25"/>
        </w:numPr>
        <w:shd w:val="clear" w:color="auto" w:fill="FFFFFF"/>
        <w:rPr>
          <w:rFonts w:ascii="Verdana" w:hAnsi="Verdana" w:cs="Arial"/>
          <w:color w:val="000000" w:themeColor="text1"/>
          <w:sz w:val="22"/>
          <w:szCs w:val="22"/>
        </w:rPr>
      </w:pPr>
      <w:r w:rsidRPr="009F7E41">
        <w:rPr>
          <w:rFonts w:ascii="Verdana" w:hAnsi="Verdana" w:cs="Arial"/>
          <w:color w:val="000000" w:themeColor="text1"/>
          <w:sz w:val="22"/>
          <w:szCs w:val="22"/>
        </w:rPr>
        <w:t>Using Maple’s context-sensitive menus</w:t>
      </w:r>
      <w:r w:rsidR="000D6B12" w:rsidRPr="009F7E41">
        <w:rPr>
          <w:rFonts w:ascii="Verdana" w:hAnsi="Verdana" w:cs="Arial"/>
          <w:color w:val="000000" w:themeColor="text1"/>
          <w:sz w:val="22"/>
          <w:szCs w:val="22"/>
        </w:rPr>
        <w:t>:</w:t>
      </w:r>
    </w:p>
    <w:p w:rsidR="000D6B12" w:rsidRPr="009F7E41" w:rsidRDefault="008839F8" w:rsidP="008839F8">
      <w:pPr>
        <w:pStyle w:val="ecxmsonormal"/>
        <w:numPr>
          <w:ilvl w:val="1"/>
          <w:numId w:val="25"/>
        </w:numPr>
        <w:shd w:val="clear" w:color="auto" w:fill="FFFFFF"/>
        <w:spacing w:after="0"/>
        <w:rPr>
          <w:rFonts w:ascii="Verdana" w:hAnsi="Verdana" w:cs="Arial"/>
          <w:color w:val="000000" w:themeColor="text1"/>
          <w:sz w:val="22"/>
          <w:szCs w:val="22"/>
        </w:rPr>
      </w:pPr>
      <w:r w:rsidRPr="009F7E41">
        <w:rPr>
          <w:rFonts w:ascii="Verdana" w:hAnsi="Verdana" w:cs="Arial"/>
          <w:color w:val="000000" w:themeColor="text1"/>
          <w:sz w:val="22"/>
          <w:szCs w:val="22"/>
        </w:rPr>
        <w:t xml:space="preserve">Type in the expression </w:t>
      </w:r>
      <w:r w:rsidRPr="009F7E41">
        <w:rPr>
          <w:rFonts w:ascii="Verdana" w:hAnsi="Verdana"/>
          <w:color w:val="000000"/>
          <w:sz w:val="22"/>
          <w:szCs w:val="22"/>
        </w:rPr>
        <w:t>x</w:t>
      </w:r>
      <w:r w:rsidRPr="009F7E41">
        <w:rPr>
          <w:rFonts w:ascii="Verdana" w:hAnsi="Verdana"/>
          <w:color w:val="000000"/>
          <w:sz w:val="22"/>
          <w:szCs w:val="22"/>
          <w:vertAlign w:val="superscript"/>
        </w:rPr>
        <w:t>2</w:t>
      </w:r>
      <w:r w:rsidRPr="009F7E41">
        <w:rPr>
          <w:rFonts w:ascii="Verdana" w:hAnsi="Verdana"/>
          <w:color w:val="000000"/>
          <w:sz w:val="22"/>
          <w:szCs w:val="22"/>
        </w:rPr>
        <w:t xml:space="preserve"> – 4, hover over this expression and right click.</w:t>
      </w:r>
      <w:r w:rsidRPr="009F7E41">
        <w:rPr>
          <w:rFonts w:ascii="Verdana" w:hAnsi="Verdana" w:cs="Arial"/>
          <w:color w:val="000000" w:themeColor="text1"/>
          <w:sz w:val="22"/>
          <w:szCs w:val="22"/>
        </w:rPr>
        <w:t xml:space="preserve"> </w:t>
      </w:r>
      <w:r w:rsidR="000D6B12" w:rsidRPr="009F7E41">
        <w:rPr>
          <w:rFonts w:ascii="Verdana" w:hAnsi="Verdana" w:cs="Arial"/>
          <w:color w:val="000000" w:themeColor="text1"/>
          <w:sz w:val="22"/>
          <w:szCs w:val="22"/>
        </w:rPr>
        <w:t>The context-sensitive menu offers several operations that you can perform on the current expression</w:t>
      </w:r>
      <w:r w:rsidR="004A308E" w:rsidRPr="009F7E41">
        <w:rPr>
          <w:rFonts w:ascii="Verdana" w:hAnsi="Verdana" w:cs="Arial"/>
          <w:color w:val="000000" w:themeColor="text1"/>
          <w:sz w:val="22"/>
          <w:szCs w:val="22"/>
        </w:rPr>
        <w:t>: factor, simplify, solve,</w:t>
      </w:r>
      <w:r w:rsidR="00C9117E" w:rsidRPr="009F7E41">
        <w:rPr>
          <w:rFonts w:ascii="Verdana" w:hAnsi="Verdana" w:cs="Arial"/>
          <w:color w:val="000000" w:themeColor="text1"/>
          <w:sz w:val="22"/>
          <w:szCs w:val="22"/>
        </w:rPr>
        <w:t xml:space="preserve"> di</w:t>
      </w:r>
      <w:r w:rsidR="004A308E" w:rsidRPr="009F7E41">
        <w:rPr>
          <w:rFonts w:ascii="Verdana" w:hAnsi="Verdana" w:cs="Arial"/>
          <w:color w:val="000000" w:themeColor="text1"/>
          <w:sz w:val="22"/>
          <w:szCs w:val="22"/>
        </w:rPr>
        <w:t xml:space="preserve">fferentiate, integrate and plots </w:t>
      </w:r>
      <w:r w:rsidR="00C9117E" w:rsidRPr="009F7E41">
        <w:rPr>
          <w:rFonts w:ascii="Verdana" w:hAnsi="Verdana" w:cs="Arial"/>
          <w:color w:val="000000" w:themeColor="text1"/>
          <w:sz w:val="22"/>
          <w:szCs w:val="22"/>
        </w:rPr>
        <w:t>to name a few that you will use this semester</w:t>
      </w:r>
      <w:r w:rsidR="000D6B12" w:rsidRPr="009F7E41">
        <w:rPr>
          <w:rFonts w:ascii="Verdana" w:hAnsi="Verdana" w:cs="Arial"/>
          <w:color w:val="000000" w:themeColor="text1"/>
          <w:sz w:val="22"/>
          <w:szCs w:val="22"/>
        </w:rPr>
        <w:t>.</w:t>
      </w:r>
      <w:r w:rsidRPr="009F7E41">
        <w:rPr>
          <w:rFonts w:ascii="Verdana" w:hAnsi="Verdana" w:cs="Arial"/>
          <w:color w:val="000000" w:themeColor="text1"/>
          <w:sz w:val="22"/>
          <w:szCs w:val="22"/>
        </w:rPr>
        <w:t xml:space="preserve"> Maple is smart enough to only offer operations that applies to this expression.</w:t>
      </w:r>
    </w:p>
    <w:p w:rsidR="000D6B12" w:rsidRPr="009F7E41" w:rsidRDefault="000D6B12" w:rsidP="00EC2985">
      <w:pPr>
        <w:pStyle w:val="ecxmsonormal"/>
        <w:numPr>
          <w:ilvl w:val="1"/>
          <w:numId w:val="25"/>
        </w:numPr>
        <w:shd w:val="clear" w:color="auto" w:fill="FFFFFF"/>
        <w:spacing w:after="0"/>
        <w:rPr>
          <w:rFonts w:ascii="Verdana" w:hAnsi="Verdana" w:cs="Arial"/>
          <w:color w:val="000000" w:themeColor="text1"/>
          <w:sz w:val="22"/>
          <w:szCs w:val="22"/>
        </w:rPr>
      </w:pPr>
      <w:r w:rsidRPr="009F7E41">
        <w:rPr>
          <w:rFonts w:ascii="Verdana" w:hAnsi="Verdana" w:cs="Arial"/>
          <w:color w:val="000000" w:themeColor="text1"/>
          <w:sz w:val="22"/>
          <w:szCs w:val="22"/>
        </w:rPr>
        <w:t xml:space="preserve">To plot the current expression select </w:t>
      </w:r>
      <w:r w:rsidRPr="009F7E41">
        <w:rPr>
          <w:rFonts w:ascii="Verdana" w:hAnsi="Verdana" w:cs="Arial"/>
          <w:b/>
          <w:color w:val="000000" w:themeColor="text1"/>
          <w:sz w:val="22"/>
          <w:szCs w:val="22"/>
        </w:rPr>
        <w:t>Plots&gt;2-D Plot</w:t>
      </w:r>
      <w:r w:rsidR="008839F8" w:rsidRPr="009F7E41">
        <w:rPr>
          <w:rFonts w:ascii="Verdana" w:hAnsi="Verdana" w:cs="Arial"/>
          <w:b/>
          <w:color w:val="000000" w:themeColor="text1"/>
          <w:sz w:val="22"/>
          <w:szCs w:val="22"/>
        </w:rPr>
        <w:t xml:space="preserve"> </w:t>
      </w:r>
      <w:r w:rsidR="008839F8" w:rsidRPr="009F7E41">
        <w:rPr>
          <w:rFonts w:ascii="Verdana" w:hAnsi="Verdana" w:cs="Arial"/>
          <w:color w:val="000000" w:themeColor="text1"/>
          <w:sz w:val="22"/>
          <w:szCs w:val="22"/>
        </w:rPr>
        <w:t>from the context-sensitive menu.</w:t>
      </w:r>
    </w:p>
    <w:p w:rsidR="00EC2985" w:rsidRPr="009F7E41" w:rsidRDefault="00471FDC" w:rsidP="00EC2985">
      <w:pPr>
        <w:pStyle w:val="ecxmsonormal"/>
        <w:numPr>
          <w:ilvl w:val="1"/>
          <w:numId w:val="25"/>
        </w:numPr>
        <w:shd w:val="clear" w:color="auto" w:fill="FFFFFF"/>
        <w:spacing w:after="0"/>
        <w:rPr>
          <w:rFonts w:ascii="Verdana" w:hAnsi="Verdana" w:cs="Arial"/>
          <w:color w:val="000000" w:themeColor="text1"/>
          <w:sz w:val="22"/>
          <w:szCs w:val="22"/>
        </w:rPr>
      </w:pPr>
      <w:r w:rsidRPr="009F7E41">
        <w:rPr>
          <w:rFonts w:ascii="Verdana" w:hAnsi="Verdana" w:cs="Arial"/>
          <w:color w:val="000000" w:themeColor="text1"/>
          <w:sz w:val="22"/>
          <w:szCs w:val="22"/>
        </w:rPr>
        <w:t>Modify the plot after it has been created by clicking on the plot; a blue box appears around the plot.  You can expand it or shrink it by dragging the corners.  Right click on the plot itself and use the context-sensitive menus to modify</w:t>
      </w:r>
      <w:r w:rsidR="00EC2985" w:rsidRPr="009F7E41">
        <w:rPr>
          <w:rFonts w:ascii="Verdana" w:hAnsi="Verdana" w:cs="Arial"/>
          <w:color w:val="000000" w:themeColor="text1"/>
          <w:sz w:val="22"/>
          <w:szCs w:val="22"/>
        </w:rPr>
        <w:t xml:space="preserve"> the line type, color of the graph, label the axes, add a title to the graph, add a legend etc.  Play around with these options as you will need to label all graphs and “make them pretty” to submit for your labs.</w:t>
      </w:r>
      <w:r w:rsidR="008839F8" w:rsidRPr="009F7E41">
        <w:rPr>
          <w:rFonts w:ascii="Verdana" w:hAnsi="Verdana" w:cs="Arial"/>
          <w:color w:val="000000" w:themeColor="text1"/>
          <w:sz w:val="22"/>
          <w:szCs w:val="22"/>
        </w:rPr>
        <w:t xml:space="preserve">  Notice the context-sensitive menu appears only with graphing options.</w:t>
      </w:r>
    </w:p>
    <w:p w:rsidR="00EC2985" w:rsidRPr="009F7E41" w:rsidRDefault="00677C7B" w:rsidP="00677C7B">
      <w:pPr>
        <w:pStyle w:val="ecxmsonormal"/>
        <w:shd w:val="clear" w:color="auto" w:fill="FFFFFF"/>
        <w:spacing w:after="0"/>
        <w:ind w:left="720" w:firstLine="720"/>
        <w:rPr>
          <w:rFonts w:ascii="Verdana" w:hAnsi="Verdana" w:cs="Arial"/>
          <w:color w:val="000000" w:themeColor="text1"/>
          <w:sz w:val="22"/>
          <w:szCs w:val="22"/>
        </w:rPr>
      </w:pPr>
      <w:r w:rsidRPr="009F7E41">
        <w:rPr>
          <w:rFonts w:ascii="Verdana" w:hAnsi="Verdana" w:cs="Arial"/>
          <w:noProof/>
          <w:color w:val="000000" w:themeColor="text1"/>
          <w:sz w:val="22"/>
          <w:szCs w:val="22"/>
        </w:rPr>
        <w:lastRenderedPageBreak/>
        <w:drawing>
          <wp:inline distT="0" distB="0" distL="0" distR="0" wp14:anchorId="54DA2A59" wp14:editId="5097697B">
            <wp:extent cx="2171700" cy="2092334"/>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72810" cy="2093404"/>
                    </a:xfrm>
                    <a:prstGeom prst="rect">
                      <a:avLst/>
                    </a:prstGeom>
                  </pic:spPr>
                </pic:pic>
              </a:graphicData>
            </a:graphic>
          </wp:inline>
        </w:drawing>
      </w:r>
    </w:p>
    <w:p w:rsidR="00D76699" w:rsidRPr="009F7E41" w:rsidRDefault="00D76699" w:rsidP="00677C7B">
      <w:pPr>
        <w:pStyle w:val="ecxmsonormal"/>
        <w:shd w:val="clear" w:color="auto" w:fill="FFFFFF"/>
        <w:spacing w:after="0"/>
        <w:ind w:left="720" w:firstLine="720"/>
        <w:rPr>
          <w:rFonts w:ascii="Verdana" w:hAnsi="Verdana" w:cs="Arial"/>
          <w:color w:val="000000" w:themeColor="text1"/>
          <w:sz w:val="22"/>
          <w:szCs w:val="22"/>
        </w:rPr>
      </w:pPr>
    </w:p>
    <w:p w:rsidR="00D76699" w:rsidRPr="009F7E41" w:rsidRDefault="00D76699" w:rsidP="00677C7B">
      <w:pPr>
        <w:pStyle w:val="ecxmsonormal"/>
        <w:shd w:val="clear" w:color="auto" w:fill="FFFFFF"/>
        <w:spacing w:after="0"/>
        <w:ind w:left="720" w:firstLine="720"/>
        <w:rPr>
          <w:rFonts w:ascii="Verdana" w:hAnsi="Verdana" w:cs="Arial"/>
          <w:color w:val="000000" w:themeColor="text1"/>
          <w:sz w:val="22"/>
          <w:szCs w:val="22"/>
        </w:rPr>
      </w:pPr>
    </w:p>
    <w:p w:rsidR="00C960F6" w:rsidRPr="009F7E41" w:rsidRDefault="00677C7B" w:rsidP="000D6B12">
      <w:pPr>
        <w:pStyle w:val="ecxmsonormal"/>
        <w:numPr>
          <w:ilvl w:val="0"/>
          <w:numId w:val="25"/>
        </w:numPr>
        <w:shd w:val="clear" w:color="auto" w:fill="FFFFFF"/>
        <w:rPr>
          <w:rFonts w:ascii="Verdana" w:hAnsi="Verdana" w:cs="Arial"/>
          <w:color w:val="000000" w:themeColor="text1"/>
          <w:sz w:val="22"/>
          <w:szCs w:val="22"/>
        </w:rPr>
      </w:pPr>
      <w:r w:rsidRPr="009F7E41">
        <w:rPr>
          <w:rFonts w:ascii="Verdana" w:hAnsi="Verdana"/>
          <w:color w:val="000000"/>
          <w:sz w:val="22"/>
          <w:szCs w:val="22"/>
        </w:rPr>
        <w:t xml:space="preserve">Changing </w:t>
      </w:r>
      <w:r w:rsidR="00893603" w:rsidRPr="009F7E41">
        <w:rPr>
          <w:rFonts w:ascii="Verdana" w:hAnsi="Verdana"/>
          <w:color w:val="000000"/>
          <w:sz w:val="22"/>
          <w:szCs w:val="22"/>
        </w:rPr>
        <w:t>a</w:t>
      </w:r>
      <w:r w:rsidRPr="009F7E41">
        <w:rPr>
          <w:rFonts w:ascii="Verdana" w:hAnsi="Verdana"/>
          <w:color w:val="000000"/>
          <w:sz w:val="22"/>
          <w:szCs w:val="22"/>
        </w:rPr>
        <w:t xml:space="preserve"> problem in Maple:</w:t>
      </w:r>
    </w:p>
    <w:p w:rsidR="00677C7B" w:rsidRPr="009F7E41" w:rsidRDefault="00677C7B" w:rsidP="00E138D8">
      <w:pPr>
        <w:pStyle w:val="ecxmsonormal"/>
        <w:numPr>
          <w:ilvl w:val="1"/>
          <w:numId w:val="25"/>
        </w:numPr>
        <w:shd w:val="clear" w:color="auto" w:fill="FFFFFF"/>
        <w:spacing w:after="0"/>
        <w:rPr>
          <w:rFonts w:ascii="Verdana" w:hAnsi="Verdana" w:cs="Arial"/>
          <w:color w:val="000000" w:themeColor="text1"/>
          <w:sz w:val="22"/>
          <w:szCs w:val="22"/>
        </w:rPr>
      </w:pPr>
      <w:r w:rsidRPr="009F7E41">
        <w:rPr>
          <w:rFonts w:ascii="Verdana" w:hAnsi="Verdana"/>
          <w:color w:val="000000"/>
          <w:sz w:val="22"/>
          <w:szCs w:val="22"/>
        </w:rPr>
        <w:t>Mathematics in a Maple document are live so you can go back to make changes and re-execute the problem to obtain a new result.</w:t>
      </w:r>
    </w:p>
    <w:p w:rsidR="00E138D8" w:rsidRPr="009F7E41" w:rsidRDefault="00677C7B" w:rsidP="00E138D8">
      <w:pPr>
        <w:pStyle w:val="ecxmsonormal"/>
        <w:numPr>
          <w:ilvl w:val="1"/>
          <w:numId w:val="25"/>
        </w:numPr>
        <w:shd w:val="clear" w:color="auto" w:fill="FFFFFF"/>
        <w:spacing w:after="0"/>
        <w:rPr>
          <w:rFonts w:ascii="Verdana" w:hAnsi="Verdana" w:cs="Arial"/>
          <w:color w:val="000000" w:themeColor="text1"/>
          <w:sz w:val="22"/>
          <w:szCs w:val="22"/>
        </w:rPr>
      </w:pPr>
      <w:r w:rsidRPr="009F7E41">
        <w:rPr>
          <w:rFonts w:ascii="Verdana" w:hAnsi="Verdana"/>
          <w:color w:val="000000"/>
          <w:sz w:val="22"/>
          <w:szCs w:val="22"/>
        </w:rPr>
        <w:t xml:space="preserve">Go back </w:t>
      </w:r>
      <w:r w:rsidR="00E138D8" w:rsidRPr="009F7E41">
        <w:rPr>
          <w:rFonts w:ascii="Verdana" w:hAnsi="Verdana"/>
          <w:color w:val="000000"/>
          <w:sz w:val="22"/>
          <w:szCs w:val="22"/>
        </w:rPr>
        <w:t xml:space="preserve">to the </w:t>
      </w:r>
      <w:r w:rsidR="00931EFC" w:rsidRPr="009F7E41">
        <w:rPr>
          <w:rFonts w:ascii="Verdana" w:hAnsi="Verdana"/>
          <w:color w:val="000000"/>
          <w:sz w:val="22"/>
          <w:szCs w:val="22"/>
        </w:rPr>
        <w:t xml:space="preserve">very </w:t>
      </w:r>
      <w:r w:rsidR="00E138D8" w:rsidRPr="009F7E41">
        <w:rPr>
          <w:rFonts w:ascii="Verdana" w:hAnsi="Verdana"/>
          <w:color w:val="000000"/>
          <w:sz w:val="22"/>
          <w:szCs w:val="22"/>
        </w:rPr>
        <w:t>first thing you entered 3 + 2 and change the 2 to a 8; Press Enter to obtain a new result of 11</w:t>
      </w:r>
    </w:p>
    <w:p w:rsidR="00677C7B" w:rsidRPr="009F7E41" w:rsidRDefault="00E138D8" w:rsidP="00E138D8">
      <w:pPr>
        <w:pStyle w:val="ecxmsonormal"/>
        <w:numPr>
          <w:ilvl w:val="1"/>
          <w:numId w:val="25"/>
        </w:numPr>
        <w:shd w:val="clear" w:color="auto" w:fill="FFFFFF"/>
        <w:spacing w:after="0"/>
        <w:rPr>
          <w:rFonts w:ascii="Verdana" w:hAnsi="Verdana" w:cs="Arial"/>
          <w:color w:val="000000" w:themeColor="text1"/>
          <w:sz w:val="22"/>
          <w:szCs w:val="22"/>
        </w:rPr>
      </w:pPr>
      <w:r w:rsidRPr="009F7E41">
        <w:rPr>
          <w:rFonts w:ascii="Verdana" w:hAnsi="Verdana"/>
          <w:color w:val="000000"/>
          <w:sz w:val="22"/>
          <w:szCs w:val="22"/>
        </w:rPr>
        <w:t>Go back to x</w:t>
      </w:r>
      <w:r w:rsidRPr="009F7E41">
        <w:rPr>
          <w:rFonts w:ascii="Verdana" w:hAnsi="Verdana"/>
          <w:color w:val="000000"/>
          <w:sz w:val="22"/>
          <w:szCs w:val="22"/>
          <w:vertAlign w:val="superscript"/>
        </w:rPr>
        <w:t>2</w:t>
      </w:r>
      <w:r w:rsidRPr="009F7E41">
        <w:rPr>
          <w:rFonts w:ascii="Verdana" w:hAnsi="Verdana"/>
          <w:color w:val="000000"/>
          <w:sz w:val="22"/>
          <w:szCs w:val="22"/>
        </w:rPr>
        <w:t xml:space="preserve"> – 4, change the x</w:t>
      </w:r>
      <w:r w:rsidRPr="009F7E41">
        <w:rPr>
          <w:rFonts w:ascii="Verdana" w:hAnsi="Verdana"/>
          <w:color w:val="000000"/>
          <w:sz w:val="22"/>
          <w:szCs w:val="22"/>
          <w:vertAlign w:val="superscript"/>
        </w:rPr>
        <w:t>2</w:t>
      </w:r>
      <w:r w:rsidRPr="009F7E41">
        <w:rPr>
          <w:rFonts w:ascii="Verdana" w:hAnsi="Verdana"/>
          <w:color w:val="000000"/>
          <w:sz w:val="22"/>
          <w:szCs w:val="22"/>
        </w:rPr>
        <w:t xml:space="preserve"> to 10x</w:t>
      </w:r>
      <w:r w:rsidRPr="009F7E41">
        <w:rPr>
          <w:rFonts w:ascii="Verdana" w:hAnsi="Verdana"/>
          <w:color w:val="000000"/>
          <w:sz w:val="22"/>
          <w:szCs w:val="22"/>
          <w:vertAlign w:val="superscript"/>
        </w:rPr>
        <w:t>2</w:t>
      </w:r>
      <w:r w:rsidRPr="009F7E41">
        <w:rPr>
          <w:rFonts w:ascii="Verdana" w:hAnsi="Verdana"/>
          <w:color w:val="000000"/>
          <w:sz w:val="22"/>
          <w:szCs w:val="22"/>
        </w:rPr>
        <w:t xml:space="preserve">. Highlight the entire line including the plot then click the execute button </w:t>
      </w:r>
      <w:r w:rsidRPr="009F7E41">
        <w:rPr>
          <w:rFonts w:ascii="Arial" w:hAnsi="Arial" w:cs="Arial"/>
          <w:noProof/>
          <w:color w:val="000000"/>
          <w:sz w:val="22"/>
          <w:szCs w:val="22"/>
        </w:rPr>
        <w:drawing>
          <wp:inline distT="0" distB="0" distL="0" distR="0" wp14:anchorId="0B5CDB70" wp14:editId="045B0AA9">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7E41">
        <w:rPr>
          <w:rFonts w:ascii="Verdana" w:hAnsi="Verdana"/>
          <w:color w:val="000000"/>
          <w:sz w:val="22"/>
          <w:szCs w:val="22"/>
        </w:rPr>
        <w:t xml:space="preserve"> found at the top of the Maple worksheet.  All selected calculations are updated.</w:t>
      </w:r>
      <w:r w:rsidR="008839F8" w:rsidRPr="009F7E41">
        <w:rPr>
          <w:rFonts w:ascii="Verdana" w:hAnsi="Verdana"/>
          <w:color w:val="000000"/>
          <w:sz w:val="22"/>
          <w:szCs w:val="22"/>
        </w:rPr>
        <w:t xml:space="preserve"> Notice the updated graph.</w:t>
      </w:r>
    </w:p>
    <w:p w:rsidR="00E528E7" w:rsidRPr="009F7E41" w:rsidRDefault="00E528E7" w:rsidP="008839F8">
      <w:pPr>
        <w:pStyle w:val="ecxmsonormal"/>
        <w:shd w:val="clear" w:color="auto" w:fill="FFFFFF"/>
        <w:rPr>
          <w:rFonts w:ascii="Verdana" w:hAnsi="Verdana" w:cs="Arial"/>
          <w:color w:val="000000" w:themeColor="text1"/>
          <w:sz w:val="22"/>
          <w:szCs w:val="22"/>
        </w:rPr>
      </w:pPr>
    </w:p>
    <w:p w:rsidR="008839F8" w:rsidRDefault="008839F8" w:rsidP="00D50715">
      <w:pPr>
        <w:pStyle w:val="ecxmsonormal"/>
        <w:shd w:val="clear" w:color="auto" w:fill="FFFFFF"/>
        <w:ind w:left="1440"/>
        <w:rPr>
          <w:rFonts w:ascii="Verdana" w:hAnsi="Verdana" w:cs="Arial"/>
          <w:color w:val="000000" w:themeColor="text1"/>
        </w:rPr>
      </w:pPr>
    </w:p>
    <w:p w:rsidR="006A4A8C" w:rsidRDefault="006A4A8C" w:rsidP="00D50715">
      <w:pPr>
        <w:pStyle w:val="ecxmsonormal"/>
        <w:shd w:val="clear" w:color="auto" w:fill="FFFFFF"/>
        <w:ind w:left="1440"/>
        <w:rPr>
          <w:rFonts w:ascii="Verdana" w:hAnsi="Verdana" w:cs="Arial"/>
          <w:color w:val="000000" w:themeColor="text1"/>
        </w:rPr>
      </w:pPr>
    </w:p>
    <w:p w:rsidR="00E138D8" w:rsidRPr="00571A20" w:rsidRDefault="00E138D8" w:rsidP="00D50715">
      <w:pPr>
        <w:pStyle w:val="ecxmsonormal"/>
        <w:shd w:val="clear" w:color="auto" w:fill="FFFFFF"/>
        <w:ind w:left="1440"/>
        <w:rPr>
          <w:rFonts w:ascii="Verdana" w:hAnsi="Verdana" w:cs="Arial"/>
          <w:color w:val="000000" w:themeColor="text1"/>
        </w:rPr>
      </w:pPr>
      <w:r>
        <w:rPr>
          <w:noProof/>
        </w:rPr>
        <w:drawing>
          <wp:inline distT="0" distB="0" distL="0" distR="0" wp14:anchorId="130292F2" wp14:editId="64CC147F">
            <wp:extent cx="3619500" cy="206227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29496" cy="2067968"/>
                    </a:xfrm>
                    <a:prstGeom prst="rect">
                      <a:avLst/>
                    </a:prstGeom>
                  </pic:spPr>
                </pic:pic>
              </a:graphicData>
            </a:graphic>
          </wp:inline>
        </w:drawing>
      </w:r>
    </w:p>
    <w:p w:rsidR="004810CB" w:rsidRDefault="005C7D6B" w:rsidP="00264249">
      <w:pPr>
        <w:pStyle w:val="ListParagraph"/>
        <w:numPr>
          <w:ilvl w:val="0"/>
          <w:numId w:val="24"/>
        </w:numPr>
        <w:rPr>
          <w:rFonts w:ascii="Verdana" w:hAnsi="Verdana" w:cstheme="minorHAnsi"/>
          <w:b/>
          <w:sz w:val="28"/>
        </w:rPr>
      </w:pPr>
      <w:r>
        <w:rPr>
          <w:rFonts w:ascii="Verdana" w:hAnsi="Verdana" w:cstheme="minorHAnsi"/>
          <w:b/>
          <w:sz w:val="28"/>
        </w:rPr>
        <w:t xml:space="preserve">Algebraic </w:t>
      </w:r>
      <w:r w:rsidR="00264249" w:rsidRPr="00264249">
        <w:rPr>
          <w:rFonts w:ascii="Verdana" w:hAnsi="Verdana" w:cstheme="minorHAnsi"/>
          <w:b/>
          <w:sz w:val="28"/>
        </w:rPr>
        <w:t>Calculations:</w:t>
      </w:r>
    </w:p>
    <w:p w:rsidR="00D231FE" w:rsidRPr="006A4A8C" w:rsidRDefault="008E0B7A" w:rsidP="00D231FE">
      <w:pPr>
        <w:pStyle w:val="ListParagraph"/>
        <w:numPr>
          <w:ilvl w:val="0"/>
          <w:numId w:val="30"/>
        </w:numPr>
        <w:rPr>
          <w:rFonts w:ascii="Verdana" w:hAnsi="Verdana" w:cstheme="minorHAnsi"/>
          <w:bCs/>
          <w:sz w:val="22"/>
          <w:szCs w:val="22"/>
        </w:rPr>
      </w:pPr>
      <w:r w:rsidRPr="006A4A8C">
        <w:rPr>
          <w:rFonts w:ascii="Verdana" w:hAnsi="Verdana" w:cstheme="minorHAnsi"/>
          <w:bCs/>
          <w:sz w:val="22"/>
          <w:szCs w:val="22"/>
        </w:rPr>
        <w:t>Solving Equations</w:t>
      </w:r>
      <w:r w:rsidR="00D231FE" w:rsidRPr="006A4A8C">
        <w:rPr>
          <w:rFonts w:ascii="Verdana" w:hAnsi="Verdana" w:cstheme="minorHAnsi"/>
          <w:bCs/>
          <w:sz w:val="22"/>
          <w:szCs w:val="22"/>
        </w:rPr>
        <w:t xml:space="preserve"> using context sensitive menus</w:t>
      </w:r>
      <w:r w:rsidRPr="006A4A8C">
        <w:rPr>
          <w:rFonts w:ascii="Verdana" w:hAnsi="Verdana" w:cstheme="minorHAnsi"/>
          <w:bCs/>
          <w:sz w:val="22"/>
          <w:szCs w:val="22"/>
        </w:rPr>
        <w:t>:</w:t>
      </w:r>
    </w:p>
    <w:p w:rsidR="00D231FE" w:rsidRPr="006A4A8C" w:rsidRDefault="00D231FE" w:rsidP="00D231FE">
      <w:pPr>
        <w:ind w:left="720"/>
        <w:rPr>
          <w:rFonts w:ascii="Verdana" w:hAnsi="Verdana" w:cstheme="minorHAnsi"/>
          <w:bCs/>
          <w:i/>
          <w:sz w:val="22"/>
          <w:szCs w:val="22"/>
          <w:u w:val="single"/>
        </w:rPr>
      </w:pPr>
      <w:r w:rsidRPr="006A4A8C">
        <w:rPr>
          <w:rFonts w:ascii="Verdana" w:hAnsi="Verdana" w:cstheme="minorHAnsi"/>
          <w:bCs/>
          <w:i/>
          <w:sz w:val="22"/>
          <w:szCs w:val="22"/>
          <w:u w:val="single"/>
        </w:rPr>
        <w:lastRenderedPageBreak/>
        <w:t>Solving for a variable:</w:t>
      </w:r>
    </w:p>
    <w:p w:rsidR="00D231FE" w:rsidRPr="006A4A8C" w:rsidRDefault="00D231FE" w:rsidP="00D231FE">
      <w:pPr>
        <w:pStyle w:val="ListParagraph"/>
        <w:numPr>
          <w:ilvl w:val="1"/>
          <w:numId w:val="30"/>
        </w:numPr>
        <w:rPr>
          <w:rFonts w:ascii="Verdana" w:hAnsi="Verdana" w:cstheme="minorHAnsi"/>
          <w:b/>
          <w:bCs/>
          <w:sz w:val="22"/>
          <w:szCs w:val="22"/>
        </w:rPr>
      </w:pPr>
      <w:r w:rsidRPr="006A4A8C">
        <w:rPr>
          <w:rFonts w:ascii="Verdana" w:hAnsi="Verdana" w:cstheme="minorHAnsi"/>
          <w:bCs/>
          <w:sz w:val="22"/>
          <w:szCs w:val="22"/>
        </w:rPr>
        <w:t>To represent an equation in Maple, use the = sign for equality.</w:t>
      </w:r>
    </w:p>
    <w:p w:rsidR="00D231FE" w:rsidRPr="006A4A8C" w:rsidRDefault="00D231FE" w:rsidP="00D231FE">
      <w:pPr>
        <w:pStyle w:val="ListParagraph"/>
        <w:numPr>
          <w:ilvl w:val="1"/>
          <w:numId w:val="30"/>
        </w:numPr>
        <w:rPr>
          <w:rFonts w:ascii="Verdana" w:hAnsi="Verdana" w:cstheme="minorHAnsi"/>
          <w:b/>
          <w:bCs/>
          <w:sz w:val="22"/>
          <w:szCs w:val="22"/>
        </w:rPr>
      </w:pPr>
      <w:r w:rsidRPr="006A4A8C">
        <w:rPr>
          <w:rFonts w:ascii="Verdana" w:hAnsi="Verdana" w:cstheme="minorHAnsi"/>
          <w:bCs/>
          <w:sz w:val="22"/>
          <w:szCs w:val="22"/>
        </w:rPr>
        <w:t xml:space="preserve">Type </w:t>
      </w:r>
      <m:oMath>
        <m:r>
          <w:rPr>
            <w:rFonts w:ascii="Cambria Math" w:hAnsi="Cambria Math" w:cstheme="minorHAnsi"/>
            <w:sz w:val="22"/>
            <w:szCs w:val="22"/>
          </w:rPr>
          <m:t>a</m:t>
        </m:r>
        <m:sSup>
          <m:sSupPr>
            <m:ctrlPr>
              <w:rPr>
                <w:rFonts w:ascii="Cambria Math" w:hAnsi="Cambria Math" w:cstheme="minorHAnsi"/>
                <w:bCs/>
                <w:i/>
                <w:sz w:val="22"/>
                <w:szCs w:val="22"/>
              </w:rPr>
            </m:ctrlPr>
          </m:sSupPr>
          <m:e>
            <m:r>
              <w:rPr>
                <w:rFonts w:ascii="Cambria Math" w:hAnsi="Cambria Math" w:cstheme="minorHAnsi"/>
                <w:sz w:val="22"/>
                <w:szCs w:val="22"/>
              </w:rPr>
              <m:t>*x</m:t>
            </m:r>
          </m:e>
          <m:sup>
            <m:r>
              <w:rPr>
                <w:rFonts w:ascii="Cambria Math" w:hAnsi="Cambria Math" w:cstheme="minorHAnsi"/>
                <w:sz w:val="22"/>
                <w:szCs w:val="22"/>
              </w:rPr>
              <m:t>2</m:t>
            </m:r>
          </m:sup>
        </m:sSup>
        <m:r>
          <w:rPr>
            <w:rFonts w:ascii="Cambria Math" w:hAnsi="Cambria Math" w:cstheme="minorHAnsi"/>
            <w:sz w:val="22"/>
            <w:szCs w:val="22"/>
          </w:rPr>
          <m:t>+b*x+c=0</m:t>
        </m:r>
      </m:oMath>
      <w:r w:rsidRPr="006A4A8C">
        <w:rPr>
          <w:rFonts w:ascii="Verdana" w:hAnsi="Verdana" w:cstheme="minorHAnsi"/>
          <w:bCs/>
          <w:sz w:val="22"/>
          <w:szCs w:val="22"/>
        </w:rPr>
        <w:t xml:space="preserve"> Remember you need to explicitly define the multiplication or Maple will see ‘ax’ as a variable instead of ‘a’ times ‘x’.</w:t>
      </w:r>
    </w:p>
    <w:p w:rsidR="00D231FE" w:rsidRPr="006A4A8C" w:rsidRDefault="00D231FE" w:rsidP="00D231FE">
      <w:pPr>
        <w:pStyle w:val="ListParagraph"/>
        <w:numPr>
          <w:ilvl w:val="1"/>
          <w:numId w:val="30"/>
        </w:numPr>
        <w:rPr>
          <w:rFonts w:ascii="Verdana" w:hAnsi="Verdana" w:cstheme="minorHAnsi"/>
          <w:b/>
          <w:bCs/>
          <w:sz w:val="22"/>
          <w:szCs w:val="22"/>
        </w:rPr>
      </w:pPr>
      <w:r w:rsidRPr="006A4A8C">
        <w:rPr>
          <w:rFonts w:ascii="Verdana" w:hAnsi="Verdana" w:cstheme="minorHAnsi"/>
          <w:bCs/>
          <w:sz w:val="22"/>
          <w:szCs w:val="22"/>
        </w:rPr>
        <w:t xml:space="preserve">Right click on the equation to get the context menu. Select </w:t>
      </w:r>
      <w:r w:rsidRPr="006A4A8C">
        <w:rPr>
          <w:rFonts w:ascii="Verdana" w:hAnsi="Verdana" w:cstheme="minorHAnsi"/>
          <w:b/>
          <w:bCs/>
          <w:sz w:val="22"/>
          <w:szCs w:val="22"/>
        </w:rPr>
        <w:t>Solve&gt;Solve for Variable&gt;x</w:t>
      </w:r>
    </w:p>
    <w:p w:rsidR="00D231FE" w:rsidRPr="006A4A8C" w:rsidRDefault="00D231FE" w:rsidP="00D231FE">
      <w:pPr>
        <w:pStyle w:val="ListParagraph"/>
        <w:numPr>
          <w:ilvl w:val="1"/>
          <w:numId w:val="30"/>
        </w:numPr>
        <w:rPr>
          <w:rFonts w:ascii="Verdana" w:hAnsi="Verdana" w:cstheme="minorHAnsi"/>
          <w:b/>
          <w:bCs/>
          <w:sz w:val="22"/>
          <w:szCs w:val="22"/>
        </w:rPr>
      </w:pPr>
      <w:r w:rsidRPr="006A4A8C">
        <w:rPr>
          <w:rFonts w:ascii="Verdana" w:hAnsi="Verdana" w:cstheme="minorHAnsi"/>
          <w:bCs/>
          <w:sz w:val="22"/>
          <w:szCs w:val="22"/>
        </w:rPr>
        <w:t>The quadratic equation will be returned.</w:t>
      </w:r>
    </w:p>
    <w:p w:rsidR="00D231FE" w:rsidRPr="006A4A8C" w:rsidRDefault="00D231FE" w:rsidP="00D231FE">
      <w:pPr>
        <w:ind w:left="720"/>
        <w:rPr>
          <w:rFonts w:ascii="Verdana" w:hAnsi="Verdana" w:cstheme="minorHAnsi"/>
          <w:b/>
          <w:bCs/>
          <w:sz w:val="22"/>
          <w:szCs w:val="22"/>
        </w:rPr>
      </w:pPr>
      <w:r w:rsidRPr="006A4A8C">
        <w:rPr>
          <w:rFonts w:ascii="Verdana" w:hAnsi="Verdana" w:cstheme="minorHAnsi"/>
          <w:bCs/>
          <w:i/>
          <w:sz w:val="22"/>
          <w:szCs w:val="22"/>
          <w:u w:val="single"/>
        </w:rPr>
        <w:t>Solving for exact solutions:</w:t>
      </w:r>
    </w:p>
    <w:p w:rsidR="00D231FE" w:rsidRPr="006A4A8C" w:rsidRDefault="00D231FE" w:rsidP="00D231FE">
      <w:pPr>
        <w:pStyle w:val="ListParagraph"/>
        <w:numPr>
          <w:ilvl w:val="1"/>
          <w:numId w:val="30"/>
        </w:numPr>
        <w:rPr>
          <w:rFonts w:ascii="Verdana" w:hAnsi="Verdana" w:cstheme="minorHAnsi"/>
          <w:b/>
          <w:bCs/>
          <w:sz w:val="22"/>
          <w:szCs w:val="22"/>
        </w:rPr>
      </w:pPr>
      <w:r w:rsidRPr="006A4A8C">
        <w:rPr>
          <w:rFonts w:ascii="Verdana" w:hAnsi="Verdana" w:cstheme="minorHAnsi"/>
          <w:bCs/>
          <w:sz w:val="22"/>
          <w:szCs w:val="22"/>
        </w:rPr>
        <w:t>By default, Maple will find the exact solution for an equation.</w:t>
      </w:r>
    </w:p>
    <w:p w:rsidR="00D231FE" w:rsidRPr="006A4A8C" w:rsidRDefault="00D231FE" w:rsidP="00D231FE">
      <w:pPr>
        <w:pStyle w:val="ListParagraph"/>
        <w:numPr>
          <w:ilvl w:val="1"/>
          <w:numId w:val="30"/>
        </w:numPr>
        <w:rPr>
          <w:rFonts w:ascii="Verdana" w:hAnsi="Verdana" w:cstheme="minorHAnsi"/>
          <w:b/>
          <w:bCs/>
          <w:sz w:val="22"/>
          <w:szCs w:val="22"/>
        </w:rPr>
      </w:pPr>
      <w:r w:rsidRPr="006A4A8C">
        <w:rPr>
          <w:rFonts w:ascii="Verdana" w:hAnsi="Verdana" w:cstheme="minorHAnsi"/>
          <w:bCs/>
          <w:sz w:val="22"/>
          <w:szCs w:val="22"/>
        </w:rPr>
        <w:t xml:space="preserve">Type </w:t>
      </w:r>
      <m:oMath>
        <m:r>
          <w:rPr>
            <w:rFonts w:ascii="Cambria Math" w:hAnsi="Cambria Math" w:cstheme="minorHAnsi"/>
            <w:sz w:val="22"/>
            <w:szCs w:val="22"/>
          </w:rPr>
          <m:t>2*</m:t>
        </m:r>
        <m:sSup>
          <m:sSupPr>
            <m:ctrlPr>
              <w:rPr>
                <w:rFonts w:ascii="Cambria Math" w:hAnsi="Cambria Math" w:cstheme="minorHAnsi"/>
                <w:bCs/>
                <w:i/>
                <w:sz w:val="22"/>
                <w:szCs w:val="22"/>
              </w:rPr>
            </m:ctrlPr>
          </m:sSupPr>
          <m:e>
            <m:r>
              <w:rPr>
                <w:rFonts w:ascii="Cambria Math" w:hAnsi="Cambria Math" w:cstheme="minorHAnsi"/>
                <w:sz w:val="22"/>
                <w:szCs w:val="22"/>
              </w:rPr>
              <m:t>x</m:t>
            </m:r>
          </m:e>
          <m:sup>
            <m:r>
              <w:rPr>
                <w:rFonts w:ascii="Cambria Math" w:hAnsi="Cambria Math" w:cstheme="minorHAnsi"/>
                <w:sz w:val="22"/>
                <w:szCs w:val="22"/>
              </w:rPr>
              <m:t>2</m:t>
            </m:r>
          </m:sup>
        </m:sSup>
        <m:r>
          <w:rPr>
            <w:rFonts w:ascii="Cambria Math" w:hAnsi="Cambria Math" w:cstheme="minorHAnsi"/>
            <w:sz w:val="22"/>
            <w:szCs w:val="22"/>
          </w:rPr>
          <m:t>+6*x-3=0</m:t>
        </m:r>
      </m:oMath>
    </w:p>
    <w:p w:rsidR="00D231FE" w:rsidRPr="006A4A8C" w:rsidRDefault="00D231FE" w:rsidP="00D231FE">
      <w:pPr>
        <w:pStyle w:val="ListParagraph"/>
        <w:numPr>
          <w:ilvl w:val="1"/>
          <w:numId w:val="30"/>
        </w:numPr>
        <w:rPr>
          <w:rFonts w:ascii="Verdana" w:hAnsi="Verdana" w:cstheme="minorHAnsi"/>
          <w:b/>
          <w:bCs/>
          <w:sz w:val="22"/>
          <w:szCs w:val="22"/>
        </w:rPr>
      </w:pPr>
      <w:r w:rsidRPr="006A4A8C">
        <w:rPr>
          <w:rFonts w:ascii="Verdana" w:hAnsi="Verdana" w:cstheme="minorHAnsi"/>
          <w:bCs/>
          <w:sz w:val="22"/>
          <w:szCs w:val="22"/>
        </w:rPr>
        <w:t xml:space="preserve">Right click on the equation to get the context menu. Select </w:t>
      </w:r>
      <w:r w:rsidRPr="006A4A8C">
        <w:rPr>
          <w:rFonts w:ascii="Verdana" w:hAnsi="Verdana" w:cstheme="minorHAnsi"/>
          <w:b/>
          <w:bCs/>
          <w:sz w:val="22"/>
          <w:szCs w:val="22"/>
        </w:rPr>
        <w:t>Solve&gt;Solve</w:t>
      </w:r>
      <w:r w:rsidRPr="006A4A8C">
        <w:rPr>
          <w:rFonts w:ascii="Verdana" w:hAnsi="Verdana" w:cstheme="minorHAnsi"/>
          <w:bCs/>
          <w:sz w:val="22"/>
          <w:szCs w:val="22"/>
        </w:rPr>
        <w:t>.</w:t>
      </w:r>
    </w:p>
    <w:p w:rsidR="00D231FE" w:rsidRPr="006A4A8C" w:rsidRDefault="00D231FE" w:rsidP="00D231FE">
      <w:pPr>
        <w:pStyle w:val="ListParagraph"/>
        <w:numPr>
          <w:ilvl w:val="1"/>
          <w:numId w:val="30"/>
        </w:numPr>
        <w:rPr>
          <w:rFonts w:ascii="Verdana" w:hAnsi="Verdana" w:cstheme="minorHAnsi"/>
          <w:b/>
          <w:bCs/>
          <w:sz w:val="22"/>
          <w:szCs w:val="22"/>
        </w:rPr>
      </w:pPr>
      <w:r w:rsidRPr="006A4A8C">
        <w:rPr>
          <w:rFonts w:ascii="Verdana" w:hAnsi="Verdana" w:cstheme="minorHAnsi"/>
          <w:bCs/>
          <w:sz w:val="22"/>
          <w:szCs w:val="22"/>
        </w:rPr>
        <w:t>The following result appears:</w:t>
      </w:r>
    </w:p>
    <w:p w:rsidR="00D231FE" w:rsidRPr="006A4A8C" w:rsidRDefault="00D231FE" w:rsidP="00D231FE">
      <w:pPr>
        <w:autoSpaceDE w:val="0"/>
        <w:autoSpaceDN w:val="0"/>
        <w:adjustRightInd w:val="0"/>
        <w:ind w:left="720" w:firstLine="720"/>
        <w:rPr>
          <w:rFonts w:ascii="Verdana" w:hAnsi="Verdana"/>
          <w:sz w:val="22"/>
          <w:szCs w:val="22"/>
        </w:rPr>
      </w:pPr>
      <w:r w:rsidRPr="006A4A8C">
        <w:rPr>
          <w:rFonts w:ascii="Verdana" w:hAnsi="Verdana" w:cs="Courier New"/>
          <w:b/>
          <w:bCs/>
          <w:noProof/>
          <w:color w:val="78000E"/>
          <w:position w:val="-5"/>
          <w:sz w:val="22"/>
          <w:szCs w:val="22"/>
        </w:rPr>
        <w:drawing>
          <wp:inline distT="0" distB="0" distL="0" distR="0" wp14:anchorId="3E7F336F" wp14:editId="30E4FB12">
            <wp:extent cx="10191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19175" cy="180975"/>
                    </a:xfrm>
                    <a:prstGeom prst="rect">
                      <a:avLst/>
                    </a:prstGeom>
                    <a:noFill/>
                    <a:ln>
                      <a:noFill/>
                    </a:ln>
                  </pic:spPr>
                </pic:pic>
              </a:graphicData>
            </a:graphic>
          </wp:inline>
        </w:drawing>
      </w:r>
      <w:r w:rsidRPr="006A4A8C">
        <w:rPr>
          <w:rFonts w:ascii="Verdana" w:hAnsi="Verdana"/>
          <w:noProof/>
          <w:color w:val="000000"/>
          <w:position w:val="-2"/>
          <w:sz w:val="22"/>
          <w:szCs w:val="22"/>
        </w:rPr>
        <w:drawing>
          <wp:inline distT="0" distB="0" distL="0" distR="0" wp14:anchorId="5B80C1E5" wp14:editId="759B5EA8">
            <wp:extent cx="428625" cy="171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171450"/>
                    </a:xfrm>
                    <a:prstGeom prst="rect">
                      <a:avLst/>
                    </a:prstGeom>
                    <a:noFill/>
                    <a:ln>
                      <a:noFill/>
                    </a:ln>
                  </pic:spPr>
                </pic:pic>
              </a:graphicData>
            </a:graphic>
          </wp:inline>
        </w:drawing>
      </w:r>
      <w:r w:rsidRPr="006A4A8C">
        <w:rPr>
          <w:rFonts w:ascii="Verdana" w:hAnsi="Verdana"/>
          <w:noProof/>
          <w:color w:val="000000"/>
          <w:position w:val="-22"/>
          <w:sz w:val="22"/>
          <w:szCs w:val="22"/>
        </w:rPr>
        <w:drawing>
          <wp:inline distT="0" distB="0" distL="0" distR="0" wp14:anchorId="648B4585" wp14:editId="4DF6EE23">
            <wp:extent cx="2428875" cy="314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28875" cy="314325"/>
                    </a:xfrm>
                    <a:prstGeom prst="rect">
                      <a:avLst/>
                    </a:prstGeom>
                    <a:noFill/>
                    <a:ln>
                      <a:noFill/>
                    </a:ln>
                  </pic:spPr>
                </pic:pic>
              </a:graphicData>
            </a:graphic>
          </wp:inline>
        </w:drawing>
      </w:r>
    </w:p>
    <w:p w:rsidR="00D231FE" w:rsidRPr="006A4A8C" w:rsidRDefault="00D231FE" w:rsidP="00D231FE">
      <w:pPr>
        <w:rPr>
          <w:rFonts w:ascii="Verdana" w:hAnsi="Verdana" w:cstheme="minorHAnsi"/>
          <w:b/>
          <w:bCs/>
          <w:sz w:val="22"/>
          <w:szCs w:val="22"/>
        </w:rPr>
      </w:pPr>
      <w:r w:rsidRPr="006A4A8C">
        <w:rPr>
          <w:rFonts w:ascii="Verdana" w:hAnsi="Verdana" w:cstheme="minorHAnsi"/>
          <w:b/>
          <w:bCs/>
          <w:sz w:val="22"/>
          <w:szCs w:val="22"/>
        </w:rPr>
        <w:tab/>
      </w:r>
      <w:r w:rsidRPr="006A4A8C">
        <w:rPr>
          <w:rFonts w:ascii="Verdana" w:hAnsi="Verdana" w:cstheme="minorHAnsi"/>
          <w:bCs/>
          <w:i/>
          <w:sz w:val="22"/>
          <w:szCs w:val="22"/>
          <w:u w:val="single"/>
        </w:rPr>
        <w:t>Solving for numeric solutions:</w:t>
      </w:r>
    </w:p>
    <w:p w:rsidR="00D231FE" w:rsidRPr="006A4A8C" w:rsidRDefault="00D231FE" w:rsidP="00D231FE">
      <w:pPr>
        <w:pStyle w:val="ListParagraph"/>
        <w:numPr>
          <w:ilvl w:val="1"/>
          <w:numId w:val="30"/>
        </w:numPr>
        <w:rPr>
          <w:rFonts w:ascii="Verdana" w:hAnsi="Verdana" w:cstheme="minorHAnsi"/>
          <w:b/>
          <w:bCs/>
          <w:sz w:val="22"/>
          <w:szCs w:val="22"/>
        </w:rPr>
      </w:pPr>
      <w:r w:rsidRPr="006A4A8C">
        <w:rPr>
          <w:rFonts w:ascii="Verdana" w:hAnsi="Verdana" w:cstheme="minorHAnsi"/>
          <w:bCs/>
          <w:sz w:val="22"/>
          <w:szCs w:val="22"/>
        </w:rPr>
        <w:t xml:space="preserve">Type </w:t>
      </w:r>
      <m:oMath>
        <m:r>
          <w:rPr>
            <w:rFonts w:ascii="Cambria Math" w:hAnsi="Cambria Math" w:cstheme="minorHAnsi"/>
            <w:sz w:val="22"/>
            <w:szCs w:val="22"/>
          </w:rPr>
          <m:t>2*</m:t>
        </m:r>
        <m:sSup>
          <m:sSupPr>
            <m:ctrlPr>
              <w:rPr>
                <w:rFonts w:ascii="Cambria Math" w:hAnsi="Cambria Math" w:cstheme="minorHAnsi"/>
                <w:bCs/>
                <w:i/>
                <w:sz w:val="22"/>
                <w:szCs w:val="22"/>
              </w:rPr>
            </m:ctrlPr>
          </m:sSupPr>
          <m:e>
            <m:r>
              <w:rPr>
                <w:rFonts w:ascii="Cambria Math" w:hAnsi="Cambria Math" w:cstheme="minorHAnsi"/>
                <w:sz w:val="22"/>
                <w:szCs w:val="22"/>
              </w:rPr>
              <m:t>x</m:t>
            </m:r>
          </m:e>
          <m:sup>
            <m:r>
              <w:rPr>
                <w:rFonts w:ascii="Cambria Math" w:hAnsi="Cambria Math" w:cstheme="minorHAnsi"/>
                <w:sz w:val="22"/>
                <w:szCs w:val="22"/>
              </w:rPr>
              <m:t>2</m:t>
            </m:r>
          </m:sup>
        </m:sSup>
        <m:r>
          <w:rPr>
            <w:rFonts w:ascii="Cambria Math" w:hAnsi="Cambria Math" w:cstheme="minorHAnsi"/>
            <w:sz w:val="22"/>
            <w:szCs w:val="22"/>
          </w:rPr>
          <m:t>+6*x-3=0</m:t>
        </m:r>
      </m:oMath>
    </w:p>
    <w:p w:rsidR="00D231FE" w:rsidRPr="006A4A8C" w:rsidRDefault="00D231FE" w:rsidP="00D231FE">
      <w:pPr>
        <w:pStyle w:val="ListParagraph"/>
        <w:numPr>
          <w:ilvl w:val="1"/>
          <w:numId w:val="30"/>
        </w:numPr>
        <w:rPr>
          <w:rFonts w:ascii="Verdana" w:hAnsi="Verdana" w:cstheme="minorHAnsi"/>
          <w:b/>
          <w:bCs/>
          <w:sz w:val="22"/>
          <w:szCs w:val="22"/>
        </w:rPr>
      </w:pPr>
      <w:r w:rsidRPr="006A4A8C">
        <w:rPr>
          <w:rFonts w:ascii="Verdana" w:hAnsi="Verdana" w:cstheme="minorHAnsi"/>
          <w:bCs/>
          <w:sz w:val="22"/>
          <w:szCs w:val="22"/>
        </w:rPr>
        <w:t xml:space="preserve">Right click on the equation to get the context menu. Select </w:t>
      </w:r>
      <w:r w:rsidRPr="006A4A8C">
        <w:rPr>
          <w:rFonts w:ascii="Verdana" w:hAnsi="Verdana"/>
          <w:sz w:val="22"/>
          <w:szCs w:val="22"/>
        </w:rPr>
        <w:t xml:space="preserve"> </w:t>
      </w:r>
      <w:r w:rsidRPr="006A4A8C">
        <w:rPr>
          <w:rFonts w:ascii="Verdana" w:hAnsi="Verdana" w:cstheme="minorHAnsi"/>
          <w:b/>
          <w:bCs/>
          <w:sz w:val="22"/>
          <w:szCs w:val="22"/>
        </w:rPr>
        <w:t>Solve&gt;Numerically Solve</w:t>
      </w:r>
      <w:r w:rsidRPr="006A4A8C">
        <w:rPr>
          <w:rFonts w:ascii="Verdana" w:hAnsi="Verdana" w:cstheme="minorHAnsi"/>
          <w:bCs/>
          <w:sz w:val="22"/>
          <w:szCs w:val="22"/>
        </w:rPr>
        <w:t>.</w:t>
      </w:r>
    </w:p>
    <w:p w:rsidR="00D231FE" w:rsidRPr="006A4A8C" w:rsidRDefault="00D231FE" w:rsidP="00D231FE">
      <w:pPr>
        <w:pStyle w:val="ListParagraph"/>
        <w:numPr>
          <w:ilvl w:val="1"/>
          <w:numId w:val="30"/>
        </w:numPr>
        <w:rPr>
          <w:rFonts w:ascii="Verdana" w:hAnsi="Verdana" w:cstheme="minorHAnsi"/>
          <w:b/>
          <w:bCs/>
          <w:sz w:val="22"/>
          <w:szCs w:val="22"/>
        </w:rPr>
      </w:pPr>
      <w:r w:rsidRPr="006A4A8C">
        <w:rPr>
          <w:rFonts w:ascii="Verdana" w:hAnsi="Verdana" w:cstheme="minorHAnsi"/>
          <w:bCs/>
          <w:sz w:val="22"/>
          <w:szCs w:val="22"/>
        </w:rPr>
        <w:t>The following result appears:</w:t>
      </w:r>
    </w:p>
    <w:p w:rsidR="00D231FE" w:rsidRPr="006A4A8C" w:rsidRDefault="00D231FE" w:rsidP="00D231FE">
      <w:pPr>
        <w:autoSpaceDE w:val="0"/>
        <w:autoSpaceDN w:val="0"/>
        <w:adjustRightInd w:val="0"/>
        <w:rPr>
          <w:rFonts w:ascii="Verdana" w:hAnsi="Verdana"/>
          <w:sz w:val="22"/>
          <w:szCs w:val="22"/>
        </w:rPr>
      </w:pPr>
      <w:r w:rsidRPr="006A4A8C">
        <w:rPr>
          <w:rFonts w:ascii="Verdana" w:hAnsi="Verdana" w:cs="Courier New"/>
          <w:b/>
          <w:bCs/>
          <w:color w:val="78000E"/>
          <w:sz w:val="22"/>
          <w:szCs w:val="22"/>
        </w:rPr>
        <w:t xml:space="preserve"> </w:t>
      </w:r>
      <w:r w:rsidRPr="006A4A8C">
        <w:rPr>
          <w:rFonts w:ascii="Verdana" w:hAnsi="Verdana" w:cs="Courier New"/>
          <w:b/>
          <w:bCs/>
          <w:color w:val="78000E"/>
          <w:sz w:val="22"/>
          <w:szCs w:val="22"/>
        </w:rPr>
        <w:tab/>
      </w:r>
      <w:r w:rsidRPr="006A4A8C">
        <w:rPr>
          <w:rFonts w:ascii="Verdana" w:hAnsi="Verdana" w:cs="Courier New"/>
          <w:b/>
          <w:bCs/>
          <w:color w:val="78000E"/>
          <w:sz w:val="22"/>
          <w:szCs w:val="22"/>
        </w:rPr>
        <w:tab/>
      </w:r>
      <w:r w:rsidRPr="006A4A8C">
        <w:rPr>
          <w:rFonts w:ascii="Verdana" w:hAnsi="Verdana"/>
          <w:noProof/>
          <w:position w:val="-5"/>
          <w:sz w:val="22"/>
          <w:szCs w:val="22"/>
        </w:rPr>
        <w:drawing>
          <wp:inline distT="0" distB="0" distL="0" distR="0" wp14:anchorId="151A80FF" wp14:editId="34D366AB">
            <wp:extent cx="10191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19175" cy="180975"/>
                    </a:xfrm>
                    <a:prstGeom prst="rect">
                      <a:avLst/>
                    </a:prstGeom>
                    <a:noFill/>
                    <a:ln>
                      <a:noFill/>
                    </a:ln>
                  </pic:spPr>
                </pic:pic>
              </a:graphicData>
            </a:graphic>
          </wp:inline>
        </w:drawing>
      </w:r>
      <w:r w:rsidRPr="006A4A8C">
        <w:rPr>
          <w:rFonts w:ascii="Verdana" w:hAnsi="Verdana"/>
          <w:noProof/>
          <w:sz w:val="22"/>
          <w:szCs w:val="22"/>
        </w:rPr>
        <w:drawing>
          <wp:inline distT="0" distB="0" distL="0" distR="0" wp14:anchorId="2D167228" wp14:editId="51263FAC">
            <wp:extent cx="428625" cy="17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171450"/>
                    </a:xfrm>
                    <a:prstGeom prst="rect">
                      <a:avLst/>
                    </a:prstGeom>
                    <a:noFill/>
                    <a:ln>
                      <a:noFill/>
                    </a:ln>
                  </pic:spPr>
                </pic:pic>
              </a:graphicData>
            </a:graphic>
          </wp:inline>
        </w:drawing>
      </w:r>
      <w:r w:rsidRPr="006A4A8C">
        <w:rPr>
          <w:rFonts w:ascii="Verdana" w:hAnsi="Verdana"/>
          <w:noProof/>
          <w:position w:val="-7"/>
          <w:sz w:val="22"/>
          <w:szCs w:val="22"/>
        </w:rPr>
        <w:drawing>
          <wp:inline distT="0" distB="0" distL="0" distR="0" wp14:anchorId="43658CD7" wp14:editId="29D8E867">
            <wp:extent cx="1590675" cy="152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90675" cy="152400"/>
                    </a:xfrm>
                    <a:prstGeom prst="rect">
                      <a:avLst/>
                    </a:prstGeom>
                    <a:noFill/>
                    <a:ln>
                      <a:noFill/>
                    </a:ln>
                  </pic:spPr>
                </pic:pic>
              </a:graphicData>
            </a:graphic>
          </wp:inline>
        </w:drawing>
      </w:r>
    </w:p>
    <w:p w:rsidR="00D231FE" w:rsidRPr="006A4A8C" w:rsidRDefault="00D231FE" w:rsidP="00D231FE">
      <w:pPr>
        <w:ind w:left="720"/>
        <w:rPr>
          <w:rFonts w:ascii="Verdana" w:hAnsi="Verdana" w:cstheme="minorHAnsi"/>
          <w:b/>
          <w:bCs/>
          <w:sz w:val="22"/>
          <w:szCs w:val="22"/>
        </w:rPr>
      </w:pPr>
    </w:p>
    <w:p w:rsidR="00D231FE" w:rsidRPr="006A4A8C" w:rsidRDefault="00D231FE" w:rsidP="00D231FE">
      <w:pPr>
        <w:pStyle w:val="ListParagraph"/>
        <w:numPr>
          <w:ilvl w:val="0"/>
          <w:numId w:val="30"/>
        </w:numPr>
        <w:rPr>
          <w:rFonts w:ascii="Verdana" w:hAnsi="Verdana" w:cstheme="minorHAnsi"/>
          <w:bCs/>
          <w:sz w:val="22"/>
          <w:szCs w:val="22"/>
        </w:rPr>
      </w:pPr>
      <w:r w:rsidRPr="006A4A8C">
        <w:rPr>
          <w:rFonts w:ascii="Verdana" w:hAnsi="Verdana" w:cstheme="minorHAnsi"/>
          <w:bCs/>
          <w:sz w:val="22"/>
          <w:szCs w:val="22"/>
        </w:rPr>
        <w:t>Solving Equations using Maple Commands:</w:t>
      </w:r>
    </w:p>
    <w:p w:rsidR="00D231FE" w:rsidRPr="006A4A8C" w:rsidRDefault="00D231FE" w:rsidP="00D231FE">
      <w:pPr>
        <w:autoSpaceDE w:val="0"/>
        <w:autoSpaceDN w:val="0"/>
        <w:adjustRightInd w:val="0"/>
        <w:ind w:left="720"/>
        <w:rPr>
          <w:rFonts w:ascii="Verdana" w:hAnsi="Verdana" w:cs="Calibri"/>
          <w:sz w:val="22"/>
          <w:szCs w:val="22"/>
        </w:rPr>
      </w:pPr>
      <w:r w:rsidRPr="006A4A8C">
        <w:rPr>
          <w:rFonts w:ascii="Verdana" w:hAnsi="Verdana" w:cs="Calibri"/>
          <w:sz w:val="22"/>
          <w:szCs w:val="22"/>
          <w:u w:val="single"/>
        </w:rPr>
        <w:t>Solving one equation in one variable:</w:t>
      </w:r>
      <w:r w:rsidRPr="006A4A8C">
        <w:rPr>
          <w:rFonts w:ascii="Verdana" w:hAnsi="Verdana" w:cs="Calibri"/>
          <w:sz w:val="22"/>
          <w:szCs w:val="22"/>
        </w:rPr>
        <w:t xml:space="preserve">  </w:t>
      </w:r>
    </w:p>
    <w:p w:rsidR="00D231FE" w:rsidRPr="006A4A8C" w:rsidRDefault="00D231FE" w:rsidP="00D231FE">
      <w:pPr>
        <w:pStyle w:val="ListParagraph"/>
        <w:numPr>
          <w:ilvl w:val="0"/>
          <w:numId w:val="44"/>
        </w:numPr>
        <w:autoSpaceDE w:val="0"/>
        <w:autoSpaceDN w:val="0"/>
        <w:adjustRightInd w:val="0"/>
        <w:rPr>
          <w:rFonts w:ascii="Verdana" w:hAnsi="Verdana" w:cs="Calibri"/>
          <w:sz w:val="22"/>
          <w:szCs w:val="22"/>
        </w:rPr>
      </w:pPr>
      <w:r w:rsidRPr="006A4A8C">
        <w:rPr>
          <w:rFonts w:ascii="Verdana" w:hAnsi="Verdana" w:cs="Calibri"/>
          <w:sz w:val="22"/>
          <w:szCs w:val="22"/>
        </w:rPr>
        <w:t xml:space="preserve">Type in solve(x^2-2=0,x); and press Enter. The output will be the two solutions to the equation x^2-2=0. The “solve()” command takes two inputs here: the equation we wish to solve and the variable we wish to solve for. Notice, as usual, Maple does NOT give us a decimal answer. </w:t>
      </w:r>
    </w:p>
    <w:p w:rsidR="00D231FE" w:rsidRPr="00D231FE" w:rsidRDefault="00D231FE" w:rsidP="00D231FE">
      <w:pPr>
        <w:pStyle w:val="ListParagraph"/>
        <w:numPr>
          <w:ilvl w:val="0"/>
          <w:numId w:val="44"/>
        </w:numPr>
        <w:autoSpaceDE w:val="0"/>
        <w:autoSpaceDN w:val="0"/>
        <w:adjustRightInd w:val="0"/>
        <w:rPr>
          <w:rFonts w:ascii="Verdana" w:hAnsi="Verdana" w:cs="Calibri"/>
          <w:sz w:val="22"/>
          <w:szCs w:val="22"/>
        </w:rPr>
      </w:pPr>
      <w:r w:rsidRPr="00D231FE">
        <w:rPr>
          <w:rFonts w:ascii="Verdana" w:hAnsi="Verdana" w:cs="Calibri"/>
          <w:sz w:val="22"/>
          <w:szCs w:val="22"/>
        </w:rPr>
        <w:t>To obtain this, we may type evalf(solve(x^2-2=0,x); and press Enter.</w:t>
      </w:r>
    </w:p>
    <w:p w:rsidR="006A4A8C" w:rsidRPr="006A4A8C" w:rsidRDefault="006A4A8C" w:rsidP="006A4A8C">
      <w:pPr>
        <w:autoSpaceDE w:val="0"/>
        <w:autoSpaceDN w:val="0"/>
        <w:adjustRightInd w:val="0"/>
        <w:ind w:firstLine="720"/>
        <w:rPr>
          <w:rFonts w:ascii="Verdana" w:hAnsi="Verdana" w:cs="Calibri"/>
          <w:sz w:val="22"/>
          <w:szCs w:val="22"/>
        </w:rPr>
      </w:pPr>
      <w:r w:rsidRPr="006A4A8C">
        <w:rPr>
          <w:rFonts w:ascii="Verdana" w:hAnsi="Verdana" w:cs="Calibri"/>
          <w:sz w:val="22"/>
          <w:szCs w:val="22"/>
          <w:u w:val="single"/>
        </w:rPr>
        <w:t>Solving systems of equations:</w:t>
      </w:r>
      <w:r w:rsidRPr="006A4A8C">
        <w:rPr>
          <w:rFonts w:ascii="Verdana" w:hAnsi="Verdana" w:cs="Calibri"/>
          <w:sz w:val="22"/>
          <w:szCs w:val="22"/>
        </w:rPr>
        <w:t xml:space="preserve"> </w:t>
      </w:r>
    </w:p>
    <w:p w:rsidR="006A4A8C" w:rsidRPr="006A4A8C" w:rsidRDefault="006A4A8C" w:rsidP="006A4A8C">
      <w:pPr>
        <w:pStyle w:val="ListParagraph"/>
        <w:numPr>
          <w:ilvl w:val="0"/>
          <w:numId w:val="44"/>
        </w:numPr>
        <w:autoSpaceDE w:val="0"/>
        <w:autoSpaceDN w:val="0"/>
        <w:adjustRightInd w:val="0"/>
        <w:rPr>
          <w:rFonts w:ascii="Verdana" w:hAnsi="Verdana" w:cs="Calibri"/>
          <w:sz w:val="22"/>
          <w:szCs w:val="22"/>
        </w:rPr>
      </w:pPr>
      <w:r w:rsidRPr="006A4A8C">
        <w:rPr>
          <w:rFonts w:ascii="Verdana" w:hAnsi="Verdana" w:cs="Calibri"/>
          <w:sz w:val="22"/>
          <w:szCs w:val="22"/>
        </w:rPr>
        <w:t>Type solve({x^2*y^2=0, x-y=1, x!=0}); and press Enter. You should obtain {x=1,y=0} as</w:t>
      </w:r>
      <w:r>
        <w:rPr>
          <w:rFonts w:ascii="Verdana" w:hAnsi="Verdana" w:cs="Calibri"/>
          <w:sz w:val="22"/>
          <w:szCs w:val="22"/>
        </w:rPr>
        <w:t xml:space="preserve"> </w:t>
      </w:r>
      <w:r w:rsidRPr="006A4A8C">
        <w:rPr>
          <w:rFonts w:ascii="Verdana" w:hAnsi="Verdana" w:cs="Calibri"/>
          <w:sz w:val="22"/>
          <w:szCs w:val="22"/>
        </w:rPr>
        <w:t>output, which is the solution of this system. Here is an explanation of what we have done. By</w:t>
      </w:r>
      <w:r>
        <w:rPr>
          <w:rFonts w:ascii="Verdana" w:hAnsi="Verdana" w:cs="Calibri"/>
          <w:sz w:val="22"/>
          <w:szCs w:val="22"/>
        </w:rPr>
        <w:t xml:space="preserve"> </w:t>
      </w:r>
      <w:r w:rsidRPr="006A4A8C">
        <w:rPr>
          <w:rFonts w:ascii="Verdana" w:hAnsi="Verdana" w:cs="Calibri"/>
          <w:sz w:val="22"/>
          <w:szCs w:val="22"/>
        </w:rPr>
        <w:t>using curly braces { and }, we have given Maple a list of equations. We have told Maple that the</w:t>
      </w:r>
      <w:r>
        <w:rPr>
          <w:rFonts w:ascii="Verdana" w:hAnsi="Verdana" w:cs="Calibri"/>
          <w:sz w:val="22"/>
          <w:szCs w:val="22"/>
        </w:rPr>
        <w:t xml:space="preserve"> </w:t>
      </w:r>
      <w:r w:rsidRPr="006A4A8C">
        <w:rPr>
          <w:rFonts w:ascii="Verdana" w:hAnsi="Verdana" w:cs="Calibri"/>
          <w:sz w:val="22"/>
          <w:szCs w:val="22"/>
        </w:rPr>
        <w:t>equations we wish to simultaneously solve are x^2*y^2 = 0, x-y = 1, and x is not equal to 0. Here,</w:t>
      </w:r>
      <w:r>
        <w:rPr>
          <w:rFonts w:ascii="Verdana" w:hAnsi="Verdana" w:cs="Calibri"/>
          <w:sz w:val="22"/>
          <w:szCs w:val="22"/>
        </w:rPr>
        <w:t xml:space="preserve"> </w:t>
      </w:r>
      <w:r w:rsidRPr="006A4A8C">
        <w:rPr>
          <w:rFonts w:ascii="Verdana" w:hAnsi="Verdana" w:cs="Calibri"/>
          <w:sz w:val="22"/>
          <w:szCs w:val="22"/>
        </w:rPr>
        <w:t>the symbol != means “not equal to” (this is fairly standard in programming in general).</w:t>
      </w:r>
    </w:p>
    <w:p w:rsidR="006A4A8C" w:rsidRPr="00280A98" w:rsidRDefault="006A4A8C" w:rsidP="006A4A8C">
      <w:pPr>
        <w:rPr>
          <w:rFonts w:asciiTheme="minorHAnsi" w:hAnsiTheme="minorHAnsi" w:cstheme="minorHAnsi"/>
          <w:b/>
          <w:bCs/>
          <w:sz w:val="32"/>
        </w:rPr>
      </w:pPr>
    </w:p>
    <w:p w:rsidR="008E0B7A" w:rsidRPr="006A4A8C" w:rsidRDefault="008E0B7A" w:rsidP="008E0B7A">
      <w:pPr>
        <w:pStyle w:val="ListParagraph"/>
        <w:numPr>
          <w:ilvl w:val="0"/>
          <w:numId w:val="30"/>
        </w:numPr>
        <w:rPr>
          <w:rFonts w:ascii="Verdana" w:hAnsi="Verdana" w:cstheme="minorHAnsi"/>
          <w:bCs/>
          <w:sz w:val="22"/>
          <w:szCs w:val="22"/>
        </w:rPr>
      </w:pPr>
      <w:r w:rsidRPr="006A4A8C">
        <w:rPr>
          <w:rFonts w:ascii="Verdana" w:hAnsi="Verdana" w:cstheme="minorHAnsi"/>
          <w:bCs/>
          <w:sz w:val="22"/>
          <w:szCs w:val="22"/>
        </w:rPr>
        <w:t xml:space="preserve">Evaluating </w:t>
      </w:r>
      <w:r w:rsidR="0085457C" w:rsidRPr="006A4A8C">
        <w:rPr>
          <w:rFonts w:ascii="Verdana" w:hAnsi="Verdana" w:cstheme="minorHAnsi"/>
          <w:bCs/>
          <w:sz w:val="22"/>
          <w:szCs w:val="22"/>
        </w:rPr>
        <w:t>Expressions</w:t>
      </w:r>
      <w:r w:rsidRPr="006A4A8C">
        <w:rPr>
          <w:rFonts w:ascii="Verdana" w:hAnsi="Verdana" w:cstheme="minorHAnsi"/>
          <w:bCs/>
          <w:sz w:val="22"/>
          <w:szCs w:val="22"/>
        </w:rPr>
        <w:t>:</w:t>
      </w:r>
    </w:p>
    <w:p w:rsidR="0085457C" w:rsidRPr="00A60203" w:rsidRDefault="00631BD9" w:rsidP="0085457C">
      <w:pPr>
        <w:pStyle w:val="ListParagraph"/>
        <w:numPr>
          <w:ilvl w:val="1"/>
          <w:numId w:val="30"/>
        </w:numPr>
        <w:rPr>
          <w:rFonts w:ascii="Verdana" w:hAnsi="Verdana" w:cstheme="minorHAnsi"/>
          <w:bCs/>
          <w:sz w:val="22"/>
          <w:szCs w:val="22"/>
        </w:rPr>
      </w:pPr>
      <w:r w:rsidRPr="00A60203">
        <w:rPr>
          <w:rFonts w:ascii="Verdana" w:hAnsi="Verdana" w:cstheme="minorHAnsi"/>
          <w:bCs/>
          <w:sz w:val="22"/>
          <w:szCs w:val="22"/>
        </w:rPr>
        <w:t xml:space="preserve">An expression in x written as h:=sin(x) is not a function.  Maple interprets </w:t>
      </w:r>
      <w:r w:rsidR="00EE7F7C" w:rsidRPr="00A60203">
        <w:rPr>
          <w:rFonts w:ascii="Verdana" w:hAnsi="Verdana" w:cstheme="minorHAnsi"/>
          <w:bCs/>
          <w:sz w:val="22"/>
          <w:szCs w:val="22"/>
        </w:rPr>
        <w:t>this</w:t>
      </w:r>
      <w:r w:rsidR="00723A11" w:rsidRPr="00A60203">
        <w:rPr>
          <w:rFonts w:ascii="Verdana" w:hAnsi="Verdana" w:cstheme="minorHAnsi"/>
          <w:bCs/>
          <w:sz w:val="22"/>
          <w:szCs w:val="22"/>
        </w:rPr>
        <w:t xml:space="preserve"> as</w:t>
      </w:r>
      <w:r w:rsidRPr="00A60203">
        <w:rPr>
          <w:rFonts w:ascii="Verdana" w:hAnsi="Verdana" w:cstheme="minorHAnsi"/>
          <w:bCs/>
          <w:sz w:val="22"/>
          <w:szCs w:val="22"/>
        </w:rPr>
        <w:t xml:space="preserve"> assignment of an expression to the name h.</w:t>
      </w:r>
    </w:p>
    <w:p w:rsidR="00631BD9" w:rsidRPr="00A60203" w:rsidRDefault="00631BD9" w:rsidP="0085457C">
      <w:pPr>
        <w:pStyle w:val="ListParagraph"/>
        <w:numPr>
          <w:ilvl w:val="1"/>
          <w:numId w:val="30"/>
        </w:numPr>
        <w:rPr>
          <w:rFonts w:ascii="Verdana" w:hAnsi="Verdana" w:cstheme="minorHAnsi"/>
          <w:bCs/>
          <w:sz w:val="22"/>
          <w:szCs w:val="22"/>
        </w:rPr>
      </w:pPr>
      <w:r w:rsidRPr="00A60203">
        <w:rPr>
          <w:rFonts w:ascii="Verdana" w:hAnsi="Verdana" w:cstheme="minorHAnsi"/>
          <w:bCs/>
          <w:sz w:val="22"/>
          <w:szCs w:val="22"/>
        </w:rPr>
        <w:t xml:space="preserve">To find the value of an expression at a given value </w:t>
      </w:r>
      <w:r w:rsidR="007A1E0E" w:rsidRPr="00A60203">
        <w:rPr>
          <w:rFonts w:ascii="Verdana" w:hAnsi="Verdana" w:cstheme="minorHAnsi"/>
          <w:bCs/>
          <w:sz w:val="22"/>
          <w:szCs w:val="22"/>
        </w:rPr>
        <w:t xml:space="preserve">of x, </w:t>
      </w:r>
      <w:r w:rsidRPr="00A60203">
        <w:rPr>
          <w:rFonts w:ascii="Verdana" w:hAnsi="Verdana" w:cstheme="minorHAnsi"/>
          <w:bCs/>
          <w:sz w:val="22"/>
          <w:szCs w:val="22"/>
        </w:rPr>
        <w:t>you evaluate the expression at the point.</w:t>
      </w:r>
    </w:p>
    <w:p w:rsidR="00631BD9" w:rsidRPr="00A60203" w:rsidRDefault="00631BD9" w:rsidP="0085457C">
      <w:pPr>
        <w:pStyle w:val="ListParagraph"/>
        <w:numPr>
          <w:ilvl w:val="1"/>
          <w:numId w:val="30"/>
        </w:numPr>
        <w:rPr>
          <w:rFonts w:ascii="Verdana" w:hAnsi="Verdana" w:cstheme="minorHAnsi"/>
          <w:bCs/>
          <w:sz w:val="22"/>
          <w:szCs w:val="22"/>
        </w:rPr>
      </w:pPr>
      <w:r w:rsidRPr="00A60203">
        <w:rPr>
          <w:rFonts w:ascii="Verdana" w:hAnsi="Verdana" w:cstheme="minorHAnsi"/>
          <w:bCs/>
          <w:sz w:val="22"/>
          <w:szCs w:val="22"/>
        </w:rPr>
        <w:t xml:space="preserve">Type </w:t>
      </w:r>
      <m:oMath>
        <m:sSup>
          <m:sSupPr>
            <m:ctrlPr>
              <w:rPr>
                <w:rFonts w:ascii="Cambria Math" w:hAnsi="Cambria Math" w:cstheme="minorHAnsi"/>
                <w:bCs/>
                <w:i/>
                <w:sz w:val="22"/>
                <w:szCs w:val="22"/>
              </w:rPr>
            </m:ctrlPr>
          </m:sSupPr>
          <m:e>
            <m:r>
              <w:rPr>
                <w:rFonts w:ascii="Cambria Math" w:hAnsi="Cambria Math" w:cstheme="minorHAnsi"/>
                <w:sz w:val="22"/>
                <w:szCs w:val="22"/>
              </w:rPr>
              <m:t>h≔2*x</m:t>
            </m:r>
          </m:e>
          <m:sup>
            <m:r>
              <w:rPr>
                <w:rFonts w:ascii="Cambria Math" w:hAnsi="Cambria Math" w:cstheme="minorHAnsi"/>
                <w:sz w:val="22"/>
                <w:szCs w:val="22"/>
              </w:rPr>
              <m:t>2</m:t>
            </m:r>
          </m:sup>
        </m:sSup>
        <m:r>
          <w:rPr>
            <w:rFonts w:ascii="Cambria Math" w:hAnsi="Cambria Math" w:cstheme="minorHAnsi"/>
            <w:sz w:val="22"/>
            <w:szCs w:val="22"/>
          </w:rPr>
          <m:t>+6*x-3</m:t>
        </m:r>
      </m:oMath>
      <w:r w:rsidRPr="00A60203">
        <w:rPr>
          <w:rFonts w:ascii="Verdana" w:hAnsi="Verdana" w:cs="Courier New"/>
          <w:b/>
          <w:bCs/>
          <w:noProof/>
          <w:color w:val="78000E"/>
          <w:position w:val="-5"/>
          <w:sz w:val="22"/>
          <w:szCs w:val="22"/>
        </w:rPr>
        <w:t xml:space="preserve"> </w:t>
      </w:r>
    </w:p>
    <w:p w:rsidR="00631BD9" w:rsidRPr="00A60203" w:rsidRDefault="00631BD9" w:rsidP="0085457C">
      <w:pPr>
        <w:pStyle w:val="ListParagraph"/>
        <w:numPr>
          <w:ilvl w:val="1"/>
          <w:numId w:val="30"/>
        </w:numPr>
        <w:rPr>
          <w:rFonts w:ascii="Verdana" w:hAnsi="Verdana" w:cstheme="minorHAnsi"/>
          <w:bCs/>
          <w:sz w:val="22"/>
          <w:szCs w:val="22"/>
        </w:rPr>
      </w:pPr>
      <w:r w:rsidRPr="00A60203">
        <w:rPr>
          <w:rFonts w:ascii="Verdana" w:hAnsi="Verdana" w:cs="Courier New"/>
          <w:bCs/>
          <w:noProof/>
          <w:position w:val="-5"/>
          <w:sz w:val="22"/>
          <w:szCs w:val="22"/>
        </w:rPr>
        <w:lastRenderedPageBreak/>
        <w:t xml:space="preserve">To evaluate at x=1: right click on the expression to bring up the context menu.  Select </w:t>
      </w:r>
      <w:r w:rsidRPr="00A60203">
        <w:rPr>
          <w:rFonts w:ascii="Verdana" w:hAnsi="Verdana" w:cs="Courier New"/>
          <w:b/>
          <w:bCs/>
          <w:noProof/>
          <w:position w:val="-5"/>
          <w:sz w:val="22"/>
          <w:szCs w:val="22"/>
        </w:rPr>
        <w:t>Evaluate at a Point</w:t>
      </w:r>
      <w:r w:rsidR="002324B5" w:rsidRPr="00A60203">
        <w:rPr>
          <w:rFonts w:ascii="Verdana" w:hAnsi="Verdana" w:cs="Courier New"/>
          <w:bCs/>
          <w:noProof/>
          <w:position w:val="-5"/>
          <w:sz w:val="22"/>
          <w:szCs w:val="22"/>
        </w:rPr>
        <w:t>. The following dialog box appears:</w:t>
      </w:r>
    </w:p>
    <w:p w:rsidR="002324B5" w:rsidRPr="00A60203" w:rsidRDefault="002324B5" w:rsidP="002324B5">
      <w:pPr>
        <w:ind w:left="1440"/>
        <w:rPr>
          <w:rFonts w:ascii="Verdana" w:hAnsi="Verdana" w:cstheme="minorHAnsi"/>
          <w:bCs/>
          <w:sz w:val="22"/>
          <w:szCs w:val="22"/>
        </w:rPr>
      </w:pPr>
      <w:r w:rsidRPr="00A60203">
        <w:rPr>
          <w:noProof/>
          <w:sz w:val="22"/>
          <w:szCs w:val="22"/>
        </w:rPr>
        <w:drawing>
          <wp:inline distT="0" distB="0" distL="0" distR="0" wp14:anchorId="56E9B4A9" wp14:editId="3979D4A3">
            <wp:extent cx="210502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05025" cy="1400175"/>
                    </a:xfrm>
                    <a:prstGeom prst="rect">
                      <a:avLst/>
                    </a:prstGeom>
                  </pic:spPr>
                </pic:pic>
              </a:graphicData>
            </a:graphic>
          </wp:inline>
        </w:drawing>
      </w:r>
    </w:p>
    <w:p w:rsidR="002324B5" w:rsidRPr="00A60203" w:rsidRDefault="002324B5" w:rsidP="002324B5">
      <w:pPr>
        <w:pStyle w:val="ListParagraph"/>
        <w:numPr>
          <w:ilvl w:val="1"/>
          <w:numId w:val="30"/>
        </w:numPr>
        <w:rPr>
          <w:rFonts w:ascii="Verdana" w:hAnsi="Verdana" w:cstheme="minorHAnsi"/>
          <w:bCs/>
          <w:sz w:val="22"/>
          <w:szCs w:val="22"/>
        </w:rPr>
      </w:pPr>
      <w:r w:rsidRPr="00A60203">
        <w:rPr>
          <w:rFonts w:ascii="Verdana" w:hAnsi="Verdana" w:cstheme="minorHAnsi"/>
          <w:bCs/>
          <w:sz w:val="22"/>
          <w:szCs w:val="22"/>
        </w:rPr>
        <w:t>The result returned is 5.</w:t>
      </w:r>
    </w:p>
    <w:p w:rsidR="002324B5" w:rsidRPr="00A60203" w:rsidRDefault="002324B5" w:rsidP="002324B5">
      <w:pPr>
        <w:pStyle w:val="ListParagraph"/>
        <w:numPr>
          <w:ilvl w:val="1"/>
          <w:numId w:val="30"/>
        </w:numPr>
        <w:rPr>
          <w:rFonts w:ascii="Verdana" w:hAnsi="Verdana" w:cstheme="minorHAnsi"/>
          <w:bCs/>
          <w:sz w:val="22"/>
          <w:szCs w:val="22"/>
        </w:rPr>
      </w:pPr>
      <w:r w:rsidRPr="00A60203">
        <w:rPr>
          <w:rFonts w:ascii="Verdana" w:hAnsi="Verdana" w:cstheme="minorHAnsi"/>
          <w:bCs/>
          <w:sz w:val="22"/>
          <w:szCs w:val="22"/>
        </w:rPr>
        <w:t>You could also evaluate this expression with a direct call to the Maple command</w:t>
      </w:r>
      <w:r w:rsidR="00D30BAF" w:rsidRPr="00A60203">
        <w:rPr>
          <w:rFonts w:ascii="Verdana" w:hAnsi="Verdana" w:cstheme="minorHAnsi"/>
          <w:bCs/>
          <w:sz w:val="22"/>
          <w:szCs w:val="22"/>
        </w:rPr>
        <w:t xml:space="preserve"> eval(h,x=1)</w:t>
      </w:r>
    </w:p>
    <w:p w:rsidR="00D30BAF" w:rsidRPr="00A60203" w:rsidRDefault="00D30BAF" w:rsidP="002324B5">
      <w:pPr>
        <w:pStyle w:val="ListParagraph"/>
        <w:numPr>
          <w:ilvl w:val="1"/>
          <w:numId w:val="30"/>
        </w:numPr>
        <w:rPr>
          <w:rFonts w:ascii="Verdana" w:hAnsi="Verdana" w:cstheme="minorHAnsi"/>
          <w:bCs/>
          <w:sz w:val="22"/>
          <w:szCs w:val="22"/>
        </w:rPr>
      </w:pPr>
      <w:r w:rsidRPr="00A60203">
        <w:rPr>
          <w:rFonts w:ascii="Verdana" w:hAnsi="Verdana" w:cstheme="minorHAnsi"/>
          <w:bCs/>
          <w:sz w:val="22"/>
          <w:szCs w:val="22"/>
        </w:rPr>
        <w:t>Or selecting the evaluate symbol from the Expression palette</w:t>
      </w:r>
    </w:p>
    <w:p w:rsidR="00D30BAF" w:rsidRPr="00A60203" w:rsidRDefault="00D30BAF" w:rsidP="00D30BAF">
      <w:pPr>
        <w:pStyle w:val="ListParagraph"/>
        <w:ind w:left="1440"/>
        <w:rPr>
          <w:rFonts w:ascii="Verdana" w:hAnsi="Verdana" w:cstheme="minorHAnsi"/>
          <w:bCs/>
          <w:sz w:val="22"/>
          <w:szCs w:val="22"/>
        </w:rPr>
      </w:pPr>
    </w:p>
    <w:p w:rsidR="0085457C" w:rsidRPr="00A60203" w:rsidRDefault="00D30BAF" w:rsidP="0085457C">
      <w:pPr>
        <w:pStyle w:val="ListParagraph"/>
        <w:ind w:left="1440"/>
        <w:rPr>
          <w:rFonts w:ascii="Verdana" w:hAnsi="Verdana" w:cstheme="minorHAnsi"/>
          <w:bCs/>
          <w:sz w:val="22"/>
          <w:szCs w:val="22"/>
        </w:rPr>
      </w:pPr>
      <w:r w:rsidRPr="00A60203">
        <w:rPr>
          <w:rFonts w:ascii="Arial" w:hAnsi="Arial" w:cs="Arial"/>
          <w:noProof/>
          <w:color w:val="000000"/>
          <w:sz w:val="22"/>
          <w:szCs w:val="22"/>
        </w:rPr>
        <w:drawing>
          <wp:inline distT="0" distB="0" distL="0" distR="0" wp14:anchorId="76D88B1F" wp14:editId="6C5E133A">
            <wp:extent cx="742950" cy="47625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2950" cy="476250"/>
                    </a:xfrm>
                    <a:prstGeom prst="rect">
                      <a:avLst/>
                    </a:prstGeom>
                    <a:noFill/>
                    <a:ln>
                      <a:noFill/>
                    </a:ln>
                  </pic:spPr>
                </pic:pic>
              </a:graphicData>
            </a:graphic>
          </wp:inline>
        </w:drawing>
      </w:r>
      <w:r w:rsidRPr="00A60203">
        <w:rPr>
          <w:rFonts w:asciiTheme="minorHAnsi" w:hAnsiTheme="minorHAnsi" w:cstheme="minorHAnsi"/>
          <w:b/>
          <w:bCs/>
          <w:sz w:val="22"/>
          <w:szCs w:val="22"/>
        </w:rPr>
        <w:t xml:space="preserve"> </w:t>
      </w:r>
      <w:r w:rsidRPr="00A60203">
        <w:rPr>
          <w:rFonts w:ascii="Verdana" w:hAnsi="Verdana" w:cstheme="minorHAnsi"/>
          <w:bCs/>
          <w:sz w:val="22"/>
          <w:szCs w:val="22"/>
        </w:rPr>
        <w:t xml:space="preserve"> use the tab button with the expression palette to fill in the necessary information.  The following result appears:</w:t>
      </w:r>
    </w:p>
    <w:p w:rsidR="00D30BAF" w:rsidRPr="00A60203" w:rsidRDefault="00D30BAF" w:rsidP="00D30BAF">
      <w:pPr>
        <w:autoSpaceDE w:val="0"/>
        <w:autoSpaceDN w:val="0"/>
        <w:adjustRightInd w:val="0"/>
        <w:ind w:left="1440"/>
        <w:rPr>
          <w:sz w:val="22"/>
          <w:szCs w:val="22"/>
        </w:rPr>
      </w:pPr>
      <w:r w:rsidRPr="00A60203">
        <w:rPr>
          <w:rFonts w:ascii="Courier New" w:hAnsi="Courier New" w:cs="Courier New"/>
          <w:b/>
          <w:bCs/>
          <w:color w:val="78000E"/>
          <w:sz w:val="22"/>
          <w:szCs w:val="22"/>
        </w:rPr>
        <w:t xml:space="preserve"> </w:t>
      </w:r>
      <w:r w:rsidRPr="00A60203">
        <w:rPr>
          <w:rFonts w:ascii="Courier New" w:hAnsi="Courier New" w:cs="Courier New"/>
          <w:b/>
          <w:bCs/>
          <w:noProof/>
          <w:color w:val="78000E"/>
          <w:position w:val="-33"/>
          <w:sz w:val="22"/>
          <w:szCs w:val="22"/>
        </w:rPr>
        <w:drawing>
          <wp:inline distT="0" distB="0" distL="0" distR="0">
            <wp:extent cx="371475" cy="304800"/>
            <wp:effectExtent l="0" t="0" r="952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1475" cy="304800"/>
                    </a:xfrm>
                    <a:prstGeom prst="rect">
                      <a:avLst/>
                    </a:prstGeom>
                    <a:noFill/>
                    <a:ln>
                      <a:noFill/>
                    </a:ln>
                  </pic:spPr>
                </pic:pic>
              </a:graphicData>
            </a:graphic>
          </wp:inline>
        </w:drawing>
      </w:r>
    </w:p>
    <w:p w:rsidR="0085457C" w:rsidRPr="00A60203" w:rsidRDefault="00D30BAF" w:rsidP="00D30BAF">
      <w:pPr>
        <w:autoSpaceDE w:val="0"/>
        <w:autoSpaceDN w:val="0"/>
        <w:adjustRightInd w:val="0"/>
        <w:spacing w:line="312" w:lineRule="auto"/>
        <w:jc w:val="center"/>
        <w:rPr>
          <w:sz w:val="22"/>
          <w:szCs w:val="22"/>
        </w:rPr>
      </w:pPr>
      <w:r w:rsidRPr="00A60203">
        <w:rPr>
          <w:noProof/>
          <w:color w:val="0000FF"/>
          <w:position w:val="-7"/>
          <w:sz w:val="22"/>
          <w:szCs w:val="22"/>
        </w:rPr>
        <w:drawing>
          <wp:inline distT="0" distB="0" distL="0" distR="0" wp14:anchorId="5FB1285B" wp14:editId="2A662365">
            <wp:extent cx="95250" cy="15240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5250" cy="152400"/>
                    </a:xfrm>
                    <a:prstGeom prst="rect">
                      <a:avLst/>
                    </a:prstGeom>
                    <a:noFill/>
                    <a:ln>
                      <a:noFill/>
                    </a:ln>
                  </pic:spPr>
                </pic:pic>
              </a:graphicData>
            </a:graphic>
          </wp:inline>
        </w:drawing>
      </w:r>
    </w:p>
    <w:p w:rsidR="0085457C" w:rsidRPr="00A60203" w:rsidRDefault="00A60203" w:rsidP="008E0B7A">
      <w:pPr>
        <w:pStyle w:val="ListParagraph"/>
        <w:numPr>
          <w:ilvl w:val="0"/>
          <w:numId w:val="30"/>
        </w:numPr>
        <w:rPr>
          <w:rFonts w:ascii="Verdana" w:hAnsi="Verdana" w:cstheme="minorHAnsi"/>
          <w:bCs/>
          <w:sz w:val="22"/>
          <w:szCs w:val="22"/>
        </w:rPr>
      </w:pPr>
      <w:r>
        <w:rPr>
          <w:rFonts w:ascii="Verdana" w:hAnsi="Verdana" w:cstheme="minorHAnsi"/>
          <w:bCs/>
          <w:sz w:val="22"/>
          <w:szCs w:val="22"/>
        </w:rPr>
        <w:t xml:space="preserve">More on </w:t>
      </w:r>
      <w:r w:rsidR="0085457C" w:rsidRPr="00A60203">
        <w:rPr>
          <w:rFonts w:ascii="Verdana" w:hAnsi="Verdana" w:cstheme="minorHAnsi"/>
          <w:bCs/>
          <w:sz w:val="22"/>
          <w:szCs w:val="22"/>
        </w:rPr>
        <w:t>Defining and Evaluating Functions</w:t>
      </w:r>
      <w:r>
        <w:rPr>
          <w:rFonts w:ascii="Verdana" w:hAnsi="Verdana" w:cstheme="minorHAnsi"/>
          <w:bCs/>
          <w:sz w:val="22"/>
          <w:szCs w:val="22"/>
        </w:rPr>
        <w:t xml:space="preserve"> (Palette Option)</w:t>
      </w:r>
      <w:r w:rsidR="0085457C" w:rsidRPr="00A60203">
        <w:rPr>
          <w:rFonts w:ascii="Verdana" w:hAnsi="Verdana" w:cstheme="minorHAnsi"/>
          <w:bCs/>
          <w:sz w:val="22"/>
          <w:szCs w:val="22"/>
        </w:rPr>
        <w:t>:</w:t>
      </w:r>
    </w:p>
    <w:p w:rsidR="00454B4C" w:rsidRPr="00A60203" w:rsidRDefault="00454B4C" w:rsidP="00454B4C">
      <w:pPr>
        <w:pStyle w:val="ListParagraph"/>
        <w:numPr>
          <w:ilvl w:val="1"/>
          <w:numId w:val="30"/>
        </w:numPr>
        <w:rPr>
          <w:rFonts w:asciiTheme="minorHAnsi" w:hAnsiTheme="minorHAnsi" w:cstheme="minorHAnsi"/>
          <w:b/>
          <w:bCs/>
          <w:sz w:val="22"/>
          <w:szCs w:val="22"/>
        </w:rPr>
      </w:pPr>
      <w:r w:rsidRPr="00A60203">
        <w:rPr>
          <w:rFonts w:ascii="Verdana" w:hAnsi="Verdana" w:cstheme="minorHAnsi"/>
          <w:bCs/>
          <w:sz w:val="22"/>
          <w:szCs w:val="22"/>
        </w:rPr>
        <w:t>Mathematical functions in Maple are represented as operators with the operator notation an arrow.</w:t>
      </w:r>
    </w:p>
    <w:p w:rsidR="00454B4C" w:rsidRPr="00A60203" w:rsidRDefault="00454B4C" w:rsidP="00454B4C">
      <w:pPr>
        <w:pStyle w:val="ListParagraph"/>
        <w:numPr>
          <w:ilvl w:val="1"/>
          <w:numId w:val="30"/>
        </w:numPr>
        <w:rPr>
          <w:rFonts w:asciiTheme="minorHAnsi" w:hAnsiTheme="minorHAnsi" w:cstheme="minorHAnsi"/>
          <w:b/>
          <w:bCs/>
          <w:sz w:val="22"/>
          <w:szCs w:val="22"/>
        </w:rPr>
      </w:pPr>
      <w:r w:rsidRPr="00A60203">
        <w:rPr>
          <w:rFonts w:ascii="Verdana" w:hAnsi="Verdana" w:cstheme="minorHAnsi"/>
          <w:bCs/>
          <w:sz w:val="22"/>
          <w:szCs w:val="22"/>
        </w:rPr>
        <w:t xml:space="preserve">Define a function using the Expression Palette.  From the palette, choose </w:t>
      </w:r>
      <w:r w:rsidRPr="00A60203">
        <w:rPr>
          <w:noProof/>
          <w:position w:val="-7"/>
          <w:sz w:val="22"/>
          <w:szCs w:val="22"/>
        </w:rPr>
        <w:drawing>
          <wp:inline distT="0" distB="0" distL="0" distR="0" wp14:anchorId="0E9C1B49" wp14:editId="15CF7938">
            <wp:extent cx="952500" cy="262759"/>
            <wp:effectExtent l="0" t="0" r="0" b="444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52500" cy="262759"/>
                    </a:xfrm>
                    <a:prstGeom prst="rect">
                      <a:avLst/>
                    </a:prstGeom>
                    <a:noFill/>
                    <a:ln>
                      <a:noFill/>
                    </a:ln>
                  </pic:spPr>
                </pic:pic>
              </a:graphicData>
            </a:graphic>
          </wp:inline>
        </w:drawing>
      </w:r>
      <w:r w:rsidRPr="00A60203">
        <w:rPr>
          <w:rFonts w:ascii="Verdana" w:hAnsi="Verdana" w:cstheme="minorHAnsi"/>
          <w:bCs/>
          <w:sz w:val="22"/>
          <w:szCs w:val="22"/>
        </w:rPr>
        <w:t>Type F, the</w:t>
      </w:r>
      <w:r w:rsidR="00F62023" w:rsidRPr="00A60203">
        <w:rPr>
          <w:rFonts w:ascii="Verdana" w:hAnsi="Verdana" w:cstheme="minorHAnsi"/>
          <w:bCs/>
          <w:sz w:val="22"/>
          <w:szCs w:val="22"/>
        </w:rPr>
        <w:t>n</w:t>
      </w:r>
      <w:r w:rsidRPr="00A60203">
        <w:rPr>
          <w:rFonts w:ascii="Verdana" w:hAnsi="Verdana" w:cstheme="minorHAnsi"/>
          <w:bCs/>
          <w:sz w:val="22"/>
          <w:szCs w:val="22"/>
        </w:rPr>
        <w:t xml:space="preserve"> press Tab.  Type x, press Tab. Type x^2. Press Enter to evaluate this line, thus making the function definition.</w:t>
      </w:r>
      <w:r w:rsidR="00B95505" w:rsidRPr="00A60203">
        <w:rPr>
          <w:rFonts w:ascii="Verdana" w:hAnsi="Verdana" w:cstheme="minorHAnsi"/>
          <w:bCs/>
          <w:sz w:val="22"/>
          <w:szCs w:val="22"/>
        </w:rPr>
        <w:t xml:space="preserve">  The following result appears:</w:t>
      </w:r>
    </w:p>
    <w:p w:rsidR="00B95505" w:rsidRPr="00A60203" w:rsidRDefault="00B95505" w:rsidP="00B95505">
      <w:pPr>
        <w:autoSpaceDE w:val="0"/>
        <w:autoSpaceDN w:val="0"/>
        <w:adjustRightInd w:val="0"/>
        <w:spacing w:line="288" w:lineRule="auto"/>
        <w:ind w:left="1440" w:firstLine="720"/>
        <w:rPr>
          <w:sz w:val="22"/>
          <w:szCs w:val="22"/>
        </w:rPr>
      </w:pPr>
      <w:r w:rsidRPr="00A60203">
        <w:rPr>
          <w:rFonts w:ascii="Courier New" w:hAnsi="Courier New" w:cs="Courier New"/>
          <w:b/>
          <w:bCs/>
          <w:noProof/>
          <w:color w:val="FF0000"/>
          <w:position w:val="-5"/>
          <w:sz w:val="22"/>
          <w:szCs w:val="22"/>
        </w:rPr>
        <w:drawing>
          <wp:inline distT="0" distB="0" distL="0" distR="0">
            <wp:extent cx="1046747" cy="276225"/>
            <wp:effectExtent l="0" t="0" r="127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6747" cy="276225"/>
                    </a:xfrm>
                    <a:prstGeom prst="rect">
                      <a:avLst/>
                    </a:prstGeom>
                    <a:noFill/>
                    <a:ln>
                      <a:noFill/>
                    </a:ln>
                  </pic:spPr>
                </pic:pic>
              </a:graphicData>
            </a:graphic>
          </wp:inline>
        </w:drawing>
      </w:r>
    </w:p>
    <w:p w:rsidR="00B95505" w:rsidRPr="00A60203" w:rsidRDefault="00B95505" w:rsidP="00B95505">
      <w:pPr>
        <w:autoSpaceDE w:val="0"/>
        <w:autoSpaceDN w:val="0"/>
        <w:adjustRightInd w:val="0"/>
        <w:spacing w:line="312" w:lineRule="auto"/>
        <w:jc w:val="center"/>
        <w:rPr>
          <w:sz w:val="22"/>
          <w:szCs w:val="22"/>
        </w:rPr>
      </w:pPr>
      <w:r w:rsidRPr="00A60203">
        <w:rPr>
          <w:noProof/>
          <w:color w:val="0000FF"/>
          <w:position w:val="-5"/>
          <w:sz w:val="22"/>
          <w:szCs w:val="22"/>
        </w:rPr>
        <w:drawing>
          <wp:inline distT="0" distB="0" distL="0" distR="0">
            <wp:extent cx="476250" cy="251354"/>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6250" cy="251354"/>
                    </a:xfrm>
                    <a:prstGeom prst="rect">
                      <a:avLst/>
                    </a:prstGeom>
                    <a:noFill/>
                    <a:ln>
                      <a:noFill/>
                    </a:ln>
                  </pic:spPr>
                </pic:pic>
              </a:graphicData>
            </a:graphic>
          </wp:inline>
        </w:drawing>
      </w:r>
    </w:p>
    <w:p w:rsidR="00B95505" w:rsidRPr="00A60203" w:rsidRDefault="00B95505" w:rsidP="00B95505">
      <w:pPr>
        <w:pStyle w:val="ListParagraph"/>
        <w:numPr>
          <w:ilvl w:val="0"/>
          <w:numId w:val="33"/>
        </w:numPr>
        <w:rPr>
          <w:rFonts w:asciiTheme="minorHAnsi" w:hAnsiTheme="minorHAnsi" w:cstheme="minorHAnsi"/>
          <w:b/>
          <w:bCs/>
          <w:sz w:val="22"/>
          <w:szCs w:val="22"/>
        </w:rPr>
      </w:pPr>
      <w:r w:rsidRPr="00A60203">
        <w:rPr>
          <w:rFonts w:ascii="Verdana" w:hAnsi="Verdana" w:cstheme="minorHAnsi"/>
          <w:bCs/>
          <w:sz w:val="22"/>
          <w:szCs w:val="22"/>
        </w:rPr>
        <w:t>To find the value of F at a particular value of x, call the function F with an argument.  Type F(3) and try F(y).  The following results appears:</w:t>
      </w:r>
    </w:p>
    <w:p w:rsidR="00B95505" w:rsidRPr="00A60203" w:rsidRDefault="00B95505" w:rsidP="00B95505">
      <w:pPr>
        <w:pStyle w:val="ListParagraph"/>
        <w:autoSpaceDE w:val="0"/>
        <w:autoSpaceDN w:val="0"/>
        <w:adjustRightInd w:val="0"/>
        <w:spacing w:line="288" w:lineRule="auto"/>
        <w:ind w:left="1440"/>
        <w:rPr>
          <w:sz w:val="22"/>
          <w:szCs w:val="22"/>
        </w:rPr>
      </w:pPr>
      <w:r w:rsidRPr="00A60203">
        <w:rPr>
          <w:noProof/>
          <w:position w:val="-7"/>
          <w:sz w:val="22"/>
          <w:szCs w:val="22"/>
        </w:rPr>
        <w:drawing>
          <wp:inline distT="0" distB="0" distL="0" distR="0" wp14:anchorId="64DED5BD" wp14:editId="53BA9A50">
            <wp:extent cx="381000" cy="196645"/>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1000" cy="196645"/>
                    </a:xfrm>
                    <a:prstGeom prst="rect">
                      <a:avLst/>
                    </a:prstGeom>
                    <a:noFill/>
                    <a:ln>
                      <a:noFill/>
                    </a:ln>
                  </pic:spPr>
                </pic:pic>
              </a:graphicData>
            </a:graphic>
          </wp:inline>
        </w:drawing>
      </w:r>
    </w:p>
    <w:p w:rsidR="00B95505" w:rsidRPr="00A60203" w:rsidRDefault="00B95505" w:rsidP="00B95505">
      <w:pPr>
        <w:pStyle w:val="ListParagraph"/>
        <w:autoSpaceDE w:val="0"/>
        <w:autoSpaceDN w:val="0"/>
        <w:adjustRightInd w:val="0"/>
        <w:spacing w:line="312" w:lineRule="auto"/>
        <w:ind w:left="3600" w:firstLine="720"/>
        <w:rPr>
          <w:sz w:val="22"/>
          <w:szCs w:val="22"/>
        </w:rPr>
      </w:pPr>
      <w:r w:rsidRPr="00A60203">
        <w:rPr>
          <w:noProof/>
          <w:sz w:val="22"/>
          <w:szCs w:val="22"/>
        </w:rPr>
        <w:drawing>
          <wp:inline distT="0" distB="0" distL="0" distR="0" wp14:anchorId="6A49A581" wp14:editId="265F3429">
            <wp:extent cx="130969" cy="209550"/>
            <wp:effectExtent l="0" t="0" r="254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4485" cy="215175"/>
                    </a:xfrm>
                    <a:prstGeom prst="rect">
                      <a:avLst/>
                    </a:prstGeom>
                    <a:noFill/>
                    <a:ln>
                      <a:noFill/>
                    </a:ln>
                  </pic:spPr>
                </pic:pic>
              </a:graphicData>
            </a:graphic>
          </wp:inline>
        </w:drawing>
      </w:r>
    </w:p>
    <w:p w:rsidR="00B95505" w:rsidRPr="00A60203" w:rsidRDefault="00B95505" w:rsidP="00B95505">
      <w:pPr>
        <w:pStyle w:val="ListParagraph"/>
        <w:autoSpaceDE w:val="0"/>
        <w:autoSpaceDN w:val="0"/>
        <w:adjustRightInd w:val="0"/>
        <w:spacing w:line="288" w:lineRule="auto"/>
        <w:ind w:left="1440"/>
        <w:rPr>
          <w:sz w:val="22"/>
          <w:szCs w:val="22"/>
        </w:rPr>
      </w:pPr>
      <w:r w:rsidRPr="00A60203">
        <w:rPr>
          <w:noProof/>
          <w:sz w:val="22"/>
          <w:szCs w:val="22"/>
        </w:rPr>
        <w:drawing>
          <wp:inline distT="0" distB="0" distL="0" distR="0" wp14:anchorId="4CCD94D4" wp14:editId="05D35526">
            <wp:extent cx="381000" cy="19664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 cy="196645"/>
                    </a:xfrm>
                    <a:prstGeom prst="rect">
                      <a:avLst/>
                    </a:prstGeom>
                    <a:noFill/>
                    <a:ln>
                      <a:noFill/>
                    </a:ln>
                  </pic:spPr>
                </pic:pic>
              </a:graphicData>
            </a:graphic>
          </wp:inline>
        </w:drawing>
      </w:r>
    </w:p>
    <w:p w:rsidR="00B95505" w:rsidRPr="00A60203" w:rsidRDefault="00B95505" w:rsidP="00B95505">
      <w:pPr>
        <w:pStyle w:val="ListParagraph"/>
        <w:autoSpaceDE w:val="0"/>
        <w:autoSpaceDN w:val="0"/>
        <w:adjustRightInd w:val="0"/>
        <w:spacing w:line="312" w:lineRule="auto"/>
        <w:ind w:left="3600" w:firstLine="720"/>
        <w:rPr>
          <w:sz w:val="22"/>
          <w:szCs w:val="22"/>
        </w:rPr>
      </w:pPr>
      <w:r w:rsidRPr="00A60203">
        <w:rPr>
          <w:noProof/>
          <w:sz w:val="22"/>
          <w:szCs w:val="22"/>
        </w:rPr>
        <w:drawing>
          <wp:inline distT="0" distB="0" distL="0" distR="0" wp14:anchorId="7B7CECC5" wp14:editId="02942BF8">
            <wp:extent cx="180975" cy="229235"/>
            <wp:effectExtent l="0" t="0" r="9525"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0975" cy="229235"/>
                    </a:xfrm>
                    <a:prstGeom prst="rect">
                      <a:avLst/>
                    </a:prstGeom>
                    <a:noFill/>
                    <a:ln>
                      <a:noFill/>
                    </a:ln>
                  </pic:spPr>
                </pic:pic>
              </a:graphicData>
            </a:graphic>
          </wp:inline>
        </w:drawing>
      </w:r>
    </w:p>
    <w:p w:rsidR="000C696F" w:rsidRPr="00A60203" w:rsidRDefault="004612BC" w:rsidP="00A60203">
      <w:pPr>
        <w:autoSpaceDE w:val="0"/>
        <w:autoSpaceDN w:val="0"/>
        <w:adjustRightInd w:val="0"/>
        <w:spacing w:line="312" w:lineRule="auto"/>
        <w:rPr>
          <w:sz w:val="22"/>
          <w:szCs w:val="22"/>
        </w:rPr>
      </w:pPr>
      <w:r w:rsidRPr="00A60203">
        <w:rPr>
          <w:sz w:val="22"/>
          <w:szCs w:val="22"/>
        </w:rPr>
        <w:tab/>
      </w:r>
    </w:p>
    <w:p w:rsidR="000C696F" w:rsidRPr="00A60203" w:rsidRDefault="000C696F" w:rsidP="000C696F">
      <w:pPr>
        <w:autoSpaceDE w:val="0"/>
        <w:autoSpaceDN w:val="0"/>
        <w:adjustRightInd w:val="0"/>
        <w:spacing w:line="312" w:lineRule="auto"/>
        <w:ind w:left="360" w:firstLine="720"/>
        <w:jc w:val="center"/>
        <w:rPr>
          <w:sz w:val="22"/>
          <w:szCs w:val="22"/>
        </w:rPr>
      </w:pPr>
      <w:r w:rsidRPr="00A60203">
        <w:rPr>
          <w:noProof/>
          <w:color w:val="0000FF"/>
          <w:position w:val="-22"/>
          <w:sz w:val="22"/>
          <w:szCs w:val="22"/>
        </w:rPr>
        <w:drawing>
          <wp:inline distT="0" distB="0" distL="0" distR="0">
            <wp:extent cx="514350" cy="385763"/>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14350" cy="385763"/>
                    </a:xfrm>
                    <a:prstGeom prst="rect">
                      <a:avLst/>
                    </a:prstGeom>
                    <a:noFill/>
                    <a:ln>
                      <a:noFill/>
                    </a:ln>
                  </pic:spPr>
                </pic:pic>
              </a:graphicData>
            </a:graphic>
          </wp:inline>
        </w:drawing>
      </w:r>
    </w:p>
    <w:p w:rsidR="000C696F" w:rsidRDefault="000C696F" w:rsidP="000C696F">
      <w:pPr>
        <w:pStyle w:val="ListParagraph"/>
        <w:ind w:left="1440"/>
        <w:rPr>
          <w:rFonts w:ascii="Verdana" w:hAnsi="Verdana" w:cstheme="minorHAnsi"/>
          <w:bCs/>
          <w:sz w:val="22"/>
          <w:szCs w:val="22"/>
        </w:rPr>
      </w:pPr>
    </w:p>
    <w:p w:rsidR="00A60203" w:rsidRPr="00A60203" w:rsidRDefault="00A60203" w:rsidP="000C696F">
      <w:pPr>
        <w:pStyle w:val="ListParagraph"/>
        <w:ind w:left="1440"/>
        <w:rPr>
          <w:rFonts w:ascii="Verdana" w:hAnsi="Verdana" w:cstheme="minorHAnsi"/>
          <w:bCs/>
          <w:sz w:val="22"/>
          <w:szCs w:val="22"/>
        </w:rPr>
      </w:pPr>
    </w:p>
    <w:p w:rsidR="008E0B7A" w:rsidRPr="00A60203" w:rsidRDefault="008E0B7A" w:rsidP="008E0B7A">
      <w:pPr>
        <w:pStyle w:val="ListParagraph"/>
        <w:numPr>
          <w:ilvl w:val="0"/>
          <w:numId w:val="30"/>
        </w:numPr>
        <w:rPr>
          <w:rFonts w:ascii="Verdana" w:hAnsi="Verdana" w:cstheme="minorHAnsi"/>
          <w:bCs/>
          <w:sz w:val="22"/>
          <w:szCs w:val="22"/>
        </w:rPr>
      </w:pPr>
      <w:r w:rsidRPr="00A60203">
        <w:rPr>
          <w:rFonts w:ascii="Verdana" w:hAnsi="Verdana" w:cstheme="minorHAnsi"/>
          <w:bCs/>
          <w:sz w:val="22"/>
          <w:szCs w:val="22"/>
        </w:rPr>
        <w:lastRenderedPageBreak/>
        <w:t>Factoring:</w:t>
      </w:r>
    </w:p>
    <w:p w:rsidR="00997BB2" w:rsidRPr="00A60203" w:rsidRDefault="00517D37" w:rsidP="00997BB2">
      <w:pPr>
        <w:pStyle w:val="ListParagraph"/>
        <w:numPr>
          <w:ilvl w:val="1"/>
          <w:numId w:val="30"/>
        </w:numPr>
        <w:rPr>
          <w:rFonts w:ascii="Verdana" w:hAnsi="Verdana" w:cstheme="minorHAnsi"/>
          <w:b/>
          <w:bCs/>
          <w:sz w:val="22"/>
          <w:szCs w:val="22"/>
        </w:rPr>
      </w:pPr>
      <w:r w:rsidRPr="00A60203">
        <w:rPr>
          <w:rFonts w:ascii="Verdana" w:hAnsi="Verdana" w:cstheme="minorHAnsi"/>
          <w:bCs/>
          <w:sz w:val="22"/>
          <w:szCs w:val="22"/>
        </w:rPr>
        <w:t xml:space="preserve">We will use the simple version of the Maple factor command. The factor function computes the factorization of a polynomial with calling sequence </w:t>
      </w:r>
      <w:r w:rsidR="005F0513" w:rsidRPr="00A60203">
        <w:rPr>
          <w:rFonts w:ascii="Verdana" w:hAnsi="Verdana" w:cstheme="minorHAnsi"/>
          <w:bCs/>
          <w:sz w:val="22"/>
          <w:szCs w:val="22"/>
        </w:rPr>
        <w:t>“</w:t>
      </w:r>
      <w:r w:rsidRPr="00A60203">
        <w:rPr>
          <w:rFonts w:ascii="Verdana" w:hAnsi="Verdana" w:cstheme="minorHAnsi"/>
          <w:bCs/>
          <w:sz w:val="22"/>
          <w:szCs w:val="22"/>
        </w:rPr>
        <w:t>factor(a)</w:t>
      </w:r>
      <w:r w:rsidR="005F0513" w:rsidRPr="00A60203">
        <w:rPr>
          <w:rFonts w:ascii="Verdana" w:hAnsi="Verdana" w:cstheme="minorHAnsi"/>
          <w:bCs/>
          <w:sz w:val="22"/>
          <w:szCs w:val="22"/>
        </w:rPr>
        <w:t>”</w:t>
      </w:r>
      <w:r w:rsidRPr="00A60203">
        <w:rPr>
          <w:rFonts w:ascii="Verdana" w:hAnsi="Verdana" w:cstheme="minorHAnsi"/>
          <w:bCs/>
          <w:sz w:val="22"/>
          <w:szCs w:val="22"/>
        </w:rPr>
        <w:t xml:space="preserve"> where a is a polynomial. </w:t>
      </w:r>
    </w:p>
    <w:p w:rsidR="00517D37" w:rsidRPr="00A60203" w:rsidRDefault="00517D37" w:rsidP="00997BB2">
      <w:pPr>
        <w:pStyle w:val="ListParagraph"/>
        <w:numPr>
          <w:ilvl w:val="1"/>
          <w:numId w:val="30"/>
        </w:numPr>
        <w:rPr>
          <w:rFonts w:ascii="Verdana" w:hAnsi="Verdana" w:cstheme="minorHAnsi"/>
          <w:b/>
          <w:bCs/>
          <w:sz w:val="22"/>
          <w:szCs w:val="22"/>
        </w:rPr>
      </w:pPr>
      <w:r w:rsidRPr="00A60203">
        <w:rPr>
          <w:rFonts w:ascii="Verdana" w:hAnsi="Verdana" w:cstheme="minorHAnsi"/>
          <w:bCs/>
          <w:sz w:val="22"/>
          <w:szCs w:val="22"/>
        </w:rPr>
        <w:t>Type factor(x</w:t>
      </w:r>
      <w:r w:rsidRPr="00A60203">
        <w:rPr>
          <w:rFonts w:ascii="Verdana" w:hAnsi="Verdana" w:cstheme="minorHAnsi"/>
          <w:bCs/>
          <w:sz w:val="22"/>
          <w:szCs w:val="22"/>
          <w:vertAlign w:val="superscript"/>
        </w:rPr>
        <w:t>3</w:t>
      </w:r>
      <w:r w:rsidRPr="00A60203">
        <w:rPr>
          <w:rFonts w:ascii="Verdana" w:hAnsi="Verdana" w:cstheme="minorHAnsi"/>
          <w:bCs/>
          <w:sz w:val="22"/>
          <w:szCs w:val="22"/>
        </w:rPr>
        <w:t xml:space="preserve"> + y</w:t>
      </w:r>
      <w:r w:rsidRPr="00A60203">
        <w:rPr>
          <w:rFonts w:ascii="Verdana" w:hAnsi="Verdana" w:cstheme="minorHAnsi"/>
          <w:bCs/>
          <w:sz w:val="22"/>
          <w:szCs w:val="22"/>
          <w:vertAlign w:val="superscript"/>
        </w:rPr>
        <w:t>3</w:t>
      </w:r>
      <w:r w:rsidRPr="00A60203">
        <w:rPr>
          <w:rFonts w:ascii="Verdana" w:hAnsi="Verdana" w:cstheme="minorHAnsi"/>
          <w:bCs/>
          <w:sz w:val="22"/>
          <w:szCs w:val="22"/>
        </w:rPr>
        <w:t>) Press Enter, and the traditional formula will be returned.</w:t>
      </w:r>
    </w:p>
    <w:p w:rsidR="00F77AA2" w:rsidRPr="00A60203" w:rsidRDefault="00517D37" w:rsidP="00997BB2">
      <w:pPr>
        <w:pStyle w:val="ListParagraph"/>
        <w:numPr>
          <w:ilvl w:val="1"/>
          <w:numId w:val="30"/>
        </w:numPr>
        <w:rPr>
          <w:rFonts w:ascii="Verdana" w:hAnsi="Verdana" w:cstheme="minorHAnsi"/>
          <w:b/>
          <w:bCs/>
          <w:sz w:val="22"/>
          <w:szCs w:val="22"/>
        </w:rPr>
      </w:pPr>
      <w:r w:rsidRPr="00A60203">
        <w:rPr>
          <w:rFonts w:ascii="Verdana" w:hAnsi="Verdana" w:cstheme="minorHAnsi"/>
          <w:bCs/>
          <w:sz w:val="22"/>
          <w:szCs w:val="22"/>
        </w:rPr>
        <w:t>Type factor(</w:t>
      </w:r>
      <m:oMath>
        <m:r>
          <w:rPr>
            <w:rFonts w:ascii="Cambria Math" w:hAnsi="Cambria Math" w:cstheme="minorHAnsi"/>
            <w:sz w:val="22"/>
            <w:szCs w:val="22"/>
          </w:rPr>
          <m:t>6</m:t>
        </m:r>
        <m:sSup>
          <m:sSupPr>
            <m:ctrlPr>
              <w:rPr>
                <w:rFonts w:ascii="Cambria Math" w:hAnsi="Cambria Math" w:cstheme="minorHAnsi"/>
                <w:bCs/>
                <w:i/>
                <w:sz w:val="22"/>
                <w:szCs w:val="22"/>
              </w:rPr>
            </m:ctrlPr>
          </m:sSupPr>
          <m:e>
            <m:r>
              <w:rPr>
                <w:rFonts w:ascii="Cambria Math" w:hAnsi="Cambria Math" w:cstheme="minorHAnsi"/>
                <w:sz w:val="22"/>
                <w:szCs w:val="22"/>
              </w:rPr>
              <m:t>x</m:t>
            </m:r>
          </m:e>
          <m:sup>
            <m:r>
              <w:rPr>
                <w:rFonts w:ascii="Cambria Math" w:hAnsi="Cambria Math" w:cstheme="minorHAnsi"/>
                <w:sz w:val="22"/>
                <w:szCs w:val="22"/>
              </w:rPr>
              <m:t>2</m:t>
            </m:r>
          </m:sup>
        </m:sSup>
        <m:r>
          <w:rPr>
            <w:rFonts w:ascii="Cambria Math" w:hAnsi="Cambria Math" w:cstheme="minorHAnsi"/>
            <w:sz w:val="22"/>
            <w:szCs w:val="22"/>
          </w:rPr>
          <m:t>+18x-24)</m:t>
        </m:r>
      </m:oMath>
      <w:r w:rsidRPr="00A60203">
        <w:rPr>
          <w:rFonts w:ascii="Verdana" w:hAnsi="Verdana" w:cstheme="minorHAnsi"/>
          <w:bCs/>
          <w:sz w:val="22"/>
          <w:szCs w:val="22"/>
        </w:rPr>
        <w:t xml:space="preserve"> </w:t>
      </w:r>
    </w:p>
    <w:p w:rsidR="00517D37" w:rsidRPr="00A60203" w:rsidRDefault="00517D37" w:rsidP="00997BB2">
      <w:pPr>
        <w:pStyle w:val="ListParagraph"/>
        <w:numPr>
          <w:ilvl w:val="1"/>
          <w:numId w:val="30"/>
        </w:numPr>
        <w:rPr>
          <w:rFonts w:ascii="Verdana" w:hAnsi="Verdana" w:cstheme="minorHAnsi"/>
          <w:b/>
          <w:bCs/>
          <w:sz w:val="22"/>
          <w:szCs w:val="22"/>
        </w:rPr>
      </w:pPr>
      <w:r w:rsidRPr="00A60203">
        <w:rPr>
          <w:rFonts w:ascii="Verdana" w:hAnsi="Verdana" w:cstheme="minorHAnsi"/>
          <w:bCs/>
          <w:sz w:val="22"/>
          <w:szCs w:val="22"/>
        </w:rPr>
        <w:t>The result should appear</w:t>
      </w:r>
      <w:r w:rsidR="00F77AA2" w:rsidRPr="00A60203">
        <w:rPr>
          <w:rFonts w:ascii="Verdana" w:hAnsi="Verdana" w:cstheme="minorHAnsi"/>
          <w:bCs/>
          <w:sz w:val="22"/>
          <w:szCs w:val="22"/>
        </w:rPr>
        <w:t>:</w:t>
      </w:r>
      <w:r w:rsidRPr="00A60203">
        <w:rPr>
          <w:rFonts w:ascii="Verdana" w:hAnsi="Verdana" w:cstheme="minorHAnsi"/>
          <w:bCs/>
          <w:sz w:val="22"/>
          <w:szCs w:val="22"/>
        </w:rPr>
        <w:t xml:space="preserve"> 6(x+4)(x–1)</w:t>
      </w:r>
    </w:p>
    <w:p w:rsidR="00F96FD5" w:rsidRPr="00A60203" w:rsidRDefault="00F96FD5" w:rsidP="00997BB2">
      <w:pPr>
        <w:pStyle w:val="ListParagraph"/>
        <w:numPr>
          <w:ilvl w:val="1"/>
          <w:numId w:val="30"/>
        </w:numPr>
        <w:rPr>
          <w:rFonts w:ascii="Verdana" w:hAnsi="Verdana" w:cstheme="minorHAnsi"/>
          <w:b/>
          <w:bCs/>
          <w:sz w:val="22"/>
          <w:szCs w:val="22"/>
        </w:rPr>
      </w:pPr>
      <w:r w:rsidRPr="00A60203">
        <w:rPr>
          <w:rFonts w:ascii="Verdana" w:hAnsi="Verdana" w:cstheme="minorHAnsi"/>
          <w:bCs/>
          <w:sz w:val="22"/>
          <w:szCs w:val="22"/>
        </w:rPr>
        <w:t xml:space="preserve">Alternatively, you could enter an expression, right-click on it and use the context menu select </w:t>
      </w:r>
      <w:r w:rsidRPr="00A60203">
        <w:rPr>
          <w:rFonts w:ascii="Verdana" w:hAnsi="Verdana" w:cstheme="minorHAnsi"/>
          <w:b/>
          <w:bCs/>
          <w:sz w:val="22"/>
          <w:szCs w:val="22"/>
        </w:rPr>
        <w:t>Factor.</w:t>
      </w:r>
    </w:p>
    <w:p w:rsidR="00517D37" w:rsidRPr="00517D37" w:rsidRDefault="00517D37" w:rsidP="00517D37">
      <w:pPr>
        <w:autoSpaceDE w:val="0"/>
        <w:autoSpaceDN w:val="0"/>
        <w:adjustRightInd w:val="0"/>
        <w:spacing w:line="312" w:lineRule="auto"/>
        <w:jc w:val="center"/>
      </w:pPr>
    </w:p>
    <w:p w:rsidR="008E0B7A" w:rsidRPr="00A60203" w:rsidRDefault="00651897" w:rsidP="008E0B7A">
      <w:pPr>
        <w:pStyle w:val="ListParagraph"/>
        <w:numPr>
          <w:ilvl w:val="0"/>
          <w:numId w:val="30"/>
        </w:numPr>
        <w:rPr>
          <w:rFonts w:ascii="Verdana" w:hAnsi="Verdana" w:cstheme="minorHAnsi"/>
          <w:bCs/>
          <w:sz w:val="22"/>
          <w:szCs w:val="22"/>
        </w:rPr>
      </w:pPr>
      <w:r w:rsidRPr="00A60203">
        <w:rPr>
          <w:rFonts w:ascii="Verdana" w:hAnsi="Verdana" w:cstheme="minorHAnsi"/>
          <w:bCs/>
          <w:sz w:val="22"/>
          <w:szCs w:val="22"/>
        </w:rPr>
        <w:t>Simplify:</w:t>
      </w:r>
    </w:p>
    <w:p w:rsidR="00B51F28" w:rsidRPr="00A60203" w:rsidRDefault="00B51F28" w:rsidP="00B51F28">
      <w:pPr>
        <w:pStyle w:val="ListParagraph"/>
        <w:numPr>
          <w:ilvl w:val="1"/>
          <w:numId w:val="30"/>
        </w:numPr>
        <w:rPr>
          <w:rFonts w:ascii="Verdana" w:hAnsi="Verdana" w:cstheme="minorHAnsi"/>
          <w:bCs/>
          <w:sz w:val="22"/>
          <w:szCs w:val="22"/>
        </w:rPr>
      </w:pPr>
      <w:r w:rsidRPr="00A60203">
        <w:rPr>
          <w:rFonts w:ascii="Verdana" w:hAnsi="Verdana" w:cstheme="minorHAnsi"/>
          <w:bCs/>
          <w:sz w:val="22"/>
          <w:szCs w:val="22"/>
        </w:rPr>
        <w:t>Mapl</w:t>
      </w:r>
      <w:r w:rsidR="00F62023" w:rsidRPr="00A60203">
        <w:rPr>
          <w:rFonts w:ascii="Verdana" w:hAnsi="Verdana" w:cstheme="minorHAnsi"/>
          <w:bCs/>
          <w:sz w:val="22"/>
          <w:szCs w:val="22"/>
        </w:rPr>
        <w:t>e’s</w:t>
      </w:r>
      <w:r w:rsidRPr="00A60203">
        <w:rPr>
          <w:rFonts w:ascii="Verdana" w:hAnsi="Verdana" w:cstheme="minorHAnsi"/>
          <w:bCs/>
          <w:sz w:val="22"/>
          <w:szCs w:val="22"/>
        </w:rPr>
        <w:t xml:space="preserve"> simplify command uses the basic algebraic rules to simplify expressions.</w:t>
      </w:r>
    </w:p>
    <w:p w:rsidR="00F77AA2" w:rsidRPr="00A60203" w:rsidRDefault="00F77AA2" w:rsidP="00B51F28">
      <w:pPr>
        <w:pStyle w:val="ListParagraph"/>
        <w:numPr>
          <w:ilvl w:val="1"/>
          <w:numId w:val="30"/>
        </w:numPr>
        <w:rPr>
          <w:rFonts w:ascii="Verdana" w:hAnsi="Verdana" w:cstheme="minorHAnsi"/>
          <w:bCs/>
          <w:sz w:val="22"/>
          <w:szCs w:val="22"/>
        </w:rPr>
      </w:pPr>
      <w:r w:rsidRPr="00A60203">
        <w:rPr>
          <w:rFonts w:ascii="Verdana" w:hAnsi="Verdana" w:cstheme="minorHAnsi"/>
          <w:bCs/>
          <w:sz w:val="22"/>
          <w:szCs w:val="22"/>
        </w:rPr>
        <w:t>Type simplify(</w:t>
      </w:r>
      <m:oMath>
        <m:sSup>
          <m:sSupPr>
            <m:ctrlPr>
              <w:rPr>
                <w:rFonts w:ascii="Cambria Math" w:hAnsi="Cambria Math" w:cstheme="minorHAnsi"/>
                <w:bCs/>
                <w:i/>
                <w:sz w:val="22"/>
                <w:szCs w:val="22"/>
              </w:rPr>
            </m:ctrlPr>
          </m:sSupPr>
          <m:e>
            <m:func>
              <m:funcPr>
                <m:ctrlPr>
                  <w:rPr>
                    <w:rFonts w:ascii="Cambria Math" w:hAnsi="Cambria Math" w:cstheme="minorHAnsi"/>
                    <w:bCs/>
                    <w:sz w:val="22"/>
                    <w:szCs w:val="22"/>
                  </w:rPr>
                </m:ctrlPr>
              </m:funcPr>
              <m:fName>
                <m:r>
                  <m:rPr>
                    <m:sty m:val="p"/>
                  </m:rPr>
                  <w:rPr>
                    <w:rFonts w:ascii="Cambria Math" w:hAnsi="Cambria Math" w:cstheme="minorHAnsi"/>
                    <w:sz w:val="22"/>
                    <w:szCs w:val="22"/>
                  </w:rPr>
                  <m:t>sin</m:t>
                </m:r>
              </m:fName>
              <m:e>
                <m:d>
                  <m:dPr>
                    <m:ctrlPr>
                      <w:rPr>
                        <w:rFonts w:ascii="Cambria Math" w:hAnsi="Cambria Math" w:cstheme="minorHAnsi"/>
                        <w:bCs/>
                        <w:i/>
                        <w:sz w:val="22"/>
                        <w:szCs w:val="22"/>
                      </w:rPr>
                    </m:ctrlPr>
                  </m:dPr>
                  <m:e>
                    <m:r>
                      <w:rPr>
                        <w:rFonts w:ascii="Cambria Math" w:hAnsi="Cambria Math" w:cstheme="minorHAnsi"/>
                        <w:sz w:val="22"/>
                        <w:szCs w:val="22"/>
                      </w:rPr>
                      <m:t>x</m:t>
                    </m:r>
                  </m:e>
                </m:d>
              </m:e>
            </m:func>
          </m:e>
          <m:sup>
            <m:r>
              <w:rPr>
                <w:rFonts w:ascii="Cambria Math" w:hAnsi="Cambria Math" w:cstheme="minorHAnsi"/>
                <w:sz w:val="22"/>
                <w:szCs w:val="22"/>
              </w:rPr>
              <m:t>2</m:t>
            </m:r>
          </m:sup>
        </m:sSup>
        <m:r>
          <w:rPr>
            <w:rFonts w:ascii="Cambria Math" w:hAnsi="Cambria Math" w:cstheme="minorHAnsi"/>
            <w:sz w:val="22"/>
            <w:szCs w:val="22"/>
          </w:rPr>
          <m:t>+</m:t>
        </m:r>
        <m:func>
          <m:funcPr>
            <m:ctrlPr>
              <w:rPr>
                <w:rFonts w:ascii="Cambria Math" w:hAnsi="Cambria Math" w:cstheme="minorHAnsi"/>
                <w:bCs/>
                <w:sz w:val="22"/>
                <w:szCs w:val="22"/>
              </w:rPr>
            </m:ctrlPr>
          </m:funcPr>
          <m:fName>
            <m:r>
              <m:rPr>
                <m:sty m:val="p"/>
              </m:rPr>
              <w:rPr>
                <w:rFonts w:ascii="Cambria Math" w:hAnsi="Cambria Math" w:cstheme="minorHAnsi"/>
                <w:sz w:val="22"/>
                <w:szCs w:val="22"/>
              </w:rPr>
              <m:t>ln</m:t>
            </m:r>
          </m:fName>
          <m:e>
            <m:d>
              <m:dPr>
                <m:ctrlPr>
                  <w:rPr>
                    <w:rFonts w:ascii="Cambria Math" w:hAnsi="Cambria Math" w:cstheme="minorHAnsi"/>
                    <w:bCs/>
                    <w:i/>
                    <w:sz w:val="22"/>
                    <w:szCs w:val="22"/>
                  </w:rPr>
                </m:ctrlPr>
              </m:dPr>
              <m:e>
                <m:r>
                  <w:rPr>
                    <w:rFonts w:ascii="Cambria Math" w:hAnsi="Cambria Math" w:cstheme="minorHAnsi"/>
                    <w:sz w:val="22"/>
                    <w:szCs w:val="22"/>
                  </w:rPr>
                  <m:t>2*x</m:t>
                </m:r>
              </m:e>
            </m:d>
          </m:e>
        </m:func>
        <m:r>
          <w:rPr>
            <w:rFonts w:ascii="Cambria Math" w:hAnsi="Cambria Math" w:cstheme="minorHAnsi"/>
            <w:sz w:val="22"/>
            <w:szCs w:val="22"/>
          </w:rPr>
          <m:t>+</m:t>
        </m:r>
        <m:sSup>
          <m:sSupPr>
            <m:ctrlPr>
              <w:rPr>
                <w:rFonts w:ascii="Cambria Math" w:hAnsi="Cambria Math" w:cstheme="minorHAnsi"/>
                <w:bCs/>
                <w:i/>
                <w:sz w:val="22"/>
                <w:szCs w:val="22"/>
              </w:rPr>
            </m:ctrlPr>
          </m:sSupPr>
          <m:e>
            <m:func>
              <m:funcPr>
                <m:ctrlPr>
                  <w:rPr>
                    <w:rFonts w:ascii="Cambria Math" w:hAnsi="Cambria Math" w:cstheme="minorHAnsi"/>
                    <w:bCs/>
                    <w:sz w:val="22"/>
                    <w:szCs w:val="22"/>
                  </w:rPr>
                </m:ctrlPr>
              </m:funcPr>
              <m:fName>
                <m:r>
                  <m:rPr>
                    <m:sty m:val="p"/>
                  </m:rPr>
                  <w:rPr>
                    <w:rFonts w:ascii="Cambria Math" w:hAnsi="Cambria Math" w:cstheme="minorHAnsi"/>
                    <w:sz w:val="22"/>
                    <w:szCs w:val="22"/>
                  </w:rPr>
                  <m:t>cos</m:t>
                </m:r>
                <m:ctrlPr>
                  <w:rPr>
                    <w:rFonts w:ascii="Cambria Math" w:hAnsi="Cambria Math" w:cstheme="minorHAnsi"/>
                    <w:bCs/>
                    <w:i/>
                    <w:sz w:val="22"/>
                    <w:szCs w:val="22"/>
                  </w:rPr>
                </m:ctrlPr>
              </m:fName>
              <m:e>
                <m:d>
                  <m:dPr>
                    <m:ctrlPr>
                      <w:rPr>
                        <w:rFonts w:ascii="Cambria Math" w:hAnsi="Cambria Math" w:cstheme="minorHAnsi"/>
                        <w:bCs/>
                        <w:i/>
                        <w:sz w:val="22"/>
                        <w:szCs w:val="22"/>
                      </w:rPr>
                    </m:ctrlPr>
                  </m:dPr>
                  <m:e>
                    <m:r>
                      <w:rPr>
                        <w:rFonts w:ascii="Cambria Math" w:hAnsi="Cambria Math" w:cstheme="minorHAnsi"/>
                        <w:sz w:val="22"/>
                        <w:szCs w:val="22"/>
                      </w:rPr>
                      <m:t>x</m:t>
                    </m:r>
                  </m:e>
                </m:d>
              </m:e>
            </m:func>
          </m:e>
          <m:sup>
            <m:r>
              <w:rPr>
                <w:rFonts w:ascii="Cambria Math" w:hAnsi="Cambria Math" w:cstheme="minorHAnsi"/>
                <w:sz w:val="22"/>
                <w:szCs w:val="22"/>
              </w:rPr>
              <m:t>2</m:t>
            </m:r>
          </m:sup>
        </m:sSup>
      </m:oMath>
      <w:r w:rsidRPr="00A60203">
        <w:rPr>
          <w:rFonts w:ascii="Verdana" w:hAnsi="Verdana" w:cstheme="minorHAnsi"/>
          <w:bCs/>
          <w:sz w:val="22"/>
          <w:szCs w:val="22"/>
        </w:rPr>
        <w:t>)</w:t>
      </w:r>
    </w:p>
    <w:p w:rsidR="00F77AA2" w:rsidRPr="00A60203" w:rsidRDefault="00F77AA2" w:rsidP="00EB46CA">
      <w:pPr>
        <w:pStyle w:val="ListParagraph"/>
        <w:numPr>
          <w:ilvl w:val="1"/>
          <w:numId w:val="30"/>
        </w:numPr>
        <w:autoSpaceDE w:val="0"/>
        <w:autoSpaceDN w:val="0"/>
        <w:adjustRightInd w:val="0"/>
        <w:rPr>
          <w:rFonts w:ascii="Verdana" w:hAnsi="Verdana"/>
          <w:sz w:val="22"/>
          <w:szCs w:val="22"/>
        </w:rPr>
      </w:pPr>
      <w:r w:rsidRPr="00A60203">
        <w:rPr>
          <w:rFonts w:ascii="Verdana" w:hAnsi="Verdana" w:cstheme="minorHAnsi"/>
          <w:bCs/>
          <w:sz w:val="22"/>
          <w:szCs w:val="22"/>
        </w:rPr>
        <w:t xml:space="preserve">The result should appear: </w:t>
      </w:r>
      <w:r w:rsidRPr="00A60203">
        <w:rPr>
          <w:rFonts w:ascii="Verdana" w:hAnsi="Verdana"/>
          <w:noProof/>
          <w:position w:val="-7"/>
          <w:sz w:val="22"/>
          <w:szCs w:val="22"/>
        </w:rPr>
        <w:drawing>
          <wp:inline distT="0" distB="0" distL="0" distR="0" wp14:anchorId="50577102" wp14:editId="45972DDF">
            <wp:extent cx="1247775" cy="193829"/>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47775" cy="193829"/>
                    </a:xfrm>
                    <a:prstGeom prst="rect">
                      <a:avLst/>
                    </a:prstGeom>
                    <a:noFill/>
                    <a:ln>
                      <a:noFill/>
                    </a:ln>
                  </pic:spPr>
                </pic:pic>
              </a:graphicData>
            </a:graphic>
          </wp:inline>
        </w:drawing>
      </w:r>
    </w:p>
    <w:p w:rsidR="00D50715" w:rsidRPr="00A60203" w:rsidRDefault="00EB46CA" w:rsidP="00D50715">
      <w:pPr>
        <w:pStyle w:val="ListParagraph"/>
        <w:numPr>
          <w:ilvl w:val="1"/>
          <w:numId w:val="30"/>
        </w:numPr>
        <w:rPr>
          <w:rFonts w:ascii="Verdana" w:hAnsi="Verdana" w:cstheme="minorHAnsi"/>
          <w:bCs/>
          <w:sz w:val="22"/>
          <w:szCs w:val="22"/>
        </w:rPr>
      </w:pPr>
      <w:r w:rsidRPr="00A60203">
        <w:rPr>
          <w:rFonts w:ascii="Verdana" w:hAnsi="Verdana" w:cstheme="minorHAnsi"/>
          <w:bCs/>
          <w:sz w:val="22"/>
          <w:szCs w:val="22"/>
        </w:rPr>
        <w:t xml:space="preserve">Alternatively, you could enter an expression, right-click on it and use the context menu select </w:t>
      </w:r>
      <w:r w:rsidRPr="00A60203">
        <w:rPr>
          <w:rFonts w:ascii="Verdana" w:hAnsi="Verdana" w:cstheme="minorHAnsi"/>
          <w:b/>
          <w:bCs/>
          <w:sz w:val="22"/>
          <w:szCs w:val="22"/>
        </w:rPr>
        <w:t>Simplify&gt;Simplif</w:t>
      </w:r>
      <w:r w:rsidR="00D50715" w:rsidRPr="00A60203">
        <w:rPr>
          <w:rFonts w:ascii="Verdana" w:hAnsi="Verdana" w:cstheme="minorHAnsi"/>
          <w:b/>
          <w:bCs/>
          <w:sz w:val="22"/>
          <w:szCs w:val="22"/>
        </w:rPr>
        <w:t>y</w:t>
      </w:r>
    </w:p>
    <w:p w:rsidR="008E0B7A" w:rsidRPr="00A60203" w:rsidRDefault="008E0B7A" w:rsidP="00D50715">
      <w:pPr>
        <w:pStyle w:val="ListParagraph"/>
        <w:numPr>
          <w:ilvl w:val="0"/>
          <w:numId w:val="30"/>
        </w:numPr>
        <w:rPr>
          <w:rFonts w:ascii="Verdana" w:hAnsi="Verdana" w:cstheme="minorHAnsi"/>
          <w:bCs/>
          <w:sz w:val="22"/>
          <w:szCs w:val="22"/>
        </w:rPr>
      </w:pPr>
      <w:r w:rsidRPr="00A60203">
        <w:rPr>
          <w:rFonts w:ascii="Verdana" w:hAnsi="Verdana" w:cstheme="minorHAnsi"/>
          <w:bCs/>
          <w:sz w:val="22"/>
          <w:szCs w:val="22"/>
        </w:rPr>
        <w:t>Expand:</w:t>
      </w:r>
    </w:p>
    <w:p w:rsidR="00765140" w:rsidRPr="00A60203" w:rsidRDefault="00765140" w:rsidP="00EB46CA">
      <w:pPr>
        <w:numPr>
          <w:ilvl w:val="1"/>
          <w:numId w:val="30"/>
        </w:numPr>
        <w:autoSpaceDE w:val="0"/>
        <w:autoSpaceDN w:val="0"/>
        <w:adjustRightInd w:val="0"/>
        <w:spacing w:before="60" w:after="60" w:line="288" w:lineRule="auto"/>
        <w:rPr>
          <w:rFonts w:ascii="Verdana" w:hAnsi="Verdana" w:cstheme="minorHAnsi"/>
          <w:b/>
          <w:bCs/>
          <w:sz w:val="22"/>
          <w:szCs w:val="22"/>
        </w:rPr>
      </w:pPr>
      <w:r w:rsidRPr="00A60203">
        <w:rPr>
          <w:rFonts w:ascii="Verdana" w:hAnsi="Verdana" w:cs="DejaVu Sans"/>
          <w:color w:val="000000"/>
          <w:sz w:val="22"/>
          <w:szCs w:val="22"/>
        </w:rPr>
        <w:t xml:space="preserve">The </w:t>
      </w:r>
      <w:r w:rsidRPr="00A60203">
        <w:rPr>
          <w:rFonts w:ascii="Verdana" w:hAnsi="Verdana" w:cs="DejaVu Serif"/>
          <w:color w:val="780078"/>
          <w:sz w:val="22"/>
          <w:szCs w:val="22"/>
        </w:rPr>
        <w:t>expand</w:t>
      </w:r>
      <w:r w:rsidRPr="00A60203">
        <w:rPr>
          <w:rFonts w:ascii="Verdana" w:hAnsi="Verdana" w:cs="DejaVu Sans"/>
          <w:color w:val="000000"/>
          <w:sz w:val="22"/>
          <w:szCs w:val="22"/>
        </w:rPr>
        <w:t xml:space="preserve"> command distributes products over sums. This is done for all polynomials.  </w:t>
      </w:r>
    </w:p>
    <w:p w:rsidR="00EB46CA" w:rsidRPr="00A60203" w:rsidRDefault="00320F36" w:rsidP="00EB46CA">
      <w:pPr>
        <w:pStyle w:val="ListParagraph"/>
        <w:numPr>
          <w:ilvl w:val="1"/>
          <w:numId w:val="30"/>
        </w:numPr>
        <w:rPr>
          <w:rFonts w:ascii="Verdana" w:hAnsi="Verdana" w:cstheme="minorHAnsi"/>
          <w:b/>
          <w:bCs/>
          <w:sz w:val="22"/>
          <w:szCs w:val="22"/>
        </w:rPr>
      </w:pPr>
      <w:r w:rsidRPr="00A60203">
        <w:rPr>
          <w:rFonts w:ascii="Verdana" w:hAnsi="Verdana" w:cstheme="minorHAnsi"/>
          <w:bCs/>
          <w:sz w:val="22"/>
          <w:szCs w:val="22"/>
        </w:rPr>
        <w:t>Type expand(</w:t>
      </w:r>
      <m:oMath>
        <m:d>
          <m:dPr>
            <m:ctrlPr>
              <w:rPr>
                <w:rFonts w:ascii="Cambria Math" w:hAnsi="Cambria Math" w:cstheme="minorHAnsi"/>
                <w:bCs/>
                <w:i/>
                <w:sz w:val="22"/>
                <w:szCs w:val="22"/>
              </w:rPr>
            </m:ctrlPr>
          </m:dPr>
          <m:e>
            <m:r>
              <w:rPr>
                <w:rFonts w:ascii="Cambria Math" w:hAnsi="Cambria Math" w:cstheme="minorHAnsi"/>
                <w:sz w:val="22"/>
                <w:szCs w:val="22"/>
              </w:rPr>
              <m:t>x+1</m:t>
            </m:r>
          </m:e>
        </m:d>
        <m:r>
          <w:rPr>
            <w:rFonts w:ascii="Cambria Math" w:hAnsi="Cambria Math" w:cstheme="minorHAnsi"/>
            <w:sz w:val="22"/>
            <w:szCs w:val="22"/>
          </w:rPr>
          <m:t>*(x+2))</m:t>
        </m:r>
      </m:oMath>
    </w:p>
    <w:p w:rsidR="00320F36" w:rsidRPr="00A60203" w:rsidRDefault="00320F36" w:rsidP="00EB46CA">
      <w:pPr>
        <w:pStyle w:val="ListParagraph"/>
        <w:numPr>
          <w:ilvl w:val="1"/>
          <w:numId w:val="30"/>
        </w:numPr>
        <w:rPr>
          <w:rFonts w:ascii="Verdana" w:hAnsi="Verdana" w:cstheme="minorHAnsi"/>
          <w:b/>
          <w:bCs/>
          <w:sz w:val="22"/>
          <w:szCs w:val="22"/>
        </w:rPr>
      </w:pPr>
      <w:r w:rsidRPr="00A60203">
        <w:rPr>
          <w:rFonts w:ascii="Verdana" w:hAnsi="Verdana" w:cstheme="minorHAnsi"/>
          <w:bCs/>
          <w:sz w:val="22"/>
          <w:szCs w:val="22"/>
        </w:rPr>
        <w:t xml:space="preserve">The result should appear: </w:t>
      </w:r>
      <w:r w:rsidRPr="00A60203">
        <w:rPr>
          <w:rFonts w:ascii="Verdana" w:hAnsi="Verdana"/>
          <w:noProof/>
          <w:color w:val="0000FF"/>
          <w:position w:val="-5"/>
          <w:sz w:val="22"/>
          <w:szCs w:val="22"/>
        </w:rPr>
        <w:drawing>
          <wp:inline distT="0" distB="0" distL="0" distR="0" wp14:anchorId="373A86AA" wp14:editId="5B4CF502">
            <wp:extent cx="857250" cy="226219"/>
            <wp:effectExtent l="0" t="0" r="0" b="254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57250" cy="226219"/>
                    </a:xfrm>
                    <a:prstGeom prst="rect">
                      <a:avLst/>
                    </a:prstGeom>
                    <a:noFill/>
                    <a:ln>
                      <a:noFill/>
                    </a:ln>
                  </pic:spPr>
                </pic:pic>
              </a:graphicData>
            </a:graphic>
          </wp:inline>
        </w:drawing>
      </w:r>
    </w:p>
    <w:p w:rsidR="00320F36" w:rsidRPr="00A60203" w:rsidRDefault="00320F36" w:rsidP="00EB46CA">
      <w:pPr>
        <w:pStyle w:val="ListParagraph"/>
        <w:numPr>
          <w:ilvl w:val="1"/>
          <w:numId w:val="30"/>
        </w:numPr>
        <w:rPr>
          <w:rFonts w:ascii="Verdana" w:hAnsi="Verdana" w:cstheme="minorHAnsi"/>
          <w:b/>
          <w:bCs/>
          <w:sz w:val="22"/>
          <w:szCs w:val="22"/>
        </w:rPr>
      </w:pPr>
      <w:r w:rsidRPr="00A60203">
        <w:rPr>
          <w:rFonts w:ascii="Verdana" w:hAnsi="Verdana" w:cstheme="minorHAnsi"/>
          <w:bCs/>
          <w:sz w:val="22"/>
          <w:szCs w:val="22"/>
        </w:rPr>
        <w:t xml:space="preserve">Type expand(sin(x + y)) </w:t>
      </w:r>
    </w:p>
    <w:p w:rsidR="00320F36" w:rsidRPr="00A60203" w:rsidRDefault="00320F36" w:rsidP="00EB46CA">
      <w:pPr>
        <w:pStyle w:val="ListParagraph"/>
        <w:numPr>
          <w:ilvl w:val="1"/>
          <w:numId w:val="30"/>
        </w:numPr>
        <w:rPr>
          <w:rFonts w:ascii="Verdana" w:hAnsi="Verdana" w:cstheme="minorHAnsi"/>
          <w:b/>
          <w:bCs/>
          <w:sz w:val="22"/>
          <w:szCs w:val="22"/>
        </w:rPr>
      </w:pPr>
      <w:r w:rsidRPr="00A60203">
        <w:rPr>
          <w:rFonts w:ascii="Verdana" w:hAnsi="Verdana" w:cstheme="minorHAnsi"/>
          <w:bCs/>
          <w:sz w:val="22"/>
          <w:szCs w:val="22"/>
        </w:rPr>
        <w:t>The result should appear:</w:t>
      </w:r>
      <w:r w:rsidRPr="00A60203">
        <w:rPr>
          <w:rFonts w:ascii="Verdana" w:hAnsi="Verdana"/>
          <w:noProof/>
          <w:color w:val="0000FF"/>
          <w:position w:val="-7"/>
          <w:sz w:val="22"/>
          <w:szCs w:val="22"/>
        </w:rPr>
        <w:t xml:space="preserve"> </w:t>
      </w:r>
      <w:r w:rsidRPr="00A60203">
        <w:rPr>
          <w:rFonts w:ascii="Verdana" w:hAnsi="Verdana"/>
          <w:noProof/>
          <w:color w:val="0000FF"/>
          <w:position w:val="-7"/>
          <w:sz w:val="22"/>
          <w:szCs w:val="22"/>
        </w:rPr>
        <w:drawing>
          <wp:inline distT="0" distB="0" distL="0" distR="0" wp14:anchorId="52508B74" wp14:editId="7702B4AF">
            <wp:extent cx="1724025" cy="166171"/>
            <wp:effectExtent l="0" t="0" r="0" b="571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24025" cy="166171"/>
                    </a:xfrm>
                    <a:prstGeom prst="rect">
                      <a:avLst/>
                    </a:prstGeom>
                    <a:noFill/>
                    <a:ln>
                      <a:noFill/>
                    </a:ln>
                  </pic:spPr>
                </pic:pic>
              </a:graphicData>
            </a:graphic>
          </wp:inline>
        </w:drawing>
      </w:r>
    </w:p>
    <w:p w:rsidR="00B228E0" w:rsidRPr="00A60203" w:rsidRDefault="00B228E0">
      <w:pPr>
        <w:rPr>
          <w:rFonts w:ascii="Verdana" w:hAnsi="Verdana" w:cstheme="minorHAnsi"/>
          <w:sz w:val="22"/>
          <w:szCs w:val="22"/>
        </w:rPr>
      </w:pPr>
      <w:r w:rsidRPr="00A60203">
        <w:rPr>
          <w:rFonts w:ascii="Verdana" w:hAnsi="Verdana" w:cstheme="minorHAnsi"/>
          <w:sz w:val="22"/>
          <w:szCs w:val="22"/>
        </w:rPr>
        <w:br w:type="page"/>
      </w:r>
    </w:p>
    <w:p w:rsidR="000F3077" w:rsidRDefault="000F3077">
      <w:pPr>
        <w:rPr>
          <w:rFonts w:asciiTheme="minorHAnsi" w:hAnsiTheme="minorHAnsi" w:cstheme="minorHAnsi"/>
        </w:rPr>
      </w:pPr>
    </w:p>
    <w:p w:rsidR="008E0B7A" w:rsidRPr="00A60203" w:rsidRDefault="00194D5B" w:rsidP="008E0B7A">
      <w:pPr>
        <w:pStyle w:val="ListParagraph"/>
        <w:numPr>
          <w:ilvl w:val="0"/>
          <w:numId w:val="24"/>
        </w:numPr>
        <w:rPr>
          <w:rFonts w:ascii="Verdana" w:hAnsi="Verdana" w:cstheme="minorHAnsi"/>
          <w:b/>
        </w:rPr>
      </w:pPr>
      <w:r w:rsidRPr="00A60203">
        <w:rPr>
          <w:rFonts w:ascii="Verdana" w:hAnsi="Verdana" w:cstheme="minorHAnsi"/>
          <w:b/>
        </w:rPr>
        <w:t>General Guidelines for Lab Reports</w:t>
      </w:r>
      <w:r w:rsidR="008E0B7A" w:rsidRPr="00A60203">
        <w:rPr>
          <w:rFonts w:ascii="Verdana" w:hAnsi="Verdana" w:cstheme="minorHAnsi"/>
          <w:b/>
        </w:rPr>
        <w:t>:</w:t>
      </w:r>
    </w:p>
    <w:p w:rsidR="00194D5B" w:rsidRPr="00A60203" w:rsidRDefault="002C7E97" w:rsidP="00194D5B">
      <w:pPr>
        <w:pStyle w:val="ListParagraph"/>
        <w:numPr>
          <w:ilvl w:val="0"/>
          <w:numId w:val="35"/>
        </w:numPr>
        <w:contextualSpacing w:val="0"/>
        <w:rPr>
          <w:rFonts w:ascii="Verdana" w:hAnsi="Verdana"/>
        </w:rPr>
      </w:pPr>
      <w:r w:rsidRPr="00A60203">
        <w:rPr>
          <w:rFonts w:ascii="Verdana" w:hAnsi="Verdana"/>
        </w:rPr>
        <w:t>Although each student should be working individually on a Maple file you will s</w:t>
      </w:r>
      <w:r w:rsidR="00194D5B" w:rsidRPr="00A60203">
        <w:rPr>
          <w:rFonts w:ascii="Verdana" w:hAnsi="Verdana"/>
        </w:rPr>
        <w:t xml:space="preserve">ubmit </w:t>
      </w:r>
      <w:r w:rsidRPr="00A60203">
        <w:rPr>
          <w:rFonts w:ascii="Verdana" w:hAnsi="Verdana"/>
        </w:rPr>
        <w:t xml:space="preserve">only </w:t>
      </w:r>
      <w:r w:rsidR="00194D5B" w:rsidRPr="00A60203">
        <w:rPr>
          <w:rFonts w:ascii="Verdana" w:hAnsi="Verdana"/>
          <w:b/>
          <w:u w:val="single"/>
        </w:rPr>
        <w:t>one</w:t>
      </w:r>
      <w:r w:rsidRPr="00A60203">
        <w:rPr>
          <w:rFonts w:ascii="Verdana" w:hAnsi="Verdana"/>
          <w:b/>
          <w:u w:val="single"/>
        </w:rPr>
        <w:t xml:space="preserve"> hardcopy</w:t>
      </w:r>
      <w:r w:rsidR="00194D5B" w:rsidRPr="00A60203">
        <w:rPr>
          <w:rFonts w:ascii="Verdana" w:hAnsi="Verdana"/>
          <w:b/>
          <w:u w:val="single"/>
        </w:rPr>
        <w:t xml:space="preserve"> report</w:t>
      </w:r>
      <w:r w:rsidR="00194D5B" w:rsidRPr="00A60203">
        <w:rPr>
          <w:rFonts w:ascii="Verdana" w:hAnsi="Verdana"/>
        </w:rPr>
        <w:t xml:space="preserve"> </w:t>
      </w:r>
      <w:r w:rsidRPr="00A60203">
        <w:rPr>
          <w:rFonts w:ascii="Verdana" w:hAnsi="Verdana"/>
        </w:rPr>
        <w:t>per group the day the lab is due</w:t>
      </w:r>
      <w:r w:rsidR="00194D5B" w:rsidRPr="00A60203">
        <w:rPr>
          <w:rFonts w:ascii="Verdana" w:hAnsi="Verdana"/>
        </w:rPr>
        <w:t>.</w:t>
      </w:r>
      <w:r w:rsidRPr="00A60203">
        <w:rPr>
          <w:rFonts w:ascii="Verdana" w:hAnsi="Verdana"/>
        </w:rPr>
        <w:t xml:space="preserve">  Be sure to include </w:t>
      </w:r>
      <w:r w:rsidR="00194D5B" w:rsidRPr="00A60203">
        <w:rPr>
          <w:rFonts w:ascii="Verdana" w:hAnsi="Verdana"/>
        </w:rPr>
        <w:t xml:space="preserve">a cover sheet listing both names, Lab #, Date. </w:t>
      </w:r>
    </w:p>
    <w:p w:rsidR="002C7E97" w:rsidRPr="00A60203" w:rsidRDefault="00F5275C" w:rsidP="00194D5B">
      <w:pPr>
        <w:pStyle w:val="ListParagraph"/>
        <w:numPr>
          <w:ilvl w:val="0"/>
          <w:numId w:val="35"/>
        </w:numPr>
        <w:contextualSpacing w:val="0"/>
        <w:rPr>
          <w:rFonts w:ascii="Verdana" w:hAnsi="Verdana"/>
        </w:rPr>
      </w:pPr>
      <w:r>
        <w:rPr>
          <w:rFonts w:ascii="Verdana" w:hAnsi="Verdana"/>
          <w:b/>
          <w:u w:val="single"/>
        </w:rPr>
        <w:t>Each group</w:t>
      </w:r>
      <w:r w:rsidR="002C7E97" w:rsidRPr="00A60203">
        <w:rPr>
          <w:rFonts w:ascii="Verdana" w:hAnsi="Verdana"/>
        </w:rPr>
        <w:t xml:space="preserve"> </w:t>
      </w:r>
      <w:r w:rsidR="0044615E" w:rsidRPr="00A60203">
        <w:rPr>
          <w:rFonts w:ascii="Verdana" w:hAnsi="Verdana"/>
        </w:rPr>
        <w:t>will</w:t>
      </w:r>
      <w:r w:rsidR="002C7E97" w:rsidRPr="00A60203">
        <w:rPr>
          <w:rFonts w:ascii="Verdana" w:hAnsi="Verdana"/>
        </w:rPr>
        <w:t xml:space="preserve"> submit a Maple </w:t>
      </w:r>
      <w:r w:rsidR="0044615E" w:rsidRPr="00A60203">
        <w:rPr>
          <w:rFonts w:ascii="Verdana" w:hAnsi="Verdana"/>
        </w:rPr>
        <w:t xml:space="preserve">.mw </w:t>
      </w:r>
      <w:r w:rsidR="002C7E97" w:rsidRPr="00A60203">
        <w:rPr>
          <w:rFonts w:ascii="Verdana" w:hAnsi="Verdana"/>
        </w:rPr>
        <w:t>file via Canvas. The title of your electronic version should include both lab partner names</w:t>
      </w:r>
      <w:r w:rsidR="009276A3">
        <w:rPr>
          <w:rFonts w:ascii="Verdana" w:hAnsi="Verdana"/>
        </w:rPr>
        <w:t xml:space="preserve"> &amp; Lab # for ex., “Taylor  Swift and Ella O’Connor</w:t>
      </w:r>
      <w:bookmarkStart w:id="0" w:name="_GoBack"/>
      <w:bookmarkEnd w:id="0"/>
      <w:r w:rsidR="002C7E97" w:rsidRPr="00A60203">
        <w:rPr>
          <w:rFonts w:ascii="Verdana" w:hAnsi="Verdana"/>
        </w:rPr>
        <w:t xml:space="preserve"> Lab #1”.  </w:t>
      </w:r>
    </w:p>
    <w:p w:rsidR="00194D5B" w:rsidRPr="00A60203" w:rsidRDefault="00194D5B" w:rsidP="00194D5B">
      <w:pPr>
        <w:numPr>
          <w:ilvl w:val="0"/>
          <w:numId w:val="35"/>
        </w:numPr>
        <w:rPr>
          <w:rFonts w:ascii="Verdana" w:hAnsi="Verdana"/>
        </w:rPr>
      </w:pPr>
      <w:r w:rsidRPr="00A60203">
        <w:rPr>
          <w:rFonts w:ascii="Verdana" w:hAnsi="Verdana"/>
        </w:rPr>
        <w:t xml:space="preserve">Answer all questions with complete sentences in Maple. </w:t>
      </w:r>
      <w:r w:rsidR="00F62023" w:rsidRPr="00A60203">
        <w:rPr>
          <w:rFonts w:ascii="Verdana" w:hAnsi="Verdana"/>
        </w:rPr>
        <w:t xml:space="preserve">Clearly identify each question. </w:t>
      </w:r>
      <w:r w:rsidRPr="00A60203">
        <w:rPr>
          <w:rFonts w:ascii="Verdana" w:hAnsi="Verdana"/>
        </w:rPr>
        <w:t xml:space="preserve"> You will </w:t>
      </w:r>
      <w:r w:rsidR="00F5275C">
        <w:rPr>
          <w:rFonts w:ascii="Verdana" w:hAnsi="Verdana"/>
        </w:rPr>
        <w:t>use</w:t>
      </w:r>
      <w:r w:rsidRPr="00A60203">
        <w:rPr>
          <w:rFonts w:ascii="Verdana" w:hAnsi="Verdana"/>
        </w:rPr>
        <w:t xml:space="preserve"> the text and math modes as described in this </w:t>
      </w:r>
      <w:r w:rsidR="002F7B50" w:rsidRPr="00A60203">
        <w:rPr>
          <w:rFonts w:ascii="Verdana" w:hAnsi="Verdana"/>
        </w:rPr>
        <w:t>manual</w:t>
      </w:r>
      <w:r w:rsidRPr="00A60203">
        <w:rPr>
          <w:rFonts w:ascii="Verdana" w:hAnsi="Verdana"/>
        </w:rPr>
        <w:t xml:space="preserve"> to create a readable document with grammatically correct language.  It is essential to communicate effectively using the appropriate </w:t>
      </w:r>
      <w:r w:rsidR="009B5EA7" w:rsidRPr="00A60203">
        <w:rPr>
          <w:rFonts w:ascii="Verdana" w:hAnsi="Verdana"/>
        </w:rPr>
        <w:t>mathematical</w:t>
      </w:r>
      <w:r w:rsidRPr="00A60203">
        <w:rPr>
          <w:rFonts w:ascii="Verdana" w:hAnsi="Verdana"/>
        </w:rPr>
        <w:t xml:space="preserve"> language.</w:t>
      </w:r>
    </w:p>
    <w:p w:rsidR="00194D5B" w:rsidRPr="00A60203" w:rsidRDefault="00194D5B" w:rsidP="00194D5B">
      <w:pPr>
        <w:numPr>
          <w:ilvl w:val="0"/>
          <w:numId w:val="35"/>
        </w:numPr>
        <w:rPr>
          <w:rFonts w:ascii="Verdana" w:hAnsi="Verdana"/>
        </w:rPr>
      </w:pPr>
      <w:r w:rsidRPr="00A60203">
        <w:rPr>
          <w:rFonts w:ascii="Verdana" w:hAnsi="Verdana"/>
        </w:rPr>
        <w:t xml:space="preserve">Label all graphs, axes, and explain your plots! </w:t>
      </w:r>
    </w:p>
    <w:p w:rsidR="00194D5B" w:rsidRPr="00A60203" w:rsidRDefault="00194D5B" w:rsidP="00194D5B">
      <w:pPr>
        <w:numPr>
          <w:ilvl w:val="0"/>
          <w:numId w:val="35"/>
        </w:numPr>
        <w:rPr>
          <w:rFonts w:ascii="Verdana" w:hAnsi="Verdana"/>
        </w:rPr>
      </w:pPr>
      <w:r w:rsidRPr="00A60203">
        <w:rPr>
          <w:rFonts w:ascii="Verdana" w:hAnsi="Verdana"/>
        </w:rPr>
        <w:t xml:space="preserve">Add any additional observations and comments that you may have. </w:t>
      </w:r>
    </w:p>
    <w:p w:rsidR="00194D5B" w:rsidRPr="00A60203" w:rsidRDefault="00194D5B" w:rsidP="00194D5B">
      <w:pPr>
        <w:numPr>
          <w:ilvl w:val="0"/>
          <w:numId w:val="35"/>
        </w:numPr>
        <w:rPr>
          <w:rFonts w:ascii="Verdana" w:hAnsi="Verdana"/>
        </w:rPr>
      </w:pPr>
      <w:r w:rsidRPr="00A60203">
        <w:rPr>
          <w:rFonts w:ascii="Verdana" w:hAnsi="Verdana"/>
        </w:rPr>
        <w:t xml:space="preserve">Please make sure that your report is readable to a person not literate in </w:t>
      </w:r>
      <w:r w:rsidR="009B5EA7" w:rsidRPr="00A60203">
        <w:rPr>
          <w:rFonts w:ascii="Verdana" w:hAnsi="Verdana"/>
        </w:rPr>
        <w:t>Mathematics</w:t>
      </w:r>
      <w:r w:rsidRPr="00A60203">
        <w:rPr>
          <w:rFonts w:ascii="Verdana" w:hAnsi="Verdana"/>
        </w:rPr>
        <w:t>.  Remember, someday you will be working in industry</w:t>
      </w:r>
      <w:r w:rsidR="00137310" w:rsidRPr="00A60203">
        <w:rPr>
          <w:rFonts w:ascii="Verdana" w:hAnsi="Verdana"/>
        </w:rPr>
        <w:t xml:space="preserve"> or academia</w:t>
      </w:r>
      <w:r w:rsidRPr="00A60203">
        <w:rPr>
          <w:rFonts w:ascii="Verdana" w:hAnsi="Verdana"/>
        </w:rPr>
        <w:t xml:space="preserve"> and will need to effectively communicate your findings to your peers.</w:t>
      </w:r>
    </w:p>
    <w:p w:rsidR="00E628DB" w:rsidRPr="00A60203" w:rsidRDefault="00E628DB" w:rsidP="00BE0379">
      <w:pPr>
        <w:rPr>
          <w:rFonts w:ascii="Verdana" w:hAnsi="Verdana" w:cstheme="minorHAnsi"/>
          <w:b/>
        </w:rPr>
      </w:pPr>
      <w:r w:rsidRPr="00A60203">
        <w:rPr>
          <w:rFonts w:asciiTheme="minorHAnsi" w:hAnsiTheme="minorHAnsi" w:cstheme="minorHAnsi"/>
        </w:rPr>
        <w:tab/>
      </w:r>
      <w:r w:rsidRPr="00A60203">
        <w:rPr>
          <w:rFonts w:asciiTheme="minorHAnsi" w:hAnsiTheme="minorHAnsi" w:cstheme="minorHAnsi"/>
        </w:rPr>
        <w:tab/>
      </w:r>
      <w:r w:rsidRPr="00A60203">
        <w:rPr>
          <w:rFonts w:asciiTheme="minorHAnsi" w:hAnsiTheme="minorHAnsi" w:cstheme="minorHAnsi"/>
        </w:rPr>
        <w:tab/>
      </w:r>
    </w:p>
    <w:sectPr w:rsidR="00E628DB" w:rsidRPr="00A60203" w:rsidSect="00677C7B">
      <w:headerReference w:type="default" r:id="rId36"/>
      <w:footerReference w:type="default" r:id="rId37"/>
      <w:type w:val="continuous"/>
      <w:pgSz w:w="12240" w:h="15840"/>
      <w:pgMar w:top="1440" w:right="1800" w:bottom="1440" w:left="1800" w:header="720" w:footer="288" w:gutter="0"/>
      <w:cols w:space="720" w:equalWidth="0">
        <w:col w:w="936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CE3" w:rsidRDefault="00B56CE3">
      <w:r>
        <w:separator/>
      </w:r>
    </w:p>
  </w:endnote>
  <w:endnote w:type="continuationSeparator" w:id="0">
    <w:p w:rsidR="00B56CE3" w:rsidRDefault="00B5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thematica1">
    <w:altName w:val="Symbol"/>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DejaVu Sans">
    <w:panose1 w:val="020B0603030804020204"/>
    <w:charset w:val="00"/>
    <w:family w:val="swiss"/>
    <w:pitch w:val="variable"/>
    <w:sig w:usb0="E7002EFF" w:usb1="D200F5FF" w:usb2="0A246029" w:usb3="00000000" w:csb0="000001FF" w:csb1="00000000"/>
  </w:font>
  <w:font w:name="DejaVu Serif">
    <w:panose1 w:val="02060603050605020204"/>
    <w:charset w:val="00"/>
    <w:family w:val="roman"/>
    <w:pitch w:val="variable"/>
    <w:sig w:usb0="E40006FF" w:usb1="5200F1FB" w:usb2="0A04002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BD9" w:rsidRDefault="00631BD9">
    <w:pPr>
      <w:pStyle w:val="Footer"/>
    </w:pPr>
    <w:r>
      <w:rPr>
        <w:i/>
      </w:rPr>
      <w:t>C</w:t>
    </w:r>
    <w:r w:rsidR="00A87AD2">
      <w:rPr>
        <w:i/>
      </w:rPr>
      <w:t>alculus – Math 111</w:t>
    </w:r>
    <w:r w:rsidRPr="005D3A67">
      <w:rPr>
        <w:i/>
      </w:rPr>
      <w:tab/>
    </w:r>
    <w:r>
      <w:tab/>
    </w:r>
    <w:r>
      <w:fldChar w:fldCharType="begin"/>
    </w:r>
    <w:r>
      <w:instrText xml:space="preserve"> PAGE   \* MERGEFORMAT </w:instrText>
    </w:r>
    <w:r>
      <w:fldChar w:fldCharType="separate"/>
    </w:r>
    <w:r w:rsidR="0049257E">
      <w:rPr>
        <w:noProof/>
      </w:rPr>
      <w:t>2</w:t>
    </w:r>
    <w:r>
      <w:rPr>
        <w:noProof/>
      </w:rPr>
      <w:fldChar w:fldCharType="end"/>
    </w:r>
  </w:p>
  <w:p w:rsidR="00631BD9" w:rsidRDefault="00631B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CE3" w:rsidRDefault="00B56CE3">
      <w:r>
        <w:separator/>
      </w:r>
    </w:p>
  </w:footnote>
  <w:footnote w:type="continuationSeparator" w:id="0">
    <w:p w:rsidR="00B56CE3" w:rsidRDefault="00B56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BD9" w:rsidRPr="00426E98" w:rsidRDefault="00A87AD2">
    <w:pPr>
      <w:pStyle w:val="Header"/>
      <w:rPr>
        <w:i/>
      </w:rPr>
    </w:pPr>
    <w:r>
      <w:rPr>
        <w:i/>
      </w:rPr>
      <w:t>Adam</w:t>
    </w:r>
    <w:r w:rsidR="007E1CE1">
      <w:rPr>
        <w:i/>
      </w:rPr>
      <w:t>/Schilling</w:t>
    </w:r>
    <w:r w:rsidR="00631BD9" w:rsidRPr="00426E98">
      <w:rPr>
        <w:i/>
      </w:rPr>
      <w:tab/>
    </w:r>
    <w:r w:rsidR="00631BD9" w:rsidRPr="00426E98">
      <w:rPr>
        <w:i/>
      </w:rPr>
      <w:tab/>
    </w:r>
    <w:r w:rsidR="00C130E4">
      <w:rPr>
        <w:i/>
      </w:rPr>
      <w:t>Fall</w:t>
    </w:r>
    <w:r w:rsidR="00146330">
      <w:rPr>
        <w:i/>
      </w:rPr>
      <w:t xml:space="preserve"> 2017</w:t>
    </w:r>
  </w:p>
  <w:p w:rsidR="00631BD9" w:rsidRDefault="00631BD9">
    <w:pPr>
      <w:pStyle w:val="Header"/>
    </w:pPr>
    <w:r w:rsidRPr="00426E98">
      <w:rPr>
        <w:i/>
      </w:rPr>
      <w:t>Calculus I</w:t>
    </w:r>
    <w:r w:rsidR="00A87AD2">
      <w:rPr>
        <w:i/>
      </w:rPr>
      <w:t xml:space="preserve"> – Math 111</w:t>
    </w:r>
    <w:r w:rsidRPr="00426E98">
      <w:rPr>
        <w:i/>
      </w:rPr>
      <w:tab/>
    </w:r>
    <w:r w:rsidRPr="00426E98">
      <w:rPr>
        <w:i/>
      </w:rPr>
      <w:tab/>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lvl w:ilvl="0">
      <w:start w:val="1"/>
      <w:numFmt w:val="bullet"/>
      <w:lvlText w:val="￧"/>
      <w:lvlJc w:val="left"/>
      <w:rPr>
        <w:rFonts w:ascii="Arial" w:hAnsi="Arial" w:cs="Arial" w:hint="default"/>
      </w:rPr>
    </w:lvl>
  </w:abstractNum>
  <w:abstractNum w:abstractNumId="1" w15:restartNumberingAfterBreak="0">
    <w:nsid w:val="01891017"/>
    <w:multiLevelType w:val="hybridMultilevel"/>
    <w:tmpl w:val="8C6E02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D26956"/>
    <w:multiLevelType w:val="hybridMultilevel"/>
    <w:tmpl w:val="104482B2"/>
    <w:lvl w:ilvl="0" w:tplc="2A464EB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2E401CB"/>
    <w:multiLevelType w:val="hybridMultilevel"/>
    <w:tmpl w:val="CE1C89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3371675"/>
    <w:multiLevelType w:val="hybridMultilevel"/>
    <w:tmpl w:val="BB2E8996"/>
    <w:lvl w:ilvl="0" w:tplc="9BA214AE">
      <w:start w:val="1"/>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6952FA4"/>
    <w:multiLevelType w:val="hybridMultilevel"/>
    <w:tmpl w:val="5D62E3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6C3170F"/>
    <w:multiLevelType w:val="multilevel"/>
    <w:tmpl w:val="B1B85768"/>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7" w15:restartNumberingAfterBreak="0">
    <w:nsid w:val="08AE1DDA"/>
    <w:multiLevelType w:val="hybridMultilevel"/>
    <w:tmpl w:val="DD12B5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A4B1628"/>
    <w:multiLevelType w:val="hybridMultilevel"/>
    <w:tmpl w:val="76366C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A88319F"/>
    <w:multiLevelType w:val="hybridMultilevel"/>
    <w:tmpl w:val="E47CFCC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B9F0F38"/>
    <w:multiLevelType w:val="hybridMultilevel"/>
    <w:tmpl w:val="F9E69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94642D"/>
    <w:multiLevelType w:val="hybridMultilevel"/>
    <w:tmpl w:val="A0F088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1E06F0A"/>
    <w:multiLevelType w:val="hybridMultilevel"/>
    <w:tmpl w:val="F9FA7DEE"/>
    <w:lvl w:ilvl="0" w:tplc="7F86DF22">
      <w:start w:val="1"/>
      <w:numFmt w:val="upperLetter"/>
      <w:pStyle w:val="Heading2"/>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FE54023"/>
    <w:multiLevelType w:val="multilevel"/>
    <w:tmpl w:val="A52E6BD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25D6324E"/>
    <w:multiLevelType w:val="hybridMultilevel"/>
    <w:tmpl w:val="E0140A5E"/>
    <w:lvl w:ilvl="0" w:tplc="7D0480DC">
      <w:start w:val="5"/>
      <w:numFmt w:val="upperLetter"/>
      <w:lvlText w:val="%1."/>
      <w:lvlJc w:val="left"/>
      <w:pPr>
        <w:tabs>
          <w:tab w:val="num" w:pos="480"/>
        </w:tabs>
        <w:ind w:left="480" w:hanging="480"/>
      </w:pPr>
      <w:rPr>
        <w:rFonts w:hint="default"/>
        <w:b/>
        <w:sz w:val="2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8FC7D09"/>
    <w:multiLevelType w:val="multilevel"/>
    <w:tmpl w:val="1FFEA384"/>
    <w:lvl w:ilvl="0">
      <w:start w:val="1"/>
      <w:numFmt w:val="decimal"/>
      <w:pStyle w:val="BulletItem1"/>
      <w:lvlText w:val="%1"/>
      <w:lvlJc w:val="left"/>
      <w:pPr>
        <w:tabs>
          <w:tab w:val="num" w:pos="735"/>
        </w:tabs>
        <w:ind w:left="735" w:hanging="735"/>
      </w:pPr>
      <w:rPr>
        <w:rFonts w:hint="default"/>
      </w:rPr>
    </w:lvl>
    <w:lvl w:ilvl="1">
      <w:start w:val="4"/>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2A803348"/>
    <w:multiLevelType w:val="hybridMultilevel"/>
    <w:tmpl w:val="DF1846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B039C7"/>
    <w:multiLevelType w:val="hybridMultilevel"/>
    <w:tmpl w:val="5450E14A"/>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66283F"/>
    <w:multiLevelType w:val="hybridMultilevel"/>
    <w:tmpl w:val="7302B8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387D4C"/>
    <w:multiLevelType w:val="hybridMultilevel"/>
    <w:tmpl w:val="BB08DB4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80652F"/>
    <w:multiLevelType w:val="hybridMultilevel"/>
    <w:tmpl w:val="75EE90E8"/>
    <w:lvl w:ilvl="0" w:tplc="2A16DAA6">
      <w:start w:val="1"/>
      <w:numFmt w:val="decimal"/>
      <w:lvlText w:val="%1."/>
      <w:lvlJc w:val="left"/>
      <w:pPr>
        <w:tabs>
          <w:tab w:val="num" w:pos="870"/>
        </w:tabs>
        <w:ind w:left="870" w:hanging="435"/>
      </w:pPr>
      <w:rPr>
        <w:rFonts w:hint="default"/>
      </w:rPr>
    </w:lvl>
    <w:lvl w:ilvl="1" w:tplc="A5D0847C">
      <w:start w:val="1"/>
      <w:numFmt w:val="lowerLetter"/>
      <w:lvlText w:val="(%2)"/>
      <w:lvlJc w:val="left"/>
      <w:pPr>
        <w:tabs>
          <w:tab w:val="num" w:pos="1875"/>
        </w:tabs>
        <w:ind w:left="1875" w:hanging="720"/>
      </w:pPr>
      <w:rPr>
        <w:rFonts w:hint="default"/>
      </w:r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1" w15:restartNumberingAfterBreak="0">
    <w:nsid w:val="41452CEC"/>
    <w:multiLevelType w:val="hybridMultilevel"/>
    <w:tmpl w:val="0E705C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1CB4970"/>
    <w:multiLevelType w:val="hybridMultilevel"/>
    <w:tmpl w:val="B7DC1674"/>
    <w:lvl w:ilvl="0" w:tplc="F5A0BB18">
      <w:start w:val="1"/>
      <w:numFmt w:val="lowerLetter"/>
      <w:lvlText w:val="(%1)"/>
      <w:lvlJc w:val="left"/>
      <w:pPr>
        <w:tabs>
          <w:tab w:val="num" w:pos="1440"/>
        </w:tabs>
        <w:ind w:left="1440" w:hanging="720"/>
      </w:pPr>
      <w:rPr>
        <w:rFonts w:hint="default"/>
      </w:rPr>
    </w:lvl>
    <w:lvl w:ilvl="1" w:tplc="2320ED10">
      <w:start w:val="1"/>
      <w:numFmt w:val="decimal"/>
      <w:lvlText w:val="%2."/>
      <w:lvlJc w:val="left"/>
      <w:pPr>
        <w:tabs>
          <w:tab w:val="num" w:pos="2160"/>
        </w:tabs>
        <w:ind w:left="2160" w:hanging="720"/>
      </w:pPr>
      <w:rPr>
        <w:rFonts w:hint="default"/>
      </w:rPr>
    </w:lvl>
    <w:lvl w:ilvl="2" w:tplc="C318F93C">
      <w:start w:val="1"/>
      <w:numFmt w:val="upperLetter"/>
      <w:lvlText w:val="%3."/>
      <w:lvlJc w:val="left"/>
      <w:pPr>
        <w:tabs>
          <w:tab w:val="num" w:pos="3060"/>
        </w:tabs>
        <w:ind w:left="3060" w:hanging="72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4623152"/>
    <w:multiLevelType w:val="hybridMultilevel"/>
    <w:tmpl w:val="10829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6C1FA1"/>
    <w:multiLevelType w:val="multilevel"/>
    <w:tmpl w:val="4F78212E"/>
    <w:lvl w:ilvl="0">
      <w:start w:val="2"/>
      <w:numFmt w:val="decimal"/>
      <w:lvlText w:val="%1"/>
      <w:lvlJc w:val="left"/>
      <w:pPr>
        <w:tabs>
          <w:tab w:val="num" w:pos="735"/>
        </w:tabs>
        <w:ind w:left="735" w:hanging="735"/>
      </w:pPr>
      <w:rPr>
        <w:rFonts w:hint="default"/>
      </w:rPr>
    </w:lvl>
    <w:lvl w:ilvl="1">
      <w:start w:val="4"/>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5" w15:restartNumberingAfterBreak="0">
    <w:nsid w:val="49590D9B"/>
    <w:multiLevelType w:val="hybridMultilevel"/>
    <w:tmpl w:val="008EC060"/>
    <w:lvl w:ilvl="0" w:tplc="CDAE4386">
      <w:start w:val="2"/>
      <w:numFmt w:val="lowerLetter"/>
      <w:lvlText w:val="(%1)"/>
      <w:lvlJc w:val="left"/>
      <w:pPr>
        <w:tabs>
          <w:tab w:val="num" w:pos="2880"/>
        </w:tabs>
        <w:ind w:left="2880" w:hanging="720"/>
      </w:pPr>
      <w:rPr>
        <w:rFonts w:hint="default"/>
      </w:rPr>
    </w:lvl>
    <w:lvl w:ilvl="1" w:tplc="04090019">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6" w15:restartNumberingAfterBreak="0">
    <w:nsid w:val="4AF30291"/>
    <w:multiLevelType w:val="hybridMultilevel"/>
    <w:tmpl w:val="3B824606"/>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A6733C"/>
    <w:multiLevelType w:val="hybridMultilevel"/>
    <w:tmpl w:val="2CD448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BB07311"/>
    <w:multiLevelType w:val="hybridMultilevel"/>
    <w:tmpl w:val="2FE0F63C"/>
    <w:lvl w:ilvl="0" w:tplc="5CD489B0">
      <w:start w:val="2"/>
      <w:numFmt w:val="lowerLetter"/>
      <w:lvlText w:val="(%1)"/>
      <w:lvlJc w:val="left"/>
      <w:pPr>
        <w:tabs>
          <w:tab w:val="num" w:pos="2880"/>
        </w:tabs>
        <w:ind w:left="2880" w:hanging="720"/>
      </w:pPr>
      <w:rPr>
        <w:rFonts w:hint="default"/>
      </w:rPr>
    </w:lvl>
    <w:lvl w:ilvl="1" w:tplc="10DC14B0">
      <w:start w:val="3"/>
      <w:numFmt w:val="decimal"/>
      <w:lvlText w:val="%2."/>
      <w:lvlJc w:val="left"/>
      <w:pPr>
        <w:tabs>
          <w:tab w:val="num" w:pos="3600"/>
        </w:tabs>
        <w:ind w:left="3600" w:hanging="72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9" w15:restartNumberingAfterBreak="0">
    <w:nsid w:val="4F135A39"/>
    <w:multiLevelType w:val="hybridMultilevel"/>
    <w:tmpl w:val="4D8C6A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3290997"/>
    <w:multiLevelType w:val="hybridMultilevel"/>
    <w:tmpl w:val="CDA6153A"/>
    <w:lvl w:ilvl="0" w:tplc="04090009">
      <w:start w:val="1"/>
      <w:numFmt w:val="bullet"/>
      <w:lvlText w:val=""/>
      <w:lvlJc w:val="left"/>
      <w:pPr>
        <w:tabs>
          <w:tab w:val="num" w:pos="390"/>
        </w:tabs>
        <w:ind w:left="390" w:hanging="39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40E5F94"/>
    <w:multiLevelType w:val="hybridMultilevel"/>
    <w:tmpl w:val="EB7A3B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5B67DCE"/>
    <w:multiLevelType w:val="hybridMultilevel"/>
    <w:tmpl w:val="D75EB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992302"/>
    <w:multiLevelType w:val="hybridMultilevel"/>
    <w:tmpl w:val="B6D6C2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99531B"/>
    <w:multiLevelType w:val="hybridMultilevel"/>
    <w:tmpl w:val="1578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152019"/>
    <w:multiLevelType w:val="hybridMultilevel"/>
    <w:tmpl w:val="EFE4A744"/>
    <w:lvl w:ilvl="0" w:tplc="DCBA5E4C">
      <w:start w:val="1"/>
      <w:numFmt w:val="lowerLetter"/>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6" w15:restartNumberingAfterBreak="0">
    <w:nsid w:val="5FB44C20"/>
    <w:multiLevelType w:val="hybridMultilevel"/>
    <w:tmpl w:val="4498CD66"/>
    <w:lvl w:ilvl="0" w:tplc="54B880FC">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E563AB"/>
    <w:multiLevelType w:val="hybridMultilevel"/>
    <w:tmpl w:val="5D54F792"/>
    <w:lvl w:ilvl="0" w:tplc="62D62168">
      <w:start w:val="1"/>
      <w:numFmt w:val="decimal"/>
      <w:lvlText w:val="%1."/>
      <w:lvlJc w:val="left"/>
      <w:pPr>
        <w:ind w:left="720" w:hanging="360"/>
      </w:pPr>
      <w:rPr>
        <w:rFonts w:hint="default"/>
        <w:b w:val="0"/>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D218BD"/>
    <w:multiLevelType w:val="hybridMultilevel"/>
    <w:tmpl w:val="6C322EB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9" w15:restartNumberingAfterBreak="0">
    <w:nsid w:val="6F7D5CA7"/>
    <w:multiLevelType w:val="hybridMultilevel"/>
    <w:tmpl w:val="EEA8278C"/>
    <w:lvl w:ilvl="0" w:tplc="9652364C">
      <w:start w:val="1"/>
      <w:numFmt w:val="decimal"/>
      <w:lvlText w:val="%1."/>
      <w:lvlJc w:val="left"/>
      <w:pPr>
        <w:ind w:left="720" w:hanging="360"/>
      </w:pPr>
      <w:rPr>
        <w:b w:val="0"/>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0B584A"/>
    <w:multiLevelType w:val="hybridMultilevel"/>
    <w:tmpl w:val="44D04D0A"/>
    <w:lvl w:ilvl="0" w:tplc="CAF6DECC">
      <w:start w:val="1"/>
      <w:numFmt w:val="decimal"/>
      <w:lvlText w:val="%1."/>
      <w:lvlJc w:val="left"/>
      <w:pPr>
        <w:ind w:left="720" w:hanging="360"/>
      </w:pPr>
      <w:rPr>
        <w:rFonts w:ascii="Verdana" w:hAnsi="Verdana" w:hint="default"/>
        <w:b w:val="0"/>
        <w:sz w:val="24"/>
        <w:szCs w:val="24"/>
      </w:rPr>
    </w:lvl>
    <w:lvl w:ilvl="1" w:tplc="1A1866F6">
      <w:start w:val="1"/>
      <w:numFmt w:val="lowerLetter"/>
      <w:lvlText w:val="%2)"/>
      <w:lvlJc w:val="left"/>
      <w:pPr>
        <w:ind w:left="1440" w:hanging="360"/>
      </w:pPr>
      <w:rPr>
        <w:rFonts w:ascii="Verdana" w:hAnsi="Verdana"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AE5BF8"/>
    <w:multiLevelType w:val="hybridMultilevel"/>
    <w:tmpl w:val="EA7AF91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5436FC4"/>
    <w:multiLevelType w:val="hybridMultilevel"/>
    <w:tmpl w:val="0076F26A"/>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5F62CD"/>
    <w:multiLevelType w:val="hybridMultilevel"/>
    <w:tmpl w:val="652E1F1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D190C95"/>
    <w:multiLevelType w:val="hybridMultilevel"/>
    <w:tmpl w:val="C36C820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096056"/>
    <w:multiLevelType w:val="hybridMultilevel"/>
    <w:tmpl w:val="415E284A"/>
    <w:lvl w:ilvl="0" w:tplc="04090001">
      <w:start w:val="1"/>
      <w:numFmt w:val="bullet"/>
      <w:lvlText w:val=""/>
      <w:lvlJc w:val="left"/>
      <w:pPr>
        <w:tabs>
          <w:tab w:val="num" w:pos="870"/>
        </w:tabs>
        <w:ind w:left="870" w:hanging="435"/>
      </w:pPr>
      <w:rPr>
        <w:rFonts w:ascii="Symbol" w:hAnsi="Symbol" w:hint="default"/>
      </w:rPr>
    </w:lvl>
    <w:lvl w:ilvl="1" w:tplc="A5D0847C">
      <w:start w:val="1"/>
      <w:numFmt w:val="lowerLetter"/>
      <w:lvlText w:val="(%2)"/>
      <w:lvlJc w:val="left"/>
      <w:pPr>
        <w:tabs>
          <w:tab w:val="num" w:pos="1875"/>
        </w:tabs>
        <w:ind w:left="1875" w:hanging="720"/>
      </w:pPr>
      <w:rPr>
        <w:rFonts w:hint="default"/>
      </w:r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num w:numId="1">
    <w:abstractNumId w:val="15"/>
  </w:num>
  <w:num w:numId="2">
    <w:abstractNumId w:val="20"/>
  </w:num>
  <w:num w:numId="3">
    <w:abstractNumId w:val="24"/>
  </w:num>
  <w:num w:numId="4">
    <w:abstractNumId w:val="12"/>
  </w:num>
  <w:num w:numId="5">
    <w:abstractNumId w:val="25"/>
  </w:num>
  <w:num w:numId="6">
    <w:abstractNumId w:val="28"/>
  </w:num>
  <w:num w:numId="7">
    <w:abstractNumId w:val="4"/>
  </w:num>
  <w:num w:numId="8">
    <w:abstractNumId w:val="35"/>
  </w:num>
  <w:num w:numId="9">
    <w:abstractNumId w:val="2"/>
  </w:num>
  <w:num w:numId="10">
    <w:abstractNumId w:val="22"/>
  </w:num>
  <w:num w:numId="11">
    <w:abstractNumId w:val="13"/>
  </w:num>
  <w:num w:numId="12">
    <w:abstractNumId w:val="6"/>
  </w:num>
  <w:num w:numId="13">
    <w:abstractNumId w:val="14"/>
  </w:num>
  <w:num w:numId="14">
    <w:abstractNumId w:val="44"/>
  </w:num>
  <w:num w:numId="15">
    <w:abstractNumId w:val="23"/>
  </w:num>
  <w:num w:numId="16">
    <w:abstractNumId w:val="19"/>
  </w:num>
  <w:num w:numId="17">
    <w:abstractNumId w:val="26"/>
  </w:num>
  <w:num w:numId="18">
    <w:abstractNumId w:val="45"/>
  </w:num>
  <w:num w:numId="19">
    <w:abstractNumId w:val="34"/>
  </w:num>
  <w:num w:numId="20">
    <w:abstractNumId w:val="32"/>
  </w:num>
  <w:num w:numId="21">
    <w:abstractNumId w:val="38"/>
  </w:num>
  <w:num w:numId="22">
    <w:abstractNumId w:val="36"/>
  </w:num>
  <w:num w:numId="23">
    <w:abstractNumId w:val="17"/>
  </w:num>
  <w:num w:numId="24">
    <w:abstractNumId w:val="43"/>
  </w:num>
  <w:num w:numId="25">
    <w:abstractNumId w:val="39"/>
  </w:num>
  <w:num w:numId="26">
    <w:abstractNumId w:val="42"/>
  </w:num>
  <w:num w:numId="27">
    <w:abstractNumId w:val="8"/>
  </w:num>
  <w:num w:numId="28">
    <w:abstractNumId w:val="5"/>
  </w:num>
  <w:num w:numId="29">
    <w:abstractNumId w:val="3"/>
  </w:num>
  <w:num w:numId="30">
    <w:abstractNumId w:val="37"/>
  </w:num>
  <w:num w:numId="31">
    <w:abstractNumId w:val="18"/>
  </w:num>
  <w:num w:numId="32">
    <w:abstractNumId w:val="7"/>
  </w:num>
  <w:num w:numId="33">
    <w:abstractNumId w:val="9"/>
  </w:num>
  <w:num w:numId="34">
    <w:abstractNumId w:val="0"/>
  </w:num>
  <w:num w:numId="35">
    <w:abstractNumId w:val="30"/>
  </w:num>
  <w:num w:numId="36">
    <w:abstractNumId w:val="40"/>
  </w:num>
  <w:num w:numId="37">
    <w:abstractNumId w:val="10"/>
  </w:num>
  <w:num w:numId="38">
    <w:abstractNumId w:val="11"/>
  </w:num>
  <w:num w:numId="39">
    <w:abstractNumId w:val="27"/>
  </w:num>
  <w:num w:numId="40">
    <w:abstractNumId w:val="1"/>
  </w:num>
  <w:num w:numId="41">
    <w:abstractNumId w:val="29"/>
  </w:num>
  <w:num w:numId="42">
    <w:abstractNumId w:val="16"/>
  </w:num>
  <w:num w:numId="43">
    <w:abstractNumId w:val="21"/>
  </w:num>
  <w:num w:numId="44">
    <w:abstractNumId w:val="33"/>
  </w:num>
  <w:num w:numId="45">
    <w:abstractNumId w:val="41"/>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0CB"/>
    <w:rsid w:val="000015E0"/>
    <w:rsid w:val="0000185E"/>
    <w:rsid w:val="000227FB"/>
    <w:rsid w:val="0002340B"/>
    <w:rsid w:val="00026DDE"/>
    <w:rsid w:val="00031F84"/>
    <w:rsid w:val="00036767"/>
    <w:rsid w:val="000374A8"/>
    <w:rsid w:val="00037E26"/>
    <w:rsid w:val="00042732"/>
    <w:rsid w:val="00045FC6"/>
    <w:rsid w:val="00050837"/>
    <w:rsid w:val="000509AF"/>
    <w:rsid w:val="00054543"/>
    <w:rsid w:val="0006019F"/>
    <w:rsid w:val="00076CDD"/>
    <w:rsid w:val="00093435"/>
    <w:rsid w:val="000A1B03"/>
    <w:rsid w:val="000B0ED8"/>
    <w:rsid w:val="000B3DD8"/>
    <w:rsid w:val="000B46AF"/>
    <w:rsid w:val="000C696F"/>
    <w:rsid w:val="000D6B12"/>
    <w:rsid w:val="000E3935"/>
    <w:rsid w:val="000E5EA9"/>
    <w:rsid w:val="000F0A89"/>
    <w:rsid w:val="000F0D9F"/>
    <w:rsid w:val="000F1684"/>
    <w:rsid w:val="000F3077"/>
    <w:rsid w:val="00103DC0"/>
    <w:rsid w:val="001135BA"/>
    <w:rsid w:val="00113B72"/>
    <w:rsid w:val="00113E35"/>
    <w:rsid w:val="0011710A"/>
    <w:rsid w:val="00122AC3"/>
    <w:rsid w:val="00126107"/>
    <w:rsid w:val="00137310"/>
    <w:rsid w:val="00146330"/>
    <w:rsid w:val="00152820"/>
    <w:rsid w:val="001535D1"/>
    <w:rsid w:val="00156E5E"/>
    <w:rsid w:val="00183D36"/>
    <w:rsid w:val="00194137"/>
    <w:rsid w:val="00194D5B"/>
    <w:rsid w:val="001A5FDA"/>
    <w:rsid w:val="001A6374"/>
    <w:rsid w:val="001B2411"/>
    <w:rsid w:val="001C6375"/>
    <w:rsid w:val="001C7A4B"/>
    <w:rsid w:val="001D15E8"/>
    <w:rsid w:val="001D4A08"/>
    <w:rsid w:val="001E1232"/>
    <w:rsid w:val="001E37D3"/>
    <w:rsid w:val="001E6998"/>
    <w:rsid w:val="00213F22"/>
    <w:rsid w:val="00213FD0"/>
    <w:rsid w:val="0022530E"/>
    <w:rsid w:val="002253C9"/>
    <w:rsid w:val="002324B5"/>
    <w:rsid w:val="00251664"/>
    <w:rsid w:val="0025490D"/>
    <w:rsid w:val="0026216F"/>
    <w:rsid w:val="00264249"/>
    <w:rsid w:val="00266F87"/>
    <w:rsid w:val="00273583"/>
    <w:rsid w:val="00274DBF"/>
    <w:rsid w:val="00280A98"/>
    <w:rsid w:val="00281B76"/>
    <w:rsid w:val="002B1ED2"/>
    <w:rsid w:val="002B30B5"/>
    <w:rsid w:val="002C3681"/>
    <w:rsid w:val="002C6AA3"/>
    <w:rsid w:val="002C70C9"/>
    <w:rsid w:val="002C7E97"/>
    <w:rsid w:val="002D254E"/>
    <w:rsid w:val="002D74D2"/>
    <w:rsid w:val="002E38CC"/>
    <w:rsid w:val="002E77D5"/>
    <w:rsid w:val="002F556A"/>
    <w:rsid w:val="002F7B50"/>
    <w:rsid w:val="0030264C"/>
    <w:rsid w:val="00306406"/>
    <w:rsid w:val="003106AF"/>
    <w:rsid w:val="00312EA0"/>
    <w:rsid w:val="00315B7C"/>
    <w:rsid w:val="00320F36"/>
    <w:rsid w:val="00342C3C"/>
    <w:rsid w:val="00352605"/>
    <w:rsid w:val="0035646E"/>
    <w:rsid w:val="00362114"/>
    <w:rsid w:val="00391A23"/>
    <w:rsid w:val="0039567D"/>
    <w:rsid w:val="003A457C"/>
    <w:rsid w:val="003A4CC6"/>
    <w:rsid w:val="003A574D"/>
    <w:rsid w:val="003B23DF"/>
    <w:rsid w:val="003B3C4D"/>
    <w:rsid w:val="003C5F99"/>
    <w:rsid w:val="003D58A7"/>
    <w:rsid w:val="003E4089"/>
    <w:rsid w:val="003E515B"/>
    <w:rsid w:val="003E728B"/>
    <w:rsid w:val="003F37D6"/>
    <w:rsid w:val="003F4E08"/>
    <w:rsid w:val="00400AF5"/>
    <w:rsid w:val="00410559"/>
    <w:rsid w:val="00420365"/>
    <w:rsid w:val="00423319"/>
    <w:rsid w:val="00425AE0"/>
    <w:rsid w:val="00426E98"/>
    <w:rsid w:val="00440989"/>
    <w:rsid w:val="0044615E"/>
    <w:rsid w:val="00451205"/>
    <w:rsid w:val="00452A15"/>
    <w:rsid w:val="00452FF4"/>
    <w:rsid w:val="004548FE"/>
    <w:rsid w:val="00454B4C"/>
    <w:rsid w:val="00455A0C"/>
    <w:rsid w:val="004612BC"/>
    <w:rsid w:val="00471FDC"/>
    <w:rsid w:val="00472A9B"/>
    <w:rsid w:val="004810CB"/>
    <w:rsid w:val="0049257E"/>
    <w:rsid w:val="004A1CA9"/>
    <w:rsid w:val="004A308E"/>
    <w:rsid w:val="004A3F20"/>
    <w:rsid w:val="004A60A8"/>
    <w:rsid w:val="004B183B"/>
    <w:rsid w:val="004C3A5E"/>
    <w:rsid w:val="004C5DD4"/>
    <w:rsid w:val="004D2595"/>
    <w:rsid w:val="004F09FA"/>
    <w:rsid w:val="004F0F77"/>
    <w:rsid w:val="00517D37"/>
    <w:rsid w:val="00517E49"/>
    <w:rsid w:val="00517E67"/>
    <w:rsid w:val="00527EBC"/>
    <w:rsid w:val="00563109"/>
    <w:rsid w:val="005653A1"/>
    <w:rsid w:val="00565B42"/>
    <w:rsid w:val="00595685"/>
    <w:rsid w:val="005966A2"/>
    <w:rsid w:val="00597269"/>
    <w:rsid w:val="005A1B02"/>
    <w:rsid w:val="005A2F48"/>
    <w:rsid w:val="005A7AA4"/>
    <w:rsid w:val="005B0194"/>
    <w:rsid w:val="005B2583"/>
    <w:rsid w:val="005C7D6B"/>
    <w:rsid w:val="005D36B0"/>
    <w:rsid w:val="005D3A67"/>
    <w:rsid w:val="005D5FEF"/>
    <w:rsid w:val="005D7764"/>
    <w:rsid w:val="005E2AB1"/>
    <w:rsid w:val="005E40D6"/>
    <w:rsid w:val="005E640F"/>
    <w:rsid w:val="005F0513"/>
    <w:rsid w:val="0060016F"/>
    <w:rsid w:val="0060303E"/>
    <w:rsid w:val="00614A31"/>
    <w:rsid w:val="00615834"/>
    <w:rsid w:val="00622C2B"/>
    <w:rsid w:val="00624B05"/>
    <w:rsid w:val="00630C3E"/>
    <w:rsid w:val="00631BD9"/>
    <w:rsid w:val="006363C8"/>
    <w:rsid w:val="00636B2D"/>
    <w:rsid w:val="00651897"/>
    <w:rsid w:val="00651D02"/>
    <w:rsid w:val="00651FCF"/>
    <w:rsid w:val="00662E66"/>
    <w:rsid w:val="00664D2D"/>
    <w:rsid w:val="00672DE0"/>
    <w:rsid w:val="0067729E"/>
    <w:rsid w:val="00677C7B"/>
    <w:rsid w:val="0068303B"/>
    <w:rsid w:val="0069713B"/>
    <w:rsid w:val="006978BD"/>
    <w:rsid w:val="006A4A8C"/>
    <w:rsid w:val="006B0A67"/>
    <w:rsid w:val="006B4A08"/>
    <w:rsid w:val="006B5116"/>
    <w:rsid w:val="006B783B"/>
    <w:rsid w:val="006C6BC6"/>
    <w:rsid w:val="006D0C09"/>
    <w:rsid w:val="006D3633"/>
    <w:rsid w:val="006E495A"/>
    <w:rsid w:val="006E7242"/>
    <w:rsid w:val="006F0B3F"/>
    <w:rsid w:val="006F6D0C"/>
    <w:rsid w:val="0070178B"/>
    <w:rsid w:val="00705165"/>
    <w:rsid w:val="00713D63"/>
    <w:rsid w:val="007158A3"/>
    <w:rsid w:val="00723A11"/>
    <w:rsid w:val="00730C2C"/>
    <w:rsid w:val="00735377"/>
    <w:rsid w:val="00741F54"/>
    <w:rsid w:val="00752914"/>
    <w:rsid w:val="00765140"/>
    <w:rsid w:val="0076643F"/>
    <w:rsid w:val="00774D6A"/>
    <w:rsid w:val="00790A4E"/>
    <w:rsid w:val="007910E0"/>
    <w:rsid w:val="0079344B"/>
    <w:rsid w:val="007A0E44"/>
    <w:rsid w:val="007A1E0E"/>
    <w:rsid w:val="007A20A9"/>
    <w:rsid w:val="007A3DF0"/>
    <w:rsid w:val="007A3E26"/>
    <w:rsid w:val="007C4381"/>
    <w:rsid w:val="007E1CE1"/>
    <w:rsid w:val="007E682A"/>
    <w:rsid w:val="007F0437"/>
    <w:rsid w:val="007F0F12"/>
    <w:rsid w:val="007F1EA0"/>
    <w:rsid w:val="007F31EA"/>
    <w:rsid w:val="008047ED"/>
    <w:rsid w:val="00810A17"/>
    <w:rsid w:val="0082474C"/>
    <w:rsid w:val="008264D5"/>
    <w:rsid w:val="00826A8F"/>
    <w:rsid w:val="0082777D"/>
    <w:rsid w:val="008312DE"/>
    <w:rsid w:val="00833839"/>
    <w:rsid w:val="0083760C"/>
    <w:rsid w:val="00841CCF"/>
    <w:rsid w:val="008434D2"/>
    <w:rsid w:val="0084545F"/>
    <w:rsid w:val="0085457C"/>
    <w:rsid w:val="00862444"/>
    <w:rsid w:val="00862985"/>
    <w:rsid w:val="00863F00"/>
    <w:rsid w:val="00870EB2"/>
    <w:rsid w:val="0088235F"/>
    <w:rsid w:val="008825A5"/>
    <w:rsid w:val="00882C93"/>
    <w:rsid w:val="008839F8"/>
    <w:rsid w:val="00886D72"/>
    <w:rsid w:val="00893603"/>
    <w:rsid w:val="008A00AF"/>
    <w:rsid w:val="008A132A"/>
    <w:rsid w:val="008A36B0"/>
    <w:rsid w:val="008A5966"/>
    <w:rsid w:val="008A6A28"/>
    <w:rsid w:val="008C0B46"/>
    <w:rsid w:val="008D5055"/>
    <w:rsid w:val="008D5986"/>
    <w:rsid w:val="008E0B7A"/>
    <w:rsid w:val="008F0AF9"/>
    <w:rsid w:val="008F3AF6"/>
    <w:rsid w:val="0090361C"/>
    <w:rsid w:val="009063BA"/>
    <w:rsid w:val="009118BE"/>
    <w:rsid w:val="009207FC"/>
    <w:rsid w:val="009216AD"/>
    <w:rsid w:val="009276A3"/>
    <w:rsid w:val="00931DF4"/>
    <w:rsid w:val="00931EFC"/>
    <w:rsid w:val="00933B46"/>
    <w:rsid w:val="009402E7"/>
    <w:rsid w:val="00940304"/>
    <w:rsid w:val="00940481"/>
    <w:rsid w:val="00941C21"/>
    <w:rsid w:val="00945C5B"/>
    <w:rsid w:val="00945EAE"/>
    <w:rsid w:val="00953067"/>
    <w:rsid w:val="00955103"/>
    <w:rsid w:val="009611F2"/>
    <w:rsid w:val="00970513"/>
    <w:rsid w:val="00970B1F"/>
    <w:rsid w:val="00971703"/>
    <w:rsid w:val="009812EA"/>
    <w:rsid w:val="00993393"/>
    <w:rsid w:val="00997BB2"/>
    <w:rsid w:val="009A1B3E"/>
    <w:rsid w:val="009A212D"/>
    <w:rsid w:val="009A3D9E"/>
    <w:rsid w:val="009B0CB2"/>
    <w:rsid w:val="009B30CE"/>
    <w:rsid w:val="009B5EA7"/>
    <w:rsid w:val="009C54A5"/>
    <w:rsid w:val="009D3403"/>
    <w:rsid w:val="009D6B31"/>
    <w:rsid w:val="009E2A23"/>
    <w:rsid w:val="009E4D7E"/>
    <w:rsid w:val="009F74BC"/>
    <w:rsid w:val="009F7E41"/>
    <w:rsid w:val="00A0002C"/>
    <w:rsid w:val="00A03E4B"/>
    <w:rsid w:val="00A072EC"/>
    <w:rsid w:val="00A10CB9"/>
    <w:rsid w:val="00A131D4"/>
    <w:rsid w:val="00A179E6"/>
    <w:rsid w:val="00A20A24"/>
    <w:rsid w:val="00A20FBB"/>
    <w:rsid w:val="00A30C3C"/>
    <w:rsid w:val="00A31801"/>
    <w:rsid w:val="00A3479C"/>
    <w:rsid w:val="00A43360"/>
    <w:rsid w:val="00A46A9A"/>
    <w:rsid w:val="00A60203"/>
    <w:rsid w:val="00A7102C"/>
    <w:rsid w:val="00A715D9"/>
    <w:rsid w:val="00A74F36"/>
    <w:rsid w:val="00A80394"/>
    <w:rsid w:val="00A817EF"/>
    <w:rsid w:val="00A8513D"/>
    <w:rsid w:val="00A855CB"/>
    <w:rsid w:val="00A86EE5"/>
    <w:rsid w:val="00A87AD2"/>
    <w:rsid w:val="00A93273"/>
    <w:rsid w:val="00AA1D6A"/>
    <w:rsid w:val="00AA2B5A"/>
    <w:rsid w:val="00AA5FAE"/>
    <w:rsid w:val="00AB0055"/>
    <w:rsid w:val="00AB5E18"/>
    <w:rsid w:val="00AC39A7"/>
    <w:rsid w:val="00AD13B0"/>
    <w:rsid w:val="00AE59C4"/>
    <w:rsid w:val="00AE63D0"/>
    <w:rsid w:val="00AF060C"/>
    <w:rsid w:val="00AF09C1"/>
    <w:rsid w:val="00AF17B0"/>
    <w:rsid w:val="00B07E62"/>
    <w:rsid w:val="00B134BA"/>
    <w:rsid w:val="00B228E0"/>
    <w:rsid w:val="00B2406B"/>
    <w:rsid w:val="00B24930"/>
    <w:rsid w:val="00B3749B"/>
    <w:rsid w:val="00B37E6D"/>
    <w:rsid w:val="00B47AF0"/>
    <w:rsid w:val="00B5184F"/>
    <w:rsid w:val="00B51F28"/>
    <w:rsid w:val="00B537DD"/>
    <w:rsid w:val="00B54F82"/>
    <w:rsid w:val="00B56CE3"/>
    <w:rsid w:val="00B92C55"/>
    <w:rsid w:val="00B95505"/>
    <w:rsid w:val="00BA5195"/>
    <w:rsid w:val="00BA5D45"/>
    <w:rsid w:val="00BA5FCE"/>
    <w:rsid w:val="00BB1C5A"/>
    <w:rsid w:val="00BB30CE"/>
    <w:rsid w:val="00BB31BE"/>
    <w:rsid w:val="00BB7A77"/>
    <w:rsid w:val="00BB7B92"/>
    <w:rsid w:val="00BB7D6B"/>
    <w:rsid w:val="00BC00E1"/>
    <w:rsid w:val="00BC63BA"/>
    <w:rsid w:val="00BC6519"/>
    <w:rsid w:val="00BD20AB"/>
    <w:rsid w:val="00BD2A83"/>
    <w:rsid w:val="00BE0379"/>
    <w:rsid w:val="00BE18FC"/>
    <w:rsid w:val="00C03C64"/>
    <w:rsid w:val="00C05397"/>
    <w:rsid w:val="00C0603B"/>
    <w:rsid w:val="00C06A61"/>
    <w:rsid w:val="00C130E4"/>
    <w:rsid w:val="00C143E2"/>
    <w:rsid w:val="00C15AF5"/>
    <w:rsid w:val="00C2077E"/>
    <w:rsid w:val="00C30BCF"/>
    <w:rsid w:val="00C33314"/>
    <w:rsid w:val="00C40161"/>
    <w:rsid w:val="00C41A52"/>
    <w:rsid w:val="00C50092"/>
    <w:rsid w:val="00C50C6D"/>
    <w:rsid w:val="00C51103"/>
    <w:rsid w:val="00C52488"/>
    <w:rsid w:val="00C6190F"/>
    <w:rsid w:val="00C636EB"/>
    <w:rsid w:val="00C75610"/>
    <w:rsid w:val="00C87AE6"/>
    <w:rsid w:val="00C90D0F"/>
    <w:rsid w:val="00C9117E"/>
    <w:rsid w:val="00C960F6"/>
    <w:rsid w:val="00C97639"/>
    <w:rsid w:val="00CA564F"/>
    <w:rsid w:val="00CB1B0C"/>
    <w:rsid w:val="00CC0D7C"/>
    <w:rsid w:val="00CC2F47"/>
    <w:rsid w:val="00CE5D3B"/>
    <w:rsid w:val="00CE69A6"/>
    <w:rsid w:val="00CF243A"/>
    <w:rsid w:val="00D07D76"/>
    <w:rsid w:val="00D2039A"/>
    <w:rsid w:val="00D231FE"/>
    <w:rsid w:val="00D30BAF"/>
    <w:rsid w:val="00D34390"/>
    <w:rsid w:val="00D3544F"/>
    <w:rsid w:val="00D50715"/>
    <w:rsid w:val="00D545B1"/>
    <w:rsid w:val="00D6127A"/>
    <w:rsid w:val="00D71B5B"/>
    <w:rsid w:val="00D76699"/>
    <w:rsid w:val="00D77495"/>
    <w:rsid w:val="00D95BC5"/>
    <w:rsid w:val="00D97566"/>
    <w:rsid w:val="00DB1D4F"/>
    <w:rsid w:val="00DB4BF1"/>
    <w:rsid w:val="00DB527D"/>
    <w:rsid w:val="00DB6BEA"/>
    <w:rsid w:val="00DC122A"/>
    <w:rsid w:val="00DC750F"/>
    <w:rsid w:val="00DD63A1"/>
    <w:rsid w:val="00DD7F7D"/>
    <w:rsid w:val="00DF68BD"/>
    <w:rsid w:val="00E12FE7"/>
    <w:rsid w:val="00E13297"/>
    <w:rsid w:val="00E138D8"/>
    <w:rsid w:val="00E32538"/>
    <w:rsid w:val="00E43DFC"/>
    <w:rsid w:val="00E44851"/>
    <w:rsid w:val="00E46C83"/>
    <w:rsid w:val="00E51B68"/>
    <w:rsid w:val="00E528E7"/>
    <w:rsid w:val="00E55092"/>
    <w:rsid w:val="00E57DE1"/>
    <w:rsid w:val="00E628DB"/>
    <w:rsid w:val="00E71D4C"/>
    <w:rsid w:val="00E81F07"/>
    <w:rsid w:val="00E824EA"/>
    <w:rsid w:val="00E82F65"/>
    <w:rsid w:val="00E83B6B"/>
    <w:rsid w:val="00E877B5"/>
    <w:rsid w:val="00E95F30"/>
    <w:rsid w:val="00EB0326"/>
    <w:rsid w:val="00EB46CA"/>
    <w:rsid w:val="00EC1104"/>
    <w:rsid w:val="00EC2985"/>
    <w:rsid w:val="00EC3B7B"/>
    <w:rsid w:val="00ED49CE"/>
    <w:rsid w:val="00EE42BD"/>
    <w:rsid w:val="00EE7F7C"/>
    <w:rsid w:val="00EF2544"/>
    <w:rsid w:val="00EF6BF9"/>
    <w:rsid w:val="00F02E66"/>
    <w:rsid w:val="00F03135"/>
    <w:rsid w:val="00F03146"/>
    <w:rsid w:val="00F0704A"/>
    <w:rsid w:val="00F31179"/>
    <w:rsid w:val="00F311B9"/>
    <w:rsid w:val="00F35718"/>
    <w:rsid w:val="00F42BFB"/>
    <w:rsid w:val="00F466D5"/>
    <w:rsid w:val="00F5275C"/>
    <w:rsid w:val="00F5455F"/>
    <w:rsid w:val="00F5723A"/>
    <w:rsid w:val="00F62023"/>
    <w:rsid w:val="00F63BD0"/>
    <w:rsid w:val="00F77950"/>
    <w:rsid w:val="00F77AA2"/>
    <w:rsid w:val="00F8194B"/>
    <w:rsid w:val="00F85BBC"/>
    <w:rsid w:val="00F9128F"/>
    <w:rsid w:val="00F96FD5"/>
    <w:rsid w:val="00FA11AE"/>
    <w:rsid w:val="00FA62DF"/>
    <w:rsid w:val="00FB03D4"/>
    <w:rsid w:val="00FB5118"/>
    <w:rsid w:val="00FB6EA7"/>
    <w:rsid w:val="00FC2874"/>
    <w:rsid w:val="00FC5351"/>
    <w:rsid w:val="00FC55C9"/>
    <w:rsid w:val="00FE3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6D8FE85-4502-4B6E-94D7-296417FB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D6B"/>
    <w:rPr>
      <w:sz w:val="24"/>
      <w:szCs w:val="24"/>
    </w:rPr>
  </w:style>
  <w:style w:type="paragraph" w:styleId="Heading1">
    <w:name w:val="heading 1"/>
    <w:basedOn w:val="Normal"/>
    <w:next w:val="Normal"/>
    <w:qFormat/>
    <w:rsid w:val="00BB7D6B"/>
    <w:pPr>
      <w:keepNext/>
      <w:outlineLvl w:val="0"/>
    </w:pPr>
    <w:rPr>
      <w:rFonts w:ascii="Arial Black" w:hAnsi="Arial Black"/>
      <w:b/>
      <w:bCs/>
      <w:sz w:val="28"/>
    </w:rPr>
  </w:style>
  <w:style w:type="paragraph" w:styleId="Heading2">
    <w:name w:val="heading 2"/>
    <w:basedOn w:val="Normal"/>
    <w:next w:val="Normal"/>
    <w:qFormat/>
    <w:rsid w:val="00BB7D6B"/>
    <w:pPr>
      <w:keepNext/>
      <w:numPr>
        <w:numId w:val="4"/>
      </w:numPr>
      <w:outlineLvl w:val="1"/>
    </w:pPr>
    <w:rPr>
      <w:rFonts w:ascii="Courier New" w:hAnsi="Courier New" w:cs="Courier New"/>
      <w:b/>
      <w:bCs/>
    </w:rPr>
  </w:style>
  <w:style w:type="paragraph" w:styleId="Heading3">
    <w:name w:val="heading 3"/>
    <w:basedOn w:val="Normal"/>
    <w:next w:val="Normal"/>
    <w:qFormat/>
    <w:rsid w:val="00BB7D6B"/>
    <w:pPr>
      <w:keepNext/>
      <w:ind w:left="1080"/>
      <w:outlineLvl w:val="2"/>
    </w:pPr>
    <w:rPr>
      <w:rFonts w:ascii="Courier New" w:hAnsi="Courier New" w:cs="Courier New"/>
      <w:b/>
      <w:bCs/>
      <w:sz w:val="32"/>
    </w:rPr>
  </w:style>
  <w:style w:type="paragraph" w:styleId="Heading4">
    <w:name w:val="heading 4"/>
    <w:basedOn w:val="Normal"/>
    <w:next w:val="Normal"/>
    <w:qFormat/>
    <w:rsid w:val="00BB7D6B"/>
    <w:pPr>
      <w:keepNext/>
      <w:ind w:left="7200"/>
      <w:outlineLvl w:val="3"/>
    </w:pPr>
    <w:rPr>
      <w:rFonts w:ascii="Courier New" w:hAnsi="Courier New" w:cs="Courier Ne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B7D6B"/>
    <w:pPr>
      <w:tabs>
        <w:tab w:val="center" w:pos="4320"/>
        <w:tab w:val="right" w:pos="8640"/>
      </w:tabs>
    </w:pPr>
  </w:style>
  <w:style w:type="paragraph" w:styleId="Footer">
    <w:name w:val="footer"/>
    <w:basedOn w:val="Normal"/>
    <w:link w:val="FooterChar"/>
    <w:uiPriority w:val="99"/>
    <w:rsid w:val="00BB7D6B"/>
    <w:pPr>
      <w:tabs>
        <w:tab w:val="center" w:pos="4320"/>
        <w:tab w:val="right" w:pos="8640"/>
      </w:tabs>
    </w:pPr>
  </w:style>
  <w:style w:type="character" w:styleId="PageNumber">
    <w:name w:val="page number"/>
    <w:basedOn w:val="DefaultParagraphFont"/>
    <w:rsid w:val="00BB7D6B"/>
  </w:style>
  <w:style w:type="paragraph" w:styleId="BalloonText">
    <w:name w:val="Balloon Text"/>
    <w:basedOn w:val="Normal"/>
    <w:semiHidden/>
    <w:rsid w:val="00F466D5"/>
    <w:rPr>
      <w:rFonts w:ascii="Tahoma" w:hAnsi="Tahoma" w:cs="Tahoma"/>
      <w:sz w:val="16"/>
      <w:szCs w:val="16"/>
    </w:rPr>
  </w:style>
  <w:style w:type="paragraph" w:styleId="ListParagraph">
    <w:name w:val="List Paragraph"/>
    <w:basedOn w:val="Normal"/>
    <w:uiPriority w:val="34"/>
    <w:qFormat/>
    <w:rsid w:val="008264D5"/>
    <w:pPr>
      <w:ind w:left="720"/>
      <w:contextualSpacing/>
    </w:pPr>
  </w:style>
  <w:style w:type="character" w:styleId="Hyperlink">
    <w:name w:val="Hyperlink"/>
    <w:basedOn w:val="DefaultParagraphFont"/>
    <w:rsid w:val="00A20FBB"/>
    <w:rPr>
      <w:color w:val="0000FF" w:themeColor="hyperlink"/>
      <w:u w:val="single"/>
    </w:rPr>
  </w:style>
  <w:style w:type="character" w:customStyle="1" w:styleId="FooterChar">
    <w:name w:val="Footer Char"/>
    <w:basedOn w:val="DefaultParagraphFont"/>
    <w:link w:val="Footer"/>
    <w:uiPriority w:val="99"/>
    <w:rsid w:val="005D3A67"/>
    <w:rPr>
      <w:sz w:val="24"/>
      <w:szCs w:val="24"/>
    </w:rPr>
  </w:style>
  <w:style w:type="character" w:styleId="PlaceholderText">
    <w:name w:val="Placeholder Text"/>
    <w:basedOn w:val="DefaultParagraphFont"/>
    <w:uiPriority w:val="99"/>
    <w:semiHidden/>
    <w:rsid w:val="006F6D0C"/>
    <w:rPr>
      <w:color w:val="808080"/>
    </w:rPr>
  </w:style>
  <w:style w:type="paragraph" w:customStyle="1" w:styleId="ecxmsonormal">
    <w:name w:val="ecxmsonormal"/>
    <w:basedOn w:val="Normal"/>
    <w:rsid w:val="00426E98"/>
    <w:pPr>
      <w:spacing w:after="324"/>
    </w:pPr>
  </w:style>
  <w:style w:type="character" w:styleId="FollowedHyperlink">
    <w:name w:val="FollowedHyperlink"/>
    <w:basedOn w:val="DefaultParagraphFont"/>
    <w:rsid w:val="007A3E26"/>
    <w:rPr>
      <w:color w:val="800080" w:themeColor="followedHyperlink"/>
      <w:u w:val="single"/>
    </w:rPr>
  </w:style>
  <w:style w:type="character" w:customStyle="1" w:styleId="Text">
    <w:name w:val="Text"/>
    <w:uiPriority w:val="99"/>
    <w:rsid w:val="000D6B12"/>
    <w:rPr>
      <w:rFonts w:ascii="Arial" w:hAnsi="Arial" w:cs="Arial"/>
      <w:color w:val="000000"/>
      <w:sz w:val="20"/>
      <w:szCs w:val="20"/>
    </w:rPr>
  </w:style>
  <w:style w:type="character" w:customStyle="1" w:styleId="OrderedList1">
    <w:name w:val="Ordered List 1"/>
    <w:uiPriority w:val="99"/>
    <w:rsid w:val="00451205"/>
    <w:rPr>
      <w:color w:val="000000"/>
    </w:rPr>
  </w:style>
  <w:style w:type="character" w:customStyle="1" w:styleId="MapleInput">
    <w:name w:val="Maple Input"/>
    <w:uiPriority w:val="99"/>
    <w:rsid w:val="00D71B5B"/>
    <w:rPr>
      <w:rFonts w:ascii="Courier New" w:hAnsi="Courier New" w:cs="Courier New"/>
      <w:b/>
      <w:bCs/>
      <w:color w:val="78000E"/>
    </w:rPr>
  </w:style>
  <w:style w:type="character" w:customStyle="1" w:styleId="2DOutput">
    <w:name w:val="2D Output"/>
    <w:uiPriority w:val="99"/>
    <w:rsid w:val="00B95505"/>
    <w:rPr>
      <w:color w:val="0000FF"/>
    </w:rPr>
  </w:style>
  <w:style w:type="paragraph" w:customStyle="1" w:styleId="MapleOutput1">
    <w:name w:val="Maple Output1"/>
    <w:uiPriority w:val="99"/>
    <w:rsid w:val="00B95505"/>
    <w:pPr>
      <w:autoSpaceDE w:val="0"/>
      <w:autoSpaceDN w:val="0"/>
      <w:adjustRightInd w:val="0"/>
      <w:spacing w:line="312" w:lineRule="auto"/>
      <w:jc w:val="center"/>
    </w:pPr>
    <w:rPr>
      <w:sz w:val="24"/>
      <w:szCs w:val="24"/>
    </w:rPr>
  </w:style>
  <w:style w:type="paragraph" w:customStyle="1" w:styleId="BulletItem1">
    <w:name w:val="Bullet Item1"/>
    <w:uiPriority w:val="99"/>
    <w:rsid w:val="00517D37"/>
    <w:pPr>
      <w:numPr>
        <w:numId w:val="1"/>
      </w:numPr>
      <w:tabs>
        <w:tab w:val="num" w:pos="360"/>
      </w:tabs>
      <w:autoSpaceDE w:val="0"/>
      <w:autoSpaceDN w:val="0"/>
      <w:adjustRightInd w:val="0"/>
      <w:spacing w:before="60" w:after="60" w:line="288" w:lineRule="auto"/>
      <w:ind w:left="36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0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image" Target="media/image19.w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6.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wmf"/><Relationship Id="rId29" Type="http://schemas.openxmlformats.org/officeDocument/2006/relationships/image" Target="media/image2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wmf"/><Relationship Id="rId32" Type="http://schemas.openxmlformats.org/officeDocument/2006/relationships/image" Target="media/image25.wmf"/><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image" Target="media/image2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49A81-7363-4E44-BCEC-4EE77B16D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2528</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Introduction to Maple</vt:lpstr>
    </vt:vector>
  </TitlesOfParts>
  <Company/>
  <LinksUpToDate>false</LinksUpToDate>
  <CharactersWithSpaces>16905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Maple</dc:title>
  <dc:creator>Lisa Grossbauer</dc:creator>
  <cp:lastModifiedBy>Veca Schilling, Ann Marie</cp:lastModifiedBy>
  <cp:revision>2</cp:revision>
  <cp:lastPrinted>2016-09-06T16:42:00Z</cp:lastPrinted>
  <dcterms:created xsi:type="dcterms:W3CDTF">2017-09-10T21:53:00Z</dcterms:created>
  <dcterms:modified xsi:type="dcterms:W3CDTF">2017-09-10T21:53:00Z</dcterms:modified>
</cp:coreProperties>
</file>