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hud4dmoqna3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Generowanie certyfikatów za pomocą pakietu OpenSSL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Autorzy:</w:t>
      </w:r>
      <w:r w:rsidDel="00000000" w:rsidR="00000000" w:rsidRPr="00000000">
        <w:rPr>
          <w:rtl w:val="0"/>
        </w:rPr>
        <w:t xml:space="preserve"> </w:t>
        <w:tab/>
        <w:t xml:space="preserve">Krzysztof Taraszkiewicz 197796</w:t>
        <w:br w:type="textWrapping"/>
        <w:tab/>
        <w:tab/>
        <w:t xml:space="preserve">Jakub Szymczyk</w:t>
        <w:br w:type="textWrapping"/>
        <w:tab/>
        <w:tab/>
        <w:t xml:space="preserve">Józef Sztabiński 197890</w:t>
        <w:br w:type="textWrapping"/>
        <w:tab/>
        <w:tab/>
        <w:t xml:space="preserve">Jakub Drejka</w:t>
        <w:tab/>
        <w:br w:type="textWrapping"/>
      </w:r>
      <w:r w:rsidDel="00000000" w:rsidR="00000000" w:rsidRPr="00000000">
        <w:rPr>
          <w:b w:val="1"/>
          <w:rtl w:val="0"/>
        </w:rPr>
        <w:t xml:space="preserve">Przedmiot:</w:t>
      </w:r>
      <w:r w:rsidDel="00000000" w:rsidR="00000000" w:rsidRPr="00000000">
        <w:rPr>
          <w:rtl w:val="0"/>
        </w:rPr>
        <w:t xml:space="preserve"> Wprowadzenie do Cyberbezpieczeństwa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o5j8ux39dgi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Spis treści</w:t>
      </w:r>
    </w:p>
    <w:p w:rsidR="00000000" w:rsidDel="00000000" w:rsidP="00000000" w:rsidRDefault="00000000" w:rsidRPr="00000000" w14:paraId="00000004">
      <w:pPr>
        <w:numPr>
          <w:ilvl w:val="0"/>
          <w:numId w:val="25"/>
        </w:numPr>
        <w:spacing w:after="0" w:afterAutospacing="0" w:before="240" w:lineRule="auto"/>
        <w:ind w:left="720" w:hanging="360"/>
      </w:pPr>
      <w:hyperlink w:anchor="_2v8cqhgyw63w">
        <w:r w:rsidDel="00000000" w:rsidR="00000000" w:rsidRPr="00000000">
          <w:rPr>
            <w:color w:val="1155cc"/>
            <w:u w:val="single"/>
            <w:rtl w:val="0"/>
          </w:rPr>
          <w:t xml:space="preserve">Wstęp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hyperlink w:anchor="_sqzr1pay26gj">
        <w:r w:rsidDel="00000000" w:rsidR="00000000" w:rsidRPr="00000000">
          <w:rPr>
            <w:color w:val="1155cc"/>
            <w:u w:val="single"/>
            <w:rtl w:val="0"/>
          </w:rPr>
          <w:t xml:space="preserve">Infrastruktura klucza publicznego (PKI)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hyperlink w:anchor="_47tikyome8qs">
        <w:r w:rsidDel="00000000" w:rsidR="00000000" w:rsidRPr="00000000">
          <w:rPr>
            <w:color w:val="1155cc"/>
            <w:u w:val="single"/>
            <w:rtl w:val="0"/>
          </w:rPr>
          <w:t xml:space="preserve">Porównanie metod zarządzania certyfikatami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hyperlink w:anchor="_2oy1rxuaabnc">
        <w:r w:rsidDel="00000000" w:rsidR="00000000" w:rsidRPr="00000000">
          <w:rPr>
            <w:color w:val="1155cc"/>
            <w:u w:val="single"/>
            <w:rtl w:val="0"/>
          </w:rPr>
          <w:t xml:space="preserve">Formaty przechowywania certyfikatów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hyperlink w:anchor="_c3cs0stv4env">
        <w:r w:rsidDel="00000000" w:rsidR="00000000" w:rsidRPr="00000000">
          <w:rPr>
            <w:color w:val="1155cc"/>
            <w:u w:val="single"/>
            <w:rtl w:val="0"/>
          </w:rPr>
          <w:t xml:space="preserve">Metody weryfikacji certyfikatów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hyperlink w:anchor="_qdetiqbya8mz">
        <w:r w:rsidDel="00000000" w:rsidR="00000000" w:rsidRPr="00000000">
          <w:rPr>
            <w:color w:val="1155cc"/>
            <w:u w:val="single"/>
            <w:rtl w:val="0"/>
          </w:rPr>
          <w:t xml:space="preserve">Środowiska testowe i produkcyjne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hyperlink w:anchor="_lwvk6w2w6eab">
        <w:r w:rsidDel="00000000" w:rsidR="00000000" w:rsidRPr="00000000">
          <w:rPr>
            <w:color w:val="1155cc"/>
            <w:u w:val="single"/>
            <w:rtl w:val="0"/>
          </w:rPr>
          <w:t xml:space="preserve">Implementacja praktyczna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5"/>
        </w:numPr>
        <w:spacing w:after="240" w:before="0" w:beforeAutospacing="0" w:lineRule="auto"/>
        <w:ind w:left="720" w:hanging="360"/>
      </w:pPr>
      <w:hyperlink w:anchor="_au7ssifdv1f3">
        <w:r w:rsidDel="00000000" w:rsidR="00000000" w:rsidRPr="00000000">
          <w:rPr>
            <w:color w:val="1155cc"/>
            <w:u w:val="single"/>
            <w:rtl w:val="0"/>
          </w:rPr>
          <w:t xml:space="preserve">Podsumowanie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8cqhgyw63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Wstęp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Sprawozdanie z projektu dotyczącego generowania certyfikatów za pomocą pakietu OpenSSL wykonanego w ramach przedmiotu Wprowadzenie do Cyberbezpieczeństwa. Przedstawione zostaną w nim kroki niezbędne do utworzenia pełnej infrastruktury PKI (Public Key Infrastructure), generowania certyfikatów dla różnych typów użytkowników oraz praktyczne zastosowania w środowisku serwerowym. Zaprezentowany zostanie proces tworzenia Urzędu Certyfikacji (CA), generowania certyfikatów serwera i klienta, konwersji między formatami oraz weryfikacji certyfikatów. Wszystkie operacje zostały przeprowadzone w systemie Ubuntu 22.04.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jddpjug51d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zr1pay26g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Infrastruktura klucza publicznego (PKI)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-263361</wp:posOffset>
            </wp:positionH>
            <wp:positionV relativeFrom="paragraph">
              <wp:posOffset>114300</wp:posOffset>
            </wp:positionV>
            <wp:extent cx="6253163" cy="41549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415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OpenSSL to zestaw narzędzi kryptograficznych służących do zarządzania certyfikatami X.509, kluczami RSA oraz operacjami szyfrowania. Jest to fundamentalne narzędzie w dziedzinie cyberbezpieczeństwa.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6zwjf9sfe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Zasady funkcjonowania PKI:</w:t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Hierarchiczność:</w:t>
      </w:r>
      <w:r w:rsidDel="00000000" w:rsidR="00000000" w:rsidRPr="00000000">
        <w:rPr>
          <w:rtl w:val="0"/>
        </w:rPr>
        <w:t xml:space="preserve"> Certyfikaty są organizowane w hierarchicznej strukturze z CA na szczycie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Zaufanie:</w:t>
      </w:r>
      <w:r w:rsidDel="00000000" w:rsidR="00000000" w:rsidRPr="00000000">
        <w:rPr>
          <w:rtl w:val="0"/>
        </w:rPr>
        <w:t xml:space="preserve"> Całe bezpieczeństwo opiera się na zaufaniu do certyfikatu CA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Weryfikowalność:</w:t>
      </w:r>
      <w:r w:rsidDel="00000000" w:rsidR="00000000" w:rsidRPr="00000000">
        <w:rPr>
          <w:rtl w:val="0"/>
        </w:rPr>
        <w:t xml:space="preserve"> Każdy certyfikat może zostać zweryfikowany względem CA</w:t>
      </w:r>
    </w:p>
    <w:p w:rsidR="00000000" w:rsidDel="00000000" w:rsidP="00000000" w:rsidRDefault="00000000" w:rsidRPr="00000000" w14:paraId="0000001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Odwołalność:</w:t>
      </w:r>
      <w:r w:rsidDel="00000000" w:rsidR="00000000" w:rsidRPr="00000000">
        <w:rPr>
          <w:rtl w:val="0"/>
        </w:rPr>
        <w:t xml:space="preserve"> Możliwość unieważnienia certyfikatów przed końcem ich ważności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Automatyzacja:</w:t>
      </w:r>
      <w:r w:rsidDel="00000000" w:rsidR="00000000" w:rsidRPr="00000000">
        <w:rPr>
          <w:rtl w:val="0"/>
        </w:rPr>
        <w:t xml:space="preserve"> Procesy mogą być zautomatyzowane za pomocą skryptów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Standardowość:</w:t>
      </w:r>
      <w:r w:rsidDel="00000000" w:rsidR="00000000" w:rsidRPr="00000000">
        <w:rPr>
          <w:rtl w:val="0"/>
        </w:rPr>
        <w:t xml:space="preserve"> Zgodność ze standardami X.509 zapewnia interoperacyjność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zgc3yv7u6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Struktura PKI w naszym projekcie:</w:t>
      </w:r>
    </w:p>
    <w:p w:rsidR="00000000" w:rsidDel="00000000" w:rsidP="00000000" w:rsidRDefault="00000000" w:rsidRPr="00000000" w14:paraId="0000001A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Politechnika Gdańska Root CA</w:t>
      </w:r>
    </w:p>
    <w:p w:rsidR="00000000" w:rsidDel="00000000" w:rsidP="00000000" w:rsidRDefault="00000000" w:rsidRPr="00000000" w14:paraId="0000001B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├── Certyfikat serwera (www.pg.edu.pl)</w:t>
      </w:r>
    </w:p>
    <w:p w:rsidR="00000000" w:rsidDel="00000000" w:rsidP="00000000" w:rsidRDefault="00000000" w:rsidRPr="00000000" w14:paraId="0000001C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├── Certyfikat klienta (Jan Kowalski)</w:t>
      </w:r>
    </w:p>
    <w:p w:rsidR="00000000" w:rsidDel="00000000" w:rsidP="00000000" w:rsidRDefault="00000000" w:rsidRPr="00000000" w14:paraId="0000001D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└── Lista odwołanych certyfikatów (CRL)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tikyome8qs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Porównanie metod zarządzania certyfikatami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nohfru0sz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OpenSSL (Własne CA)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Zalety: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Pełna kontrola nad procesem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Brak kosztów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Dowolne konfiguracje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Edukacyjna wartość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Wady: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Brak automatycznego zaufania przeglądarek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Wymagana ręczna dystrybucja CA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Odpowiedzialność za bezpieczeństwo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gzof400zw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Komercyjne CA (DigiCert, GlobalSign)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Zalety:</w:t>
      </w:r>
    </w:p>
    <w:p w:rsidR="00000000" w:rsidDel="00000000" w:rsidP="00000000" w:rsidRDefault="00000000" w:rsidRPr="00000000" w14:paraId="0000002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Automatyczne zaufanie przeglądarek</w:t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Wsparcie techniczne</w:t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Różne typy walidacji (DV, OV, EV)</w:t>
      </w:r>
    </w:p>
    <w:p w:rsidR="00000000" w:rsidDel="00000000" w:rsidP="00000000" w:rsidRDefault="00000000" w:rsidRPr="00000000" w14:paraId="0000002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Długie okresy ważności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Wady:</w:t>
      </w:r>
    </w:p>
    <w:p w:rsidR="00000000" w:rsidDel="00000000" w:rsidP="00000000" w:rsidRDefault="00000000" w:rsidRPr="00000000" w14:paraId="0000003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Wysokie koszty</w:t>
      </w:r>
    </w:p>
    <w:p w:rsidR="00000000" w:rsidDel="00000000" w:rsidP="00000000" w:rsidRDefault="00000000" w:rsidRPr="00000000" w14:paraId="0000003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Ograniczone możliwości konfiguracji</w:t>
      </w:r>
    </w:p>
    <w:p w:rsidR="00000000" w:rsidDel="00000000" w:rsidP="00000000" w:rsidRDefault="00000000" w:rsidRPr="00000000" w14:paraId="00000033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Zależność od zewnętrznego dostawcy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dv7ugw9gb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Let's Encrypt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Zalety: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Darmowe certyfikaty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Automatyczne odnawianie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Zaufanie przeglądarek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Protokół ACME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Wady: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Krótki okres ważności (90 dni)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Tylko certyfikaty DV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Limity częstotliwości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nhvq7altl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Zarządzanie wewnętrzne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Zalety:</w:t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Kontrola nad politykami</w:t>
      </w:r>
    </w:p>
    <w:p w:rsidR="00000000" w:rsidDel="00000000" w:rsidP="00000000" w:rsidRDefault="00000000" w:rsidRPr="00000000" w14:paraId="0000004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Integracja z systemami IT</w:t>
      </w:r>
    </w:p>
    <w:p w:rsidR="00000000" w:rsidDel="00000000" w:rsidP="00000000" w:rsidRDefault="00000000" w:rsidRPr="00000000" w14:paraId="0000004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Możliwość dostosowania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Wady:</w:t>
      </w:r>
    </w:p>
    <w:p w:rsidR="00000000" w:rsidDel="00000000" w:rsidP="00000000" w:rsidRDefault="00000000" w:rsidRPr="00000000" w14:paraId="0000004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Wymagana ekspertyza</w:t>
      </w:r>
    </w:p>
    <w:p w:rsidR="00000000" w:rsidDel="00000000" w:rsidP="00000000" w:rsidRDefault="00000000" w:rsidRPr="00000000" w14:paraId="0000004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Koszty infrastruktury</w:t>
      </w:r>
    </w:p>
    <w:p w:rsidR="00000000" w:rsidDel="00000000" w:rsidP="00000000" w:rsidRDefault="00000000" w:rsidRPr="00000000" w14:paraId="00000046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Odpowiedzialność za bezpieczeństwo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oy1rxuaabnc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Formaty przechowywania certyfikatów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Przy zarządzaniu certyfikatami wymagana jest znajomość różnych formatów przechowywania. Obecnie wspierane są główne formaty: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PEM</w:t>
      </w:r>
      <w:r w:rsidDel="00000000" w:rsidR="00000000" w:rsidRPr="00000000">
        <w:rPr>
          <w:rtl w:val="0"/>
        </w:rPr>
        <w:t xml:space="preserve"> (Privacy-Enhanced Mail)</w:t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DER</w:t>
      </w:r>
      <w:r w:rsidDel="00000000" w:rsidR="00000000" w:rsidRPr="00000000">
        <w:rPr>
          <w:rtl w:val="0"/>
        </w:rPr>
        <w:t xml:space="preserve"> (Distinguished Encoding Rules)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PKCS#12</w:t>
      </w:r>
      <w:r w:rsidDel="00000000" w:rsidR="00000000" w:rsidRPr="00000000">
        <w:rPr>
          <w:rtl w:val="0"/>
        </w:rPr>
        <w:t xml:space="preserve"> (Personal Information Exchange)</w:t>
      </w:r>
    </w:p>
    <w:tbl>
      <w:tblPr>
        <w:tblStyle w:val="Table1"/>
        <w:tblW w:w="83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85"/>
        <w:gridCol w:w="1515"/>
        <w:gridCol w:w="2505"/>
        <w:gridCol w:w="3165"/>
        <w:tblGridChange w:id="0">
          <w:tblGrid>
            <w:gridCol w:w="1185"/>
            <w:gridCol w:w="1515"/>
            <w:gridCol w:w="2505"/>
            <w:gridCol w:w="31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Kodowanie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Zawartość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Zastosowanie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Base64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Pojedynczy obiekt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Serwery Unix/Linux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Binarny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Pojedynczy obiekt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Systemy Windows, Java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PKCS#12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Binarny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Klucz + certyfikaty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Eksport/import</w:t>
            </w:r>
          </w:p>
        </w:tc>
      </w:tr>
    </w:tbl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ph688p975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Format PEM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Najczęściej używany w środowiskach Unix/Linux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Czytelny format tekstowy z nagłówkami BEGIN/END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Jeden plik może zawierać wiele certyfikatów (łańcuch)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Łatwy w edycji i przeglądaniu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bf6zo5mfr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Format DER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Binarny format zgodny z ASN.1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Kompaktowy, ale nieczytelny dla człowieka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Używany w systemach Windows i aplikacjach Java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Jeden plik = jeden obiekt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4jnigu87y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Format PKCS#12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Kontener na klucze prywatne i certyfikaty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Chroniony hasłem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Używany do bezpiecznego transportu kluczy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Wspierany przez większość przeglądarek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o0l99u8wxy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c3cs0stv4env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5. Metody weryfikacji certyfikatów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rg5528psg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 Weryfikacja łańcucha zaufania</w:t>
      </w:r>
    </w:p>
    <w:p w:rsidR="00000000" w:rsidDel="00000000" w:rsidP="00000000" w:rsidRDefault="00000000" w:rsidRPr="00000000" w14:paraId="0000006E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openssl verify -CAfile ca-cert.pem server-cert.pem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h7ipbcad9p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5.2. Sprawdzanie dat ważności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Certyfikaty mają określony okres ważności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Sprawdzanie przed wygaśnięciem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Automatyczne monitorowanie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uu89h5b0ta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5.3. Weryfikacja podpisów cyfrowych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Sprawdzanie integralności certyfikatu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Potwierdzenie autentyczności wystawcy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Wykrywanie modyfikacji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krsmm5kqpq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5.4. Listy odwołanych certyfikatów (CRL)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Mechanizm unieważniania certyfikatów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Publikacja przez CA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Sprawdzanie przed akceptacją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detiqbya8mz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6. Środowiska testowe i produkcyjne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 uwagi na bezpieczeństwo i potrzeby rozwojowe, zaleca się rozdzielenie środowisk testowych od produkcyjnych.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2wl18l1fyf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6.1. Środowisko testowe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Używane do testowania konfiguracji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Certyfikaty nie są zaufane przez przeglądarki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Możliwość eksperymentowania bez ryzyka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Szybkie generowanie certyfikatów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to4an9ifr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 Środowisko produkcyjne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Certyfikaty używane przez końcowych użytkowników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Wymagana ostrożność w zarządzaniu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kluczy prywatnych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i alerting</w:t>
      </w:r>
    </w:p>
    <w:p w:rsidR="00000000" w:rsidDel="00000000" w:rsidP="00000000" w:rsidRDefault="00000000" w:rsidRPr="00000000" w14:paraId="0000008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7. Implementacja praktyczna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3q1t4jsthh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7.1. Przygotowanie środowiska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Projekt został zrealizowany z wykorzystaniem pakietu OpenSSL. Utworzono pełną strukturę PKI obejmującą urzędy certyfikacji, serwer i klienta. Architektura wygląda następująco: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Struktura PKI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│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├── Root CA (Politechnika Gdańska)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│   ├── Klucz prywatny (RSA 4096-bit, szyfrowany)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│   ├── Certyfikat samopodpisany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│   └── Baza certyfikatów (index.txt, serial, crlnumber)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│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├── Serwer WWW (www.pg.edu.pl)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│   ├── Klucz prywatny (RSA 2048-bit)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│   ├── CSR (Certificate Signing Request)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│   └── Certyfikat podpisany przez CA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│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└── Klient (Jan Kowalski)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├── Klucz prywatny (RSA 2048-bit)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├── CSR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ab/>
        <w:t xml:space="preserve">└── Certyfikat podpisany przez CA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3a39ogwz97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7.2. Konfiguracja OpenSSL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Struktura katalogów: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mkdir -p openssl-project/{ca/{private,certs,newcerts,crl},server,client,conversions}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chmod 700 openssl-project/ca/private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touch openssl-project/ca/index.txt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echo 1000 &gt; openssl-project/ca/serial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echo 1000 &gt; openssl-project/ca/crlnumber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188038"/>
        </w:rPr>
      </w:pPr>
      <w:r w:rsidDel="00000000" w:rsidR="00000000" w:rsidRPr="00000000">
        <w:rPr>
          <w:rtl w:val="0"/>
        </w:rPr>
        <w:t xml:space="preserve">Skonfigurowano dwa pliki </w:t>
      </w:r>
      <w:r w:rsidDel="00000000" w:rsidR="00000000" w:rsidRPr="00000000">
        <w:rPr>
          <w:rFonts w:ascii="Consolas" w:cs="Consolas" w:eastAsia="Consolas" w:hAnsi="Consolas"/>
          <w:color w:val="188038"/>
          <w:rtl w:val="0"/>
        </w:rPr>
        <w:t xml:space="preserve">.cnf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188038"/>
          <w:rtl w:val="0"/>
        </w:rPr>
        <w:t xml:space="preserve">openssl_server.cnf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188038"/>
          <w:rtl w:val="0"/>
        </w:rPr>
        <w:t xml:space="preserve">openssl_client.cnf</w:t>
      </w:r>
      <w:r w:rsidDel="00000000" w:rsidR="00000000" w:rsidRPr="00000000">
        <w:rPr>
          <w:rtl w:val="0"/>
        </w:rPr>
        <w:t xml:space="preserve">, dopasowane odpowiednio do roli serwera i klienta. Powinne one byc skopiowane katalogu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8038"/>
          <w:rtl w:val="0"/>
        </w:rPr>
        <w:t xml:space="preserve">/ca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p5g7em936g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n1whd7rbi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7.3. Generowanie certyfikatu CA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fiv08o5rkplj" w:id="29"/>
      <w:bookmarkEnd w:id="29"/>
      <w:r w:rsidDel="00000000" w:rsidR="00000000" w:rsidRPr="00000000">
        <w:rPr>
          <w:b w:val="1"/>
          <w:sz w:val="22"/>
          <w:szCs w:val="22"/>
          <w:rtl w:val="0"/>
        </w:rPr>
        <w:t xml:space="preserve">Generowanie klucza prywatnego CA: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ypda4odem5t1" w:id="30"/>
      <w:bookmarkEnd w:id="30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genrsa -aes256 -passout pass:2137 -out ca/private/ca-key.pem 4096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fk8xypf093t0" w:id="31"/>
      <w:bookmarkEnd w:id="31"/>
      <w:r w:rsidDel="00000000" w:rsidR="00000000" w:rsidRPr="00000000">
        <w:rPr>
          <w:b w:val="1"/>
          <w:sz w:val="22"/>
          <w:szCs w:val="22"/>
          <w:rtl w:val="0"/>
        </w:rPr>
        <w:t xml:space="preserve">Tworzenie certyfikatu CA: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req -config ca/openssl_client.cnf \</w:t>
        <w:br w:type="textWrapping"/>
        <w:tab/>
        <w:t xml:space="preserve">-key ca/private/ca-key.pem \</w:t>
        <w:br w:type="textWrapping"/>
        <w:tab/>
        <w:t xml:space="preserve">-new -x509 -days 7300 -sha256 \</w:t>
        <w:tab/>
        <w:br w:type="textWrapping"/>
        <w:tab/>
        <w:t xml:space="preserve">-extensions v3_ca \</w:t>
        <w:br w:type="textWrapping"/>
        <w:tab/>
        <w:t xml:space="preserve">-out ca/certs/ca-cert.pem \</w:t>
        <w:br w:type="textWrapping"/>
        <w:tab/>
        <w:t xml:space="preserve">-passin pass:2137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yv86jvnx0r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7.4. Generowanie i podpisywanie certyfikatów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kc4etaev21mm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Serwer: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0"/>
          <w:szCs w:val="20"/>
        </w:rPr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openssl genrsa -out server/server-key.pem 2048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0"/>
          <w:szCs w:val="20"/>
        </w:rPr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openssl req -config ca/openssl_server.cnf -key server/server-key.pem -new -sha256 -out server/server-csr.pem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0"/>
          <w:szCs w:val="20"/>
        </w:rPr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openssl ca -config ca/openssl_server.cnf -extensions server_cert -days 375 \ </w:t>
        <w:br w:type="textWrapping"/>
        <w:t xml:space="preserve">-notext -md sha256 -in server/server-csr.pem -out server/server-cert.pem \ </w:t>
        <w:br w:type="textWrapping"/>
        <w:t xml:space="preserve">-passin pass:2137 -batch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f9yro6muv8rz" w:id="35"/>
      <w:bookmarkEnd w:id="35"/>
      <w:r w:rsidDel="00000000" w:rsidR="00000000" w:rsidRPr="00000000">
        <w:rPr>
          <w:b w:val="1"/>
          <w:sz w:val="22"/>
          <w:szCs w:val="22"/>
          <w:rtl w:val="0"/>
        </w:rPr>
        <w:t xml:space="preserve">Klient: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0"/>
          <w:szCs w:val="20"/>
        </w:rPr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openssl genrsa -out client/client-key.pem 2048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0"/>
          <w:szCs w:val="20"/>
        </w:rPr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openssl req -config ca/openssl_client.cnf -key client/client-key.pem -new -sha256 -out client/client-csr.pem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0"/>
          <w:szCs w:val="20"/>
        </w:rPr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openssl ca -config ca/openssl_client.cnf -extensions client_cert -days 375 \</w:t>
        <w:br w:type="textWrapping"/>
        <w:t xml:space="preserve">-notext -md sha256 -in client/client-csr.pem -out client/client-cert.pem \ -passin pass:2137 -batch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vpz1e2vwv961" w:id="36"/>
      <w:bookmarkEnd w:id="36"/>
      <w:r w:rsidDel="00000000" w:rsidR="00000000" w:rsidRPr="00000000">
        <w:rPr>
          <w:b w:val="1"/>
          <w:sz w:val="22"/>
          <w:szCs w:val="22"/>
          <w:rtl w:val="0"/>
        </w:rPr>
        <w:t xml:space="preserve">Łańcuchy certyfikatów: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cat server/server-cert.pem ca/certs/ca-cert.pem &gt; server/server-chain.pem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cat client/client-cert.pem ca/certs/ca-cert.pem &gt; client/client-chain.pem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zlugh08a3c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sy3yceutje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7.5. Konwersje formatów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91es21gnvx0k" w:id="39"/>
      <w:bookmarkEnd w:id="39"/>
      <w:r w:rsidDel="00000000" w:rsidR="00000000" w:rsidRPr="00000000">
        <w:rPr>
          <w:sz w:val="22"/>
          <w:szCs w:val="22"/>
          <w:rtl w:val="0"/>
        </w:rPr>
        <w:t xml:space="preserve">Wykorzystując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format_conversion.sh</w:t>
      </w:r>
      <w:r w:rsidDel="00000000" w:rsidR="00000000" w:rsidRPr="00000000">
        <w:rPr>
          <w:sz w:val="22"/>
          <w:szCs w:val="22"/>
          <w:rtl w:val="0"/>
        </w:rPr>
        <w:t xml:space="preserve">, wykonano: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numPr>
          <w:ilvl w:val="0"/>
          <w:numId w:val="3"/>
        </w:numPr>
        <w:spacing w:after="240" w:before="240" w:lineRule="auto"/>
        <w:ind w:left="720" w:hanging="360"/>
        <w:rPr>
          <w:sz w:val="22"/>
          <w:szCs w:val="22"/>
        </w:rPr>
      </w:pPr>
      <w:bookmarkStart w:colFirst="0" w:colLast="0" w:name="_alq39piilmah" w:id="40"/>
      <w:bookmarkEnd w:id="40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PEM → DER:</w:t>
      </w:r>
    </w:p>
    <w:p w:rsidR="00000000" w:rsidDel="00000000" w:rsidP="00000000" w:rsidRDefault="00000000" w:rsidRPr="00000000" w14:paraId="000000BD">
      <w:pPr>
        <w:ind w:left="0" w:firstLine="0"/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openssl x509 -outform der -in ca/certs/ca-cert.pem -out conversions/ca-cert.der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DER → PEM: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Consolas" w:cs="Consolas" w:eastAsia="Consolas" w:hAnsi="Consolas"/>
          <w:color w:val="980000"/>
        </w:rPr>
      </w:pPr>
      <w:r w:rsidDel="00000000" w:rsidR="00000000" w:rsidRPr="00000000">
        <w:rPr>
          <w:rFonts w:ascii="Consolas" w:cs="Consolas" w:eastAsia="Consolas" w:hAnsi="Consolas"/>
          <w:color w:val="980000"/>
          <w:rtl w:val="0"/>
        </w:rPr>
        <w:t xml:space="preserve">openssl x509 -inform der -in conversions/ca-cert.der -out conversions/ca-cert-from-der.pem</w:t>
      </w:r>
    </w:p>
    <w:p w:rsidR="00000000" w:rsidDel="00000000" w:rsidP="00000000" w:rsidRDefault="00000000" w:rsidRPr="00000000" w14:paraId="000000C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PEM → PKCS#12:</w:t>
      </w:r>
    </w:p>
    <w:p w:rsidR="00000000" w:rsidDel="00000000" w:rsidP="00000000" w:rsidRDefault="00000000" w:rsidRPr="00000000" w14:paraId="000000C4">
      <w:pPr>
        <w:ind w:left="0" w:firstLine="0"/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openssl pkcs12 -export -out conversions/server.p12 -inkey server/server-key.pem \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-in server/server-cert.pem -certfile ca/certs/ca-cert.pem \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-name "PG Server Certificate" -passin pass:2137 -passout pass:2137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PEM ↔ DER (klucz RSA):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91es21gnvx0k" w:id="39"/>
      <w:bookmarkEnd w:id="39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rsa -in server/server-key.pem -outform der -out conversions/server-key.der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91es21gnvx0k" w:id="39"/>
      <w:bookmarkEnd w:id="39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rsa -inform der -in conversions/server-key.der -out conversions/server-key-from-der.pem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o9qc3zg6id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7.6. Weryfikacja certyfikatów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jifhz4ts8lck" w:id="42"/>
      <w:bookmarkEnd w:id="42"/>
      <w:r w:rsidDel="00000000" w:rsidR="00000000" w:rsidRPr="00000000">
        <w:rPr>
          <w:sz w:val="22"/>
          <w:szCs w:val="22"/>
          <w:rtl w:val="0"/>
        </w:rPr>
        <w:t xml:space="preserve">W skrypcie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cert_verification.sh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240" w:before="24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wdq3bjt8o7mq" w:id="43"/>
      <w:bookmarkEnd w:id="43"/>
      <w:r w:rsidDel="00000000" w:rsidR="00000000" w:rsidRPr="00000000">
        <w:rPr>
          <w:b w:val="1"/>
          <w:sz w:val="22"/>
          <w:szCs w:val="22"/>
          <w:rtl w:val="0"/>
        </w:rPr>
        <w:t xml:space="preserve">Podstawowa weryfikacja: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verify -CAfile ca/certs/ca-cert.pem server/server-cert.pem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240" w:before="240" w:lineRule="auto"/>
        <w:rPr>
          <w:b w:val="1"/>
          <w:color w:val="980000"/>
          <w:sz w:val="22"/>
          <w:szCs w:val="22"/>
        </w:rPr>
      </w:pPr>
      <w:bookmarkStart w:colFirst="0" w:colLast="0" w:name="_wdq3bjt8o7mq" w:id="43"/>
      <w:bookmarkEnd w:id="43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verify -CAfile ca/certs/ca-cert.pem client/client-cert.pem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jifhz4ts8lck" w:id="42"/>
      <w:bookmarkEnd w:id="42"/>
      <w:r w:rsidDel="00000000" w:rsidR="00000000" w:rsidRPr="00000000">
        <w:rPr>
          <w:b w:val="1"/>
          <w:sz w:val="22"/>
          <w:szCs w:val="22"/>
          <w:rtl w:val="0"/>
        </w:rPr>
        <w:t xml:space="preserve">Weryfikacja łańcucha: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t44hn01ujwmq" w:id="44"/>
      <w:bookmarkEnd w:id="44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verify -CAfile ca/certs/ca-cert.pem -untrusted server/server-cert.pem server/server-chain.pem</w:t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color w:val="980000"/>
          <w:sz w:val="22"/>
          <w:szCs w:val="22"/>
        </w:rPr>
      </w:pPr>
      <w:bookmarkStart w:colFirst="0" w:colLast="0" w:name="_t44hn01ujwmq" w:id="44"/>
      <w:bookmarkEnd w:id="44"/>
      <w:r w:rsidDel="00000000" w:rsidR="00000000" w:rsidRPr="00000000">
        <w:rPr>
          <w:b w:val="1"/>
          <w:sz w:val="22"/>
          <w:szCs w:val="22"/>
          <w:rtl w:val="0"/>
        </w:rPr>
        <w:t xml:space="preserve">Porównanie kluczy publicznych: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openssl x509 -in server/server-cert.pem -noout -pubkey &gt; /tmp/pub-from-cert.pem</w:t>
        <w:br w:type="textWrapping"/>
        <w:t xml:space="preserve">openssl rsa -in server/server-key.pem -pubout &gt; /tmp/pub-from-key.pem</w:t>
        <w:br w:type="textWrapping"/>
        <w:t xml:space="preserve">diff /tmp/pub-from-cert.pem /tmp/pub-from-key.pem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hhn5ysw26hdw" w:id="45"/>
      <w:bookmarkEnd w:id="45"/>
      <w:r w:rsidDel="00000000" w:rsidR="00000000" w:rsidRPr="00000000">
        <w:rPr>
          <w:b w:val="1"/>
          <w:sz w:val="22"/>
          <w:szCs w:val="22"/>
          <w:rtl w:val="0"/>
        </w:rPr>
        <w:br w:type="textWrapping"/>
        <w:t xml:space="preserve">Lista CRL:</w:t>
        <w:br w:type="textWrapping"/>
      </w:r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ca -config ca/openssl_server.cnf -gencrl -out ca/crl/ca-crl.pem -passin pass:2137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hhn5ysw26hdw" w:id="45"/>
      <w:bookmarkEnd w:id="45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crl -in ca/crl/ca-crl.pem -noout -text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  <w:t xml:space="preserve">Odwołanie certyfikatu: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91es21gnvx0k" w:id="39"/>
      <w:bookmarkEnd w:id="39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ca -config ca/openssl_server.cnf -revoke server/server-cert.pem -passin pass:2137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91es21gnvx0k" w:id="39"/>
      <w:bookmarkEnd w:id="39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verify -CAfile ca/certs/ca-cert.pem -CRLfile ca/crl/ca-crl.pem server/server-cert.pem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weqdr9f7li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7.7. Przykładowe wykorzystanie certyfikatu</w:t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o08p88y8yj8p" w:id="47"/>
      <w:bookmarkEnd w:id="4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 Podpisywanie i szyfrowanie pliku (</w:t>
      </w:r>
      <w:r w:rsidDel="00000000" w:rsidR="00000000" w:rsidRPr="00000000">
        <w:rPr>
          <w:b w:val="1"/>
          <w:color w:val="188038"/>
          <w:sz w:val="28"/>
          <w:szCs w:val="28"/>
          <w:rtl w:val="0"/>
        </w:rPr>
        <w:t xml:space="preserve">cert_use_example_nr1.sh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numPr>
          <w:ilvl w:val="0"/>
          <w:numId w:val="10"/>
        </w:numPr>
        <w:spacing w:after="240" w:before="240" w:lineRule="auto"/>
        <w:ind w:left="720" w:hanging="360"/>
        <w:rPr>
          <w:b w:val="1"/>
          <w:sz w:val="22"/>
          <w:szCs w:val="22"/>
          <w:u w:val="none"/>
        </w:rPr>
      </w:pPr>
      <w:bookmarkStart w:colFirst="0" w:colLast="0" w:name="_xswt21f3n0b7" w:id="48"/>
      <w:bookmarkEnd w:id="48"/>
      <w:r w:rsidDel="00000000" w:rsidR="00000000" w:rsidRPr="00000000">
        <w:rPr>
          <w:b w:val="1"/>
          <w:sz w:val="22"/>
          <w:szCs w:val="22"/>
          <w:rtl w:val="0"/>
        </w:rPr>
        <w:t xml:space="preserve">Podpisywanie: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cb6geq1rzebw" w:id="49"/>
      <w:bookmarkEnd w:id="49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dgst -sha256 -sign client/client-key.pem -out document.sig document.txt</w:t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numPr>
          <w:ilvl w:val="0"/>
          <w:numId w:val="22"/>
        </w:numPr>
        <w:spacing w:after="80" w:lineRule="auto"/>
        <w:ind w:left="720" w:hanging="360"/>
        <w:rPr>
          <w:b w:val="1"/>
          <w:sz w:val="22"/>
          <w:szCs w:val="22"/>
          <w:u w:val="none"/>
        </w:rPr>
      </w:pPr>
      <w:bookmarkStart w:colFirst="0" w:colLast="0" w:name="_pfc127omt8x" w:id="50"/>
      <w:bookmarkEnd w:id="50"/>
      <w:r w:rsidDel="00000000" w:rsidR="00000000" w:rsidRPr="00000000">
        <w:rPr>
          <w:b w:val="1"/>
          <w:sz w:val="22"/>
          <w:szCs w:val="22"/>
          <w:rtl w:val="0"/>
        </w:rPr>
        <w:t xml:space="preserve">Weryfikacja podpisu:</w:t>
      </w:r>
    </w:p>
    <w:p w:rsidR="00000000" w:rsidDel="00000000" w:rsidP="00000000" w:rsidRDefault="00000000" w:rsidRPr="00000000" w14:paraId="000000DB">
      <w:pPr>
        <w:ind w:left="72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openssl dgst -sha256 -verify &lt;(openssl x509 -in client/client-cert.pem -pubkey -noout) -signature document.sig document.txt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numPr>
          <w:ilvl w:val="0"/>
          <w:numId w:val="22"/>
        </w:numPr>
        <w:spacing w:after="80" w:lineRule="auto"/>
        <w:ind w:left="720" w:hanging="360"/>
        <w:rPr>
          <w:sz w:val="22"/>
          <w:szCs w:val="22"/>
          <w:u w:val="none"/>
        </w:rPr>
      </w:pPr>
      <w:bookmarkStart w:colFirst="0" w:colLast="0" w:name="_cb6geq1rzebw" w:id="49"/>
      <w:bookmarkEnd w:id="49"/>
      <w:r w:rsidDel="00000000" w:rsidR="00000000" w:rsidRPr="00000000">
        <w:rPr>
          <w:b w:val="1"/>
          <w:sz w:val="22"/>
          <w:szCs w:val="22"/>
          <w:rtl w:val="0"/>
        </w:rPr>
        <w:t xml:space="preserve">Szyfrowanie dla serwera: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rsautl -encrypt -pubin -inkey &lt;(openssl x509 -in server/server-cert.pem -pubkey -noout) -in document.txt -out document.encrypted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numPr>
          <w:ilvl w:val="0"/>
          <w:numId w:val="22"/>
        </w:numPr>
        <w:spacing w:after="80" w:lineRule="auto"/>
        <w:ind w:left="720" w:hanging="360"/>
        <w:rPr>
          <w:sz w:val="22"/>
          <w:szCs w:val="22"/>
          <w:u w:val="none"/>
        </w:rPr>
      </w:pPr>
      <w:bookmarkStart w:colFirst="0" w:colLast="0" w:name="_mniiakbu2esh" w:id="51"/>
      <w:bookmarkEnd w:id="51"/>
      <w:r w:rsidDel="00000000" w:rsidR="00000000" w:rsidRPr="00000000">
        <w:rPr>
          <w:b w:val="1"/>
          <w:sz w:val="22"/>
          <w:szCs w:val="22"/>
          <w:rtl w:val="0"/>
        </w:rPr>
        <w:t xml:space="preserve">Odszyfrowanie: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rsautl -decrypt -inkey server/server-key.pem -in document.encrypted -out document.decrypted</w:t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bookmarkStart w:colFirst="0" w:colLast="0" w:name="_lt2cr4eqm27b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ind w:left="0" w:firstLine="0"/>
        <w:rPr>
          <w:rFonts w:ascii="Consolas" w:cs="Consolas" w:eastAsia="Consolas" w:hAnsi="Consolas"/>
          <w:color w:val="980000"/>
          <w:sz w:val="22"/>
          <w:szCs w:val="22"/>
        </w:rPr>
      </w:pPr>
      <w:bookmarkStart w:colFirst="0" w:colLast="0" w:name="_3deu3ofpjrqd" w:id="53"/>
      <w:bookmarkEnd w:id="53"/>
      <w:r w:rsidDel="00000000" w:rsidR="00000000" w:rsidRPr="00000000">
        <w:rPr>
          <w:b w:val="1"/>
          <w:sz w:val="28"/>
          <w:szCs w:val="28"/>
          <w:rtl w:val="0"/>
        </w:rPr>
        <w:t xml:space="preserve">2. Test połączenia SSL (</w:t>
      </w:r>
      <w:r w:rsidDel="00000000" w:rsidR="00000000" w:rsidRPr="00000000">
        <w:rPr>
          <w:b w:val="1"/>
          <w:color w:val="188038"/>
          <w:sz w:val="28"/>
          <w:szCs w:val="28"/>
          <w:rtl w:val="0"/>
        </w:rPr>
        <w:t xml:space="preserve">cert_use_example_nr2.sh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s_client -connect www.pg.edu.pl:443 -CAfile ca/certs/ca-cert.pem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after="80" w:lineRule="auto"/>
        <w:rPr>
          <w:b w:val="1"/>
          <w:color w:val="980000"/>
          <w:sz w:val="28"/>
          <w:szCs w:val="28"/>
        </w:rPr>
      </w:pPr>
      <w:bookmarkStart w:colFirst="0" w:colLast="0" w:name="_3deu3ofpjrqd" w:id="53"/>
      <w:bookmarkEnd w:id="53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openssl s_client -connect www.pg.edu.pl:443 -CAfile ca/certs/ca-cert.pem \</w:t>
        <w:br w:type="textWrapping"/>
        <w:t xml:space="preserve">-cert client/client-cert.pem -key client/client-key.pem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numPr>
          <w:ilvl w:val="0"/>
          <w:numId w:val="15"/>
        </w:numPr>
        <w:spacing w:after="80" w:lineRule="auto"/>
        <w:ind w:left="720" w:hanging="360"/>
        <w:rPr>
          <w:b w:val="1"/>
          <w:sz w:val="22"/>
          <w:szCs w:val="22"/>
          <w:u w:val="none"/>
        </w:rPr>
      </w:pPr>
      <w:bookmarkStart w:colFirst="0" w:colLast="0" w:name="_91es21gnvx0k" w:id="39"/>
      <w:bookmarkEnd w:id="39"/>
      <w:r w:rsidDel="00000000" w:rsidR="00000000" w:rsidRPr="00000000">
        <w:rPr>
          <w:b w:val="1"/>
          <w:sz w:val="22"/>
          <w:szCs w:val="22"/>
          <w:rtl w:val="0"/>
        </w:rPr>
        <w:t xml:space="preserve">Wyświetlenie szczegółów certyfikatu SSL serwera: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/>
      </w:pPr>
      <w:bookmarkStart w:colFirst="0" w:colLast="0" w:name="_5qq5ii1wnqk3" w:id="32"/>
      <w:bookmarkEnd w:id="32"/>
      <w:r w:rsidDel="00000000" w:rsidR="00000000" w:rsidRPr="00000000">
        <w:rPr>
          <w:rFonts w:ascii="Consolas" w:cs="Consolas" w:eastAsia="Consolas" w:hAnsi="Consolas"/>
          <w:color w:val="980000"/>
          <w:sz w:val="22"/>
          <w:szCs w:val="22"/>
          <w:rtl w:val="0"/>
        </w:rPr>
        <w:t xml:space="preserve">echo | openssl s_client -connect www.pg.edu.pl:443 2&gt;/dev/null | openssl x509 -noout -text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au7ssifdv1f3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8. Podsumowanie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8.1 Demonstracja generowania certyfikatu CA</w:t>
      </w:r>
    </w:p>
    <w:p w:rsidR="00000000" w:rsidDel="00000000" w:rsidP="00000000" w:rsidRDefault="00000000" w:rsidRPr="00000000" w14:paraId="000000E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Utworzenie struktury PKI z hierarchią zaufania</w:t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Generowanie klucza prywatnego CA (RSA 4096-bit z szyfrowaniem AES-256)</w:t>
      </w:r>
    </w:p>
    <w:p w:rsidR="00000000" w:rsidDel="00000000" w:rsidP="00000000" w:rsidRDefault="00000000" w:rsidRPr="00000000" w14:paraId="000000E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Tworzenie samopodpisanego certyfikatu CA z rozszerzeniami v3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8.2 Demonstracja generowania i podpisywania certyfikatów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Certyfikat serwera dla domeny www.pg.edu.pl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Certyfikat klienta dla użytkownika końcowego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 CSR (Certificate Signing Request)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Podpisywanie przez CA z odpowiednimi rozszerzeniami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8.3 Demonstracja konwersji między formatami</w:t>
      </w:r>
    </w:p>
    <w:p w:rsidR="00000000" w:rsidDel="00000000" w:rsidP="00000000" w:rsidRDefault="00000000" w:rsidRPr="00000000" w14:paraId="000000F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Konwersje PEM ↔ DER dla certyfikatów i kluczy</w:t>
      </w:r>
    </w:p>
    <w:p w:rsidR="00000000" w:rsidDel="00000000" w:rsidP="00000000" w:rsidRDefault="00000000" w:rsidRPr="00000000" w14:paraId="000000F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Tworzenie formatów PKCS#12 z hasłem</w:t>
      </w:r>
    </w:p>
    <w:p w:rsidR="00000000" w:rsidDel="00000000" w:rsidP="00000000" w:rsidRDefault="00000000" w:rsidRPr="00000000" w14:paraId="000000F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Ekstraktowanie komponentów z kontenerów PKCS#12</w:t>
      </w:r>
    </w:p>
    <w:p w:rsidR="00000000" w:rsidDel="00000000" w:rsidP="00000000" w:rsidRDefault="00000000" w:rsidRPr="00000000" w14:paraId="000000F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Szyfrowanie i deszyfrowanie kluczy prywatnych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8.4 Demonstracja weryfikacji certyfikatu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Weryfikacja łańcucha zaufania względem CA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Sprawdzanie okresów ważności certyfikatów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Weryfikacja podpisów cyfrowych i integralności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Obsługa list odwołanych certyfikatów (CRL)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8.5 Demonstracja przykładu wykorzystania certyfikatu</w:t>
      </w:r>
    </w:p>
    <w:p w:rsidR="00000000" w:rsidDel="00000000" w:rsidP="00000000" w:rsidRDefault="00000000" w:rsidRPr="00000000" w14:paraId="000000F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Konfiguracja serwerów HTTPS (nginx, Apache)</w:t>
      </w:r>
    </w:p>
    <w:p w:rsidR="00000000" w:rsidDel="00000000" w:rsidP="00000000" w:rsidRDefault="00000000" w:rsidRPr="00000000" w14:paraId="000000F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Uwierzytelnianie wzajemne SSL/TLS</w:t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Podpisywanie i weryfikacja dokumentów</w:t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Szyfrowanie plików kluczem publicznym</w:t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32zllxx8p3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8.6 Zastosowane technologie: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OpenSSL 1.1.1+</w:t>
      </w:r>
      <w:r w:rsidDel="00000000" w:rsidR="00000000" w:rsidRPr="00000000">
        <w:rPr>
          <w:rtl w:val="0"/>
        </w:rPr>
        <w:t xml:space="preserve"> - podstawowe narzędzie kryptograficzne</w:t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RSA 2048/4096-bit</w:t>
      </w:r>
      <w:r w:rsidDel="00000000" w:rsidR="00000000" w:rsidRPr="00000000">
        <w:rPr>
          <w:rtl w:val="0"/>
        </w:rPr>
        <w:t xml:space="preserve"> - algorytm klucza asymetrycznego</w:t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SHA-256</w:t>
      </w:r>
      <w:r w:rsidDel="00000000" w:rsidR="00000000" w:rsidRPr="00000000">
        <w:rPr>
          <w:rtl w:val="0"/>
        </w:rPr>
        <w:t xml:space="preserve"> - bezpieczna funkcja skrótu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AES-256</w:t>
      </w:r>
      <w:r w:rsidDel="00000000" w:rsidR="00000000" w:rsidRPr="00000000">
        <w:rPr>
          <w:rtl w:val="0"/>
        </w:rPr>
        <w:t xml:space="preserve"> - szyfrowanie symetryczne dla ochrony kluczy</w:t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X.509 v3</w:t>
      </w:r>
      <w:r w:rsidDel="00000000" w:rsidR="00000000" w:rsidRPr="00000000">
        <w:rPr>
          <w:rtl w:val="0"/>
        </w:rPr>
        <w:t xml:space="preserve"> - standard certyfikatów cyfrowych</w:t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10a6no6jdh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8.7 Aspekty bezpieczeństwa: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Projekt uwzględnia najlepsze praktyki bezpieczeństwa:</w:t>
      </w:r>
    </w:p>
    <w:p w:rsidR="00000000" w:rsidDel="00000000" w:rsidP="00000000" w:rsidRDefault="00000000" w:rsidRPr="00000000" w14:paraId="0000010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Klucze prywatne CA chronione hasłem i odpowiednimi uprawnieniami (700)</w:t>
      </w:r>
    </w:p>
    <w:p w:rsidR="00000000" w:rsidDel="00000000" w:rsidP="00000000" w:rsidRDefault="00000000" w:rsidRPr="00000000" w14:paraId="0000010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Użycie silnych algorytmów kryptograficznych odpornych na obecnie znane ataki</w:t>
      </w:r>
    </w:p>
    <w:p w:rsidR="00000000" w:rsidDel="00000000" w:rsidP="00000000" w:rsidRDefault="00000000" w:rsidRPr="00000000" w14:paraId="0000010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Rozszerzenia certyfikatów zgodne z RFC 5280 zapewniające prawidłowe zastosowanie</w:t>
      </w:r>
    </w:p>
    <w:p w:rsidR="00000000" w:rsidDel="00000000" w:rsidP="00000000" w:rsidRDefault="00000000" w:rsidRPr="00000000" w14:paraId="0000010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Odpowiednia długość kluczy rekomendowana dla roku 2025</w:t>
      </w:r>
    </w:p>
    <w:p w:rsidR="00000000" w:rsidDel="00000000" w:rsidP="00000000" w:rsidRDefault="00000000" w:rsidRPr="00000000" w14:paraId="0000010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Hierarchiczna struktura zaufania minimalizująca ryzyko kompromitacji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2bakdwxwbm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8.8 Wartość edukacyjna:</w:t>
      </w:r>
    </w:p>
    <w:p w:rsidR="00000000" w:rsidDel="00000000" w:rsidP="00000000" w:rsidRDefault="00000000" w:rsidRPr="00000000" w14:paraId="000001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Projekt demonstruje kompleksowy proces zarządzania certyfikatami cyfrowymi w środowisku PKI, od teoretycznych podstaw po praktyczne implementacje. Przedstawione rozwiązania mogą być wykorzystane w rzeczywistych scenariuszach wdrożeniowych, zachowując przy tym edukacyjny charakter przez szczegółowe wyjaśnienie każdego kroku.</w:t>
      </w:r>
    </w:p>
    <w:p w:rsidR="00000000" w:rsidDel="00000000" w:rsidP="00000000" w:rsidRDefault="00000000" w:rsidRPr="00000000" w14:paraId="000001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Infrastruktura PKI oparta na OpenSSL stanowi fundament bezpieczeństwa w środowiskach korporacyjnych i jest niezbędnym elementem wiedzy każdego specjalisty ds. cyberbezpieczeństwa.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