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162C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1374B3A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Черкаський державний бізнес-коледж</w:t>
      </w:r>
    </w:p>
    <w:p w14:paraId="4F9DE1F1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76F1C3BF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F777D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Кафедра комп’ютерної інженерії та інформаційних технологій</w:t>
      </w:r>
    </w:p>
    <w:p w14:paraId="04C7CF0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Відділення інженерії програмного забезпечення</w:t>
      </w:r>
    </w:p>
    <w:p w14:paraId="78C1499B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4E8A78FF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3150A6E7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FC4B4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CA36F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78A8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1FAB41BA" w14:textId="0F695CAB" w:rsidR="00652871" w:rsidRPr="00996687" w:rsidRDefault="00DE2604" w:rsidP="0065287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96687">
        <w:rPr>
          <w:rFonts w:ascii="Times New Roman" w:hAnsi="Times New Roman" w:cs="Times New Roman"/>
          <w:sz w:val="28"/>
          <w:szCs w:val="28"/>
          <w:lang w:val="uk-UA"/>
        </w:rPr>
        <w:t xml:space="preserve"> індивідуального завдання</w:t>
      </w:r>
    </w:p>
    <w:p w14:paraId="0805458E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з курсу «Основи інженерії даних»</w:t>
      </w:r>
    </w:p>
    <w:p w14:paraId="5229BBF2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</w:rPr>
      </w:pPr>
    </w:p>
    <w:p w14:paraId="261C26F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102C8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88D325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E2D26A" w14:textId="03346D6B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  <w:lang w:val="uk-UA"/>
        </w:rPr>
      </w:pPr>
      <w:r w:rsidRPr="00E178A8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Маренича Федора</w:t>
      </w:r>
    </w:p>
    <w:p w14:paraId="66AEF8EF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6190CD27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</w:p>
    <w:p w14:paraId="0B1B3354" w14:textId="77777777" w:rsidR="00652871" w:rsidRPr="00E178A8" w:rsidRDefault="00652871" w:rsidP="00652871">
      <w:pPr>
        <w:ind w:left="5670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викладач Немченко В.Ю.</w:t>
      </w:r>
    </w:p>
    <w:p w14:paraId="2D8CCF0B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EFB550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0B6926" w14:textId="7777777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CF2D6C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76D440" w14:textId="77777777" w:rsidR="00652871" w:rsidRPr="00E178A8" w:rsidRDefault="00652871" w:rsidP="0065287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0E6C57" w14:textId="423D9E37" w:rsidR="00652871" w:rsidRPr="00E178A8" w:rsidRDefault="00652871" w:rsidP="00652871">
      <w:pPr>
        <w:jc w:val="center"/>
        <w:rPr>
          <w:rFonts w:ascii="Times New Roman" w:hAnsi="Times New Roman" w:cs="Times New Roman"/>
          <w:sz w:val="28"/>
          <w:szCs w:val="28"/>
        </w:rPr>
      </w:pPr>
      <w:r w:rsidRPr="00E178A8">
        <w:rPr>
          <w:rFonts w:ascii="Times New Roman" w:hAnsi="Times New Roman" w:cs="Times New Roman"/>
          <w:sz w:val="28"/>
          <w:szCs w:val="28"/>
        </w:rPr>
        <w:t>Черкаси 202</w:t>
      </w:r>
      <w:r w:rsidRPr="00E178A8"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178A8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799D49" w14:textId="31558660" w:rsidR="00B82222" w:rsidRPr="00996687" w:rsidRDefault="00996687" w:rsidP="0099668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03F4F0F9" w14:textId="3DEBD049" w:rsidR="007D0114" w:rsidRDefault="00894E12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4E12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94E12">
        <w:rPr>
          <w:rFonts w:ascii="Times New Roman" w:hAnsi="Times New Roman" w:cs="Times New Roman"/>
          <w:sz w:val="28"/>
          <w:szCs w:val="28"/>
          <w:lang w:val="uk-UA"/>
        </w:rPr>
        <w:t>9. Проектування БД з аналізу і контролю успішності здобувачів ВУЗу.</w:t>
      </w:r>
    </w:p>
    <w:p w14:paraId="2A3F7A07" w14:textId="2A69C597" w:rsidR="00886A08" w:rsidRPr="00886A08" w:rsidRDefault="00996687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96687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96687">
        <w:rPr>
          <w:rFonts w:ascii="Times New Roman" w:hAnsi="Times New Roman" w:cs="Times New Roman"/>
          <w:sz w:val="28"/>
          <w:szCs w:val="28"/>
        </w:rPr>
        <w:t>School Todo Management System</w:t>
      </w:r>
    </w:p>
    <w:p w14:paraId="0DA51FBE" w14:textId="2C816149" w:rsidR="00886A08" w:rsidRPr="00886A08" w:rsidRDefault="0050234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Короткий о</w:t>
      </w:r>
      <w:r w:rsidR="00886A08" w:rsidRPr="00886A08">
        <w:rPr>
          <w:rFonts w:ascii="Times New Roman" w:hAnsi="Times New Roman" w:cs="Times New Roman"/>
          <w:b/>
          <w:bCs/>
          <w:sz w:val="28"/>
          <w:szCs w:val="28"/>
        </w:rPr>
        <w:t>гляд</w:t>
      </w:r>
      <w:r w:rsidR="003804B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: </w:t>
      </w:r>
      <w:r w:rsidR="003804B4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86A08" w:rsidRPr="00886A08">
        <w:rPr>
          <w:rFonts w:ascii="Times New Roman" w:hAnsi="Times New Roman" w:cs="Times New Roman"/>
          <w:sz w:val="28"/>
          <w:szCs w:val="28"/>
        </w:rPr>
        <w:t>е повноцінний full-stack веб-додаток. Проєкт демонструє сучасні корпоративні підходи та чисту, масштабовану архітектуру. У його основі - бекенд на ASP.NET Core Web API та фронтенд на React, що взаємодіють через REST-запити.</w:t>
      </w:r>
    </w:p>
    <w:p w14:paraId="12BF7D4A" w14:textId="36CDF990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72FFBF" w14:textId="5E94F1C1" w:rsidR="008A37FD" w:rsidRDefault="008A37FD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A37F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Посилання на репозиторій: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8A37FD">
          <w:rPr>
            <w:rStyle w:val="ac"/>
            <w:rFonts w:ascii="Times New Roman" w:hAnsi="Times New Roman" w:cs="Times New Roman"/>
            <w:sz w:val="28"/>
            <w:szCs w:val="28"/>
            <w:lang w:val="uk-UA"/>
          </w:rPr>
          <w:t>https://github.com/Ururu221/SchoolTodoApi</w:t>
        </w:r>
      </w:hyperlink>
    </w:p>
    <w:p w14:paraId="5FC94D51" w14:textId="53FF41A2" w:rsidR="008A37FD" w:rsidRPr="00870025" w:rsidRDefault="00295394" w:rsidP="00886A08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700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(рекомендується також прочитати </w:t>
      </w:r>
      <w:r w:rsidRPr="000A47A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README.md</w:t>
      </w:r>
      <w:r w:rsidRPr="008700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8700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файл у </w:t>
      </w:r>
      <w:r w:rsidRPr="000A47AC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віддаленому</w:t>
      </w:r>
      <w:r w:rsidRPr="00870025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репозиторії</w:t>
      </w:r>
      <w:r w:rsidR="000A47AC" w:rsidRPr="002532A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hyperlink r:id="rId6" w:history="1">
        <w:r w:rsidR="000A47AC" w:rsidRPr="005A0499">
          <w:rPr>
            <w:rStyle w:val="ac"/>
            <w:rFonts w:ascii="Times New Roman" w:hAnsi="Times New Roman" w:cs="Times New Roman"/>
            <w:i/>
            <w:iCs/>
            <w:sz w:val="28"/>
            <w:szCs w:val="28"/>
            <w:lang w:val="uk-UA"/>
          </w:rPr>
          <w:t>за посиланням</w:t>
        </w:r>
      </w:hyperlink>
      <w:r w:rsidRPr="00870025">
        <w:rPr>
          <w:rFonts w:ascii="Times New Roman" w:hAnsi="Times New Roman" w:cs="Times New Roman"/>
          <w:i/>
          <w:iCs/>
          <w:sz w:val="28"/>
          <w:szCs w:val="28"/>
          <w:lang w:val="uk-UA"/>
        </w:rPr>
        <w:t>)</w:t>
      </w:r>
    </w:p>
    <w:p w14:paraId="1F83BF30" w14:textId="77777777" w:rsidR="00295394" w:rsidRPr="00295394" w:rsidRDefault="00295394" w:rsidP="00886A0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7363B60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Ключові технології та особливості</w:t>
      </w:r>
    </w:p>
    <w:p w14:paraId="5690B441" w14:textId="1F0A012E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ASP.NET Core Web API (.NET 8)</w:t>
      </w:r>
    </w:p>
    <w:p w14:paraId="08600E6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 (DI)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рівні: контролери, сервіси, налаштування та навіть клієнт MongoDB - усе впроваджується через вбудований IoC-контейнер. Це розв'язує залежності, підвищує модульність і полегшує юніт-тестування.</w:t>
      </w:r>
    </w:p>
    <w:p w14:paraId="6815A217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Сервісний шар</w:t>
      </w:r>
      <w:r w:rsidRPr="00886A08">
        <w:rPr>
          <w:rFonts w:ascii="Times New Roman" w:hAnsi="Times New Roman" w:cs="Times New Roman"/>
          <w:sz w:val="28"/>
          <w:szCs w:val="28"/>
        </w:rPr>
        <w:t>: окремі класи StudentService, SchoolService, TodoItemService інкапсулюють логіку доступу до даних і бізнес-правила, дотримуючись принципу єдиної відповідальності.</w:t>
      </w:r>
    </w:p>
    <w:p w14:paraId="20F8454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Options Pattern</w:t>
      </w:r>
      <w:r w:rsidRPr="00886A08">
        <w:rPr>
          <w:rFonts w:ascii="Times New Roman" w:hAnsi="Times New Roman" w:cs="Times New Roman"/>
          <w:sz w:val="28"/>
          <w:szCs w:val="28"/>
        </w:rPr>
        <w:t>: налаштування SchoolDatabaseSettings зі strongly-typed binding із appsettings.json через IOptions&lt;T&gt;.</w:t>
      </w:r>
    </w:p>
    <w:p w14:paraId="6F87082A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Swagger / OpenAPI</w:t>
      </w:r>
      <w:r w:rsidRPr="00886A08">
        <w:rPr>
          <w:rFonts w:ascii="Times New Roman" w:hAnsi="Times New Roman" w:cs="Times New Roman"/>
          <w:sz w:val="28"/>
          <w:szCs w:val="28"/>
        </w:rPr>
        <w:t>: автогенерована документація з інтерактивним UI для тестування всіх CRUD-операцій.</w:t>
      </w:r>
    </w:p>
    <w:p w14:paraId="2A511CC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CORS</w:t>
      </w:r>
      <w:r w:rsidRPr="00886A08">
        <w:rPr>
          <w:rFonts w:ascii="Times New Roman" w:hAnsi="Times New Roman" w:cs="Times New Roman"/>
          <w:sz w:val="28"/>
          <w:szCs w:val="28"/>
        </w:rPr>
        <w:t>: політика, що дозволяє React-додатку без проблем звертатись до API з іншого походження.</w:t>
      </w:r>
    </w:p>
    <w:p w14:paraId="04C90EB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Логування</w:t>
      </w:r>
      <w:r w:rsidRPr="00886A08">
        <w:rPr>
          <w:rFonts w:ascii="Times New Roman" w:hAnsi="Times New Roman" w:cs="Times New Roman"/>
          <w:sz w:val="28"/>
          <w:szCs w:val="28"/>
        </w:rPr>
        <w:t>: ILogger&lt;T&gt; у кожному сервісі для відстеження підключень, операцій та помилок - практичний приклад production-рівня логування.</w:t>
      </w:r>
    </w:p>
    <w:p w14:paraId="3046BDA7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MongoDB</w:t>
      </w:r>
    </w:p>
    <w:p w14:paraId="24E67F7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Документна база даних</w:t>
      </w:r>
      <w:r w:rsidRPr="00886A08">
        <w:rPr>
          <w:rFonts w:ascii="Times New Roman" w:hAnsi="Times New Roman" w:cs="Times New Roman"/>
          <w:sz w:val="28"/>
          <w:szCs w:val="28"/>
        </w:rPr>
        <w:t>: окремі колекції Students, Schools, TodoItems.</w:t>
      </w:r>
    </w:p>
    <w:p w14:paraId="39B4E33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ObjectId</w:t>
      </w:r>
      <w:r w:rsidRPr="00886A08">
        <w:rPr>
          <w:rFonts w:ascii="Times New Roman" w:hAnsi="Times New Roman" w:cs="Times New Roman"/>
          <w:sz w:val="28"/>
          <w:szCs w:val="28"/>
        </w:rPr>
        <w:t>: усі сутності мають згенеровані 24-символьні hex-ідентифікатори; поле SchoolId у студента опціональне й ігнорується, якщо null.</w:t>
      </w:r>
    </w:p>
    <w:p w14:paraId="6B7E1098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Асинхронні операції</w:t>
      </w:r>
      <w:r w:rsidRPr="00886A08">
        <w:rPr>
          <w:rFonts w:ascii="Times New Roman" w:hAnsi="Times New Roman" w:cs="Times New Roman"/>
          <w:sz w:val="28"/>
          <w:szCs w:val="28"/>
        </w:rPr>
        <w:t xml:space="preserve"> через офіційний драйвер MongoDB.Driver для високої продуктивності.</w:t>
      </w:r>
    </w:p>
    <w:p w14:paraId="5E4F7FF8" w14:textId="77777777" w:rsidR="00886A08" w:rsidRPr="00886A08" w:rsidRDefault="00886A08" w:rsidP="00886A08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React-фронтенд</w:t>
      </w:r>
    </w:p>
    <w:p w14:paraId="2AED2489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Створено за допомогою Create-React-App +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 Router 6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SPA:</w:t>
      </w:r>
    </w:p>
    <w:p w14:paraId="669F74A2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/students - список, додавання, редагування та видалення студентів</w:t>
      </w:r>
    </w:p>
    <w:p w14:paraId="0E4A550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/schools - управління школами</w:t>
      </w:r>
    </w:p>
    <w:p w14:paraId="54ACAFC7" w14:textId="77777777" w:rsidR="00886A08" w:rsidRPr="00886A08" w:rsidRDefault="00886A08" w:rsidP="00886A08">
      <w:pPr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sz w:val="28"/>
          <w:szCs w:val="28"/>
        </w:rPr>
        <w:t>/todos - створення та відстеження завдань, пов'язаних зі студентами чи школами</w:t>
      </w:r>
    </w:p>
    <w:p w14:paraId="7FE0550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Axios + сервіс API</w:t>
      </w:r>
      <w:r w:rsidRPr="00886A08">
        <w:rPr>
          <w:rFonts w:ascii="Times New Roman" w:hAnsi="Times New Roman" w:cs="Times New Roman"/>
          <w:sz w:val="28"/>
          <w:szCs w:val="28"/>
        </w:rPr>
        <w:t xml:space="preserve"> (services/api.js) з єдиним baseURL для всіх HTTP-запитів.</w:t>
      </w:r>
    </w:p>
    <w:p w14:paraId="5C2A2742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Bootstrap 5</w:t>
      </w:r>
      <w:r w:rsidRPr="00886A08">
        <w:rPr>
          <w:rFonts w:ascii="Times New Roman" w:hAnsi="Times New Roman" w:cs="Times New Roman"/>
          <w:sz w:val="28"/>
          <w:szCs w:val="28"/>
        </w:rPr>
        <w:t xml:space="preserve"> для адаптивного та професійного стилю форм і таблиць.</w:t>
      </w:r>
    </w:p>
    <w:p w14:paraId="583100CB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React-хуки</w:t>
      </w:r>
      <w:r w:rsidRPr="00886A08">
        <w:rPr>
          <w:rFonts w:ascii="Times New Roman" w:hAnsi="Times New Roman" w:cs="Times New Roman"/>
          <w:sz w:val="28"/>
          <w:szCs w:val="28"/>
        </w:rPr>
        <w:t xml:space="preserve"> (useState, useEffect, useNavigate) для керування станом і навігацією.</w:t>
      </w:r>
    </w:p>
    <w:p w14:paraId="6AF84236" w14:textId="77777777" w:rsidR="00886A08" w:rsidRPr="00886A08" w:rsidRDefault="00886A08" w:rsidP="00886A08">
      <w:pPr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Динамічні форми</w:t>
      </w:r>
      <w:r w:rsidRPr="00886A08">
        <w:rPr>
          <w:rFonts w:ascii="Times New Roman" w:hAnsi="Times New Roman" w:cs="Times New Roman"/>
          <w:sz w:val="28"/>
          <w:szCs w:val="28"/>
        </w:rPr>
        <w:t>: випадаючі списки автоматично заповнюються з API, гарантують цілісність даних.</w:t>
      </w:r>
    </w:p>
    <w:p w14:paraId="511102FC" w14:textId="3D29E09A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AC50A5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Архітектура та дизайн</w:t>
      </w:r>
    </w:p>
    <w:p w14:paraId="319E8E47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Шарова структура</w:t>
      </w:r>
      <w:r w:rsidRPr="00886A08">
        <w:rPr>
          <w:rFonts w:ascii="Times New Roman" w:hAnsi="Times New Roman" w:cs="Times New Roman"/>
          <w:sz w:val="28"/>
          <w:szCs w:val="28"/>
        </w:rPr>
        <w:t>: чіткий розподіл контролерів, сервісів, моделей даних і компонентів UI.</w:t>
      </w:r>
    </w:p>
    <w:p w14:paraId="2AC50672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Масштабованість</w:t>
      </w:r>
      <w:r w:rsidRPr="00886A08">
        <w:rPr>
          <w:rFonts w:ascii="Times New Roman" w:hAnsi="Times New Roman" w:cs="Times New Roman"/>
          <w:sz w:val="28"/>
          <w:szCs w:val="28"/>
        </w:rPr>
        <w:t>: нові функції (наприклад, автентифікація або додаткові сутності) легко інтегруються завдяки DI та сервісній архітектурі.</w:t>
      </w:r>
    </w:p>
    <w:p w14:paraId="63951648" w14:textId="77777777" w:rsidR="00886A08" w:rsidRPr="00886A08" w:rsidRDefault="00886A08" w:rsidP="00886A0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Тестованість</w:t>
      </w:r>
      <w:r w:rsidRPr="00886A08">
        <w:rPr>
          <w:rFonts w:ascii="Times New Roman" w:hAnsi="Times New Roman" w:cs="Times New Roman"/>
          <w:sz w:val="28"/>
          <w:szCs w:val="28"/>
        </w:rPr>
        <w:t>: сервіси та контролери можна юніт-тестувати незалежно, мокуючи залежності.</w:t>
      </w:r>
    </w:p>
    <w:p w14:paraId="6984C44F" w14:textId="0A9A4B77" w:rsidR="00886A08" w:rsidRP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6C0A14" w14:textId="77777777" w:rsidR="00886A08" w:rsidRPr="00886A08" w:rsidRDefault="00886A08" w:rsidP="00886A0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6A08">
        <w:rPr>
          <w:rFonts w:ascii="Times New Roman" w:hAnsi="Times New Roman" w:cs="Times New Roman"/>
          <w:b/>
          <w:bCs/>
          <w:sz w:val="28"/>
          <w:szCs w:val="28"/>
        </w:rPr>
        <w:t>Чому варто відзначити</w:t>
      </w:r>
    </w:p>
    <w:p w14:paraId="3CCB7303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sz w:val="28"/>
          <w:szCs w:val="28"/>
        </w:rPr>
        <w:t xml:space="preserve">Проєкт не просто демонструє CRUD - він повністю реалізує </w:t>
      </w:r>
      <w:r w:rsidRPr="00886A08">
        <w:rPr>
          <w:rFonts w:ascii="Times New Roman" w:hAnsi="Times New Roman" w:cs="Times New Roman"/>
          <w:b/>
          <w:bCs/>
          <w:sz w:val="28"/>
          <w:szCs w:val="28"/>
        </w:rPr>
        <w:t>Dependency Injection</w:t>
      </w:r>
      <w:r w:rsidRPr="00886A08">
        <w:rPr>
          <w:rFonts w:ascii="Times New Roman" w:hAnsi="Times New Roman" w:cs="Times New Roman"/>
          <w:sz w:val="28"/>
          <w:szCs w:val="28"/>
        </w:rPr>
        <w:t xml:space="preserve"> на кожному рівні, використовує strongly-typed налаштування, автодокументований Swagger та сучасний React-фронтенд, що відповідає принципам реальних корпоративних рішень. Ваш викладач побачить не просто студентську роботу, а професійний full-stack продукт із найкращими практиками інженерії ПЗ.</w:t>
      </w:r>
    </w:p>
    <w:p w14:paraId="2FD93215" w14:textId="77777777" w:rsidR="00886A08" w:rsidRDefault="00886A08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289854" w14:textId="36487842" w:rsidR="00F34B8F" w:rsidRDefault="00BF1089" w:rsidP="00886A08">
      <w:pPr>
        <w:jc w:val="both"/>
        <w:rPr>
          <w:rFonts w:ascii="Times New Roman" w:hAnsi="Times New Roman" w:cs="Times New Roman"/>
          <w:sz w:val="28"/>
          <w:szCs w:val="28"/>
        </w:rPr>
      </w:pPr>
      <w:r w:rsidRPr="00BF1089">
        <w:rPr>
          <w:rFonts w:ascii="Times New Roman" w:hAnsi="Times New Roman" w:cs="Times New Roman"/>
          <w:sz w:val="28"/>
          <w:szCs w:val="28"/>
        </w:rPr>
        <w:t>Нижче наведені скриншоти роботи сайту:</w:t>
      </w:r>
    </w:p>
    <w:p w14:paraId="0F7DDE82" w14:textId="77777777" w:rsidR="00BF1089" w:rsidRDefault="00BF1089" w:rsidP="00886A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29EE62A" w14:textId="1888D88B" w:rsidR="00886A08" w:rsidRDefault="00886A08" w:rsidP="00886A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4E7F88E" wp14:editId="78469E7B">
            <wp:extent cx="5940425" cy="2426970"/>
            <wp:effectExtent l="0" t="0" r="3175" b="0"/>
            <wp:docPr id="1493176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1766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C24E" w14:textId="3E93D7A2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1. Головна сторінка додатку</w:t>
      </w:r>
    </w:p>
    <w:p w14:paraId="44EAC0EF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08B5427" w14:textId="044E700C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2D27BE" wp14:editId="15D9614B">
            <wp:extent cx="5940425" cy="1677670"/>
            <wp:effectExtent l="0" t="0" r="3175" b="0"/>
            <wp:docPr id="188662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25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1DEF" w14:textId="68DCDA10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886A08">
        <w:rPr>
          <w:rFonts w:ascii="Times New Roman" w:hAnsi="Times New Roman" w:cs="Times New Roman"/>
          <w:i/>
          <w:iCs/>
          <w:sz w:val="28"/>
          <w:szCs w:val="28"/>
        </w:rPr>
        <w:t>Рисунок 2. Список студентів до додавання нового запису</w:t>
      </w:r>
    </w:p>
    <w:p w14:paraId="604FE1D8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C6D728A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A5253DC" w14:textId="77777777" w:rsidR="00886A08" w:rsidRDefault="00886A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3DF439F" w14:textId="3EC9DFA9" w:rsidR="00886A0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962AD6" wp14:editId="69FEDF65">
            <wp:extent cx="5940425" cy="2849880"/>
            <wp:effectExtent l="0" t="0" r="3175" b="7620"/>
            <wp:docPr id="607324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24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6D0E7" w14:textId="0328080C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3. Форма додавання нового студента</w:t>
      </w:r>
    </w:p>
    <w:p w14:paraId="4AB0D4B0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AB970D8" w14:textId="3A66455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7ECD7C" wp14:editId="7E12B49F">
            <wp:extent cx="5940425" cy="1958975"/>
            <wp:effectExtent l="0" t="0" r="3175" b="3175"/>
            <wp:docPr id="2752587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2587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FB94F" w14:textId="4233A03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4. Оновлений список студентів після додавання</w:t>
      </w:r>
    </w:p>
    <w:p w14:paraId="50EED9D3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F08B0D" w14:textId="44CE6A2F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CC6078" wp14:editId="649DBBCD">
            <wp:extent cx="2447925" cy="676275"/>
            <wp:effectExtent l="0" t="0" r="9525" b="9525"/>
            <wp:docPr id="1427299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996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DDD4" w14:textId="0DC93CA6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5. Перевірка колекцій у MongoDB</w:t>
      </w:r>
    </w:p>
    <w:p w14:paraId="5CCEECB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BD8EA9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7EB4D7" w14:textId="36805C3B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5F0F8F" wp14:editId="5A4E98B2">
            <wp:extent cx="4286708" cy="1460785"/>
            <wp:effectExtent l="0" t="0" r="0" b="6350"/>
            <wp:docPr id="69344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41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7961" cy="146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0E6" w14:textId="1365C13D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6. Новий документ студента в MongoDB</w:t>
      </w:r>
    </w:p>
    <w:p w14:paraId="30693D34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2B93C62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B853ECE" w14:textId="193F33E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B6994E" wp14:editId="76097043">
            <wp:extent cx="5940425" cy="2140585"/>
            <wp:effectExtent l="0" t="0" r="3175" b="0"/>
            <wp:docPr id="204260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00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6655" w14:textId="70CA0415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>Рисунок 7. Форма додавання нової школи</w:t>
      </w:r>
    </w:p>
    <w:p w14:paraId="40EEDBB8" w14:textId="77777777" w:rsid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53279892" w14:textId="77777777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EAD360D" w14:textId="609E6979" w:rsidR="004A3EC8" w:rsidRPr="004A3EC8" w:rsidRDefault="004A3EC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413421" wp14:editId="28801EE9">
            <wp:extent cx="5940425" cy="1649095"/>
            <wp:effectExtent l="0" t="0" r="3175" b="8255"/>
            <wp:docPr id="1433635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351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E24C" w14:textId="54D0AB8B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603D42">
        <w:rPr>
          <w:rFonts w:ascii="Times New Roman" w:hAnsi="Times New Roman" w:cs="Times New Roman"/>
          <w:i/>
          <w:iCs/>
          <w:sz w:val="28"/>
          <w:szCs w:val="28"/>
          <w:lang w:val="en-US"/>
        </w:rPr>
        <w:t>8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. Оновлений список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шкіл</w:t>
      </w:r>
      <w:r w:rsidRPr="004A3EC8">
        <w:rPr>
          <w:rFonts w:ascii="Times New Roman" w:hAnsi="Times New Roman" w:cs="Times New Roman"/>
          <w:i/>
          <w:iCs/>
          <w:sz w:val="28"/>
          <w:szCs w:val="28"/>
        </w:rPr>
        <w:t xml:space="preserve"> після додавання</w:t>
      </w:r>
    </w:p>
    <w:p w14:paraId="0A2F8501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243E266C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FB88007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70CD6B22" w14:textId="77777777" w:rsidR="004A3EC8" w:rsidRDefault="004A3EC8" w:rsidP="004A3EC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6E846240" w14:textId="464DA0A9" w:rsidR="004A3EC8" w:rsidRDefault="00603D42" w:rsidP="00583DD0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CCA639B" wp14:editId="0B5BFD37">
            <wp:extent cx="4171950" cy="1590675"/>
            <wp:effectExtent l="0" t="0" r="0" b="9525"/>
            <wp:docPr id="733846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465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7DE1" w14:textId="155ED2A0" w:rsidR="004A3EC8" w:rsidRDefault="00603D42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03D42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9</w:t>
      </w:r>
      <w:r w:rsidRPr="00603D42">
        <w:rPr>
          <w:rFonts w:ascii="Times New Roman" w:hAnsi="Times New Roman" w:cs="Times New Roman"/>
          <w:i/>
          <w:iCs/>
          <w:sz w:val="28"/>
          <w:szCs w:val="28"/>
        </w:rPr>
        <w:t>. Документ нової школи в MongoDB</w:t>
      </w:r>
    </w:p>
    <w:p w14:paraId="51008337" w14:textId="77777777" w:rsidR="00583DD0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3BD9398" w14:textId="1FFE7998" w:rsidR="00583DD0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8B8DF8" wp14:editId="63288823">
            <wp:extent cx="5940425" cy="3339465"/>
            <wp:effectExtent l="0" t="0" r="3175" b="0"/>
            <wp:docPr id="950630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30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105" w14:textId="4DEC250B" w:rsidR="00C20C08" w:rsidRDefault="00C20C08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C20C08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10</w:t>
      </w:r>
      <w:r w:rsidRPr="00C20C08">
        <w:rPr>
          <w:rFonts w:ascii="Times New Roman" w:hAnsi="Times New Roman" w:cs="Times New Roman"/>
          <w:i/>
          <w:iCs/>
          <w:sz w:val="28"/>
          <w:szCs w:val="28"/>
        </w:rPr>
        <w:t>. Форма додавання нового Todo-завдання</w:t>
      </w:r>
    </w:p>
    <w:p w14:paraId="646370F9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p w14:paraId="3C0553A0" w14:textId="77777777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8657DE7" w14:textId="30BD8048" w:rsid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0EF1036" wp14:editId="31704ABB">
            <wp:extent cx="5501030" cy="1772325"/>
            <wp:effectExtent l="0" t="0" r="4445" b="0"/>
            <wp:docPr id="13461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11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06167" cy="17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B9A3" w14:textId="6BD840AE" w:rsidR="0068032E" w:rsidRPr="0068032E" w:rsidRDefault="0068032E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68032E">
        <w:rPr>
          <w:rFonts w:ascii="Times New Roman" w:hAnsi="Times New Roman" w:cs="Times New Roman"/>
          <w:i/>
          <w:iCs/>
          <w:sz w:val="28"/>
          <w:szCs w:val="28"/>
        </w:rPr>
        <w:t>Рисунок 1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1</w:t>
      </w:r>
      <w:r w:rsidRPr="0068032E">
        <w:rPr>
          <w:rFonts w:ascii="Times New Roman" w:hAnsi="Times New Roman" w:cs="Times New Roman"/>
          <w:i/>
          <w:iCs/>
          <w:sz w:val="28"/>
          <w:szCs w:val="28"/>
        </w:rPr>
        <w:t>. Документ Todo-завдання в MongoDB</w:t>
      </w:r>
    </w:p>
    <w:p w14:paraId="4DF83672" w14:textId="77777777" w:rsidR="00583DD0" w:rsidRPr="00886A08" w:rsidRDefault="00583DD0" w:rsidP="00886A08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4F8EA7D" w14:textId="2660F520" w:rsidR="00996687" w:rsidRPr="00996687" w:rsidRDefault="00996687" w:rsidP="0099668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96687" w:rsidRPr="00996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937C9"/>
    <w:multiLevelType w:val="multilevel"/>
    <w:tmpl w:val="9C92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00093"/>
    <w:multiLevelType w:val="multilevel"/>
    <w:tmpl w:val="651C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651541"/>
    <w:multiLevelType w:val="multilevel"/>
    <w:tmpl w:val="01546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810DD"/>
    <w:multiLevelType w:val="multilevel"/>
    <w:tmpl w:val="62969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C20E46"/>
    <w:multiLevelType w:val="multilevel"/>
    <w:tmpl w:val="A1DAB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312BD4"/>
    <w:multiLevelType w:val="multilevel"/>
    <w:tmpl w:val="449A2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DE61AA"/>
    <w:multiLevelType w:val="multilevel"/>
    <w:tmpl w:val="11124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0958CF"/>
    <w:multiLevelType w:val="multilevel"/>
    <w:tmpl w:val="AB101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8186346">
    <w:abstractNumId w:val="2"/>
  </w:num>
  <w:num w:numId="2" w16cid:durableId="2017419561">
    <w:abstractNumId w:val="5"/>
  </w:num>
  <w:num w:numId="3" w16cid:durableId="672029564">
    <w:abstractNumId w:val="3"/>
  </w:num>
  <w:num w:numId="4" w16cid:durableId="2011255753">
    <w:abstractNumId w:val="1"/>
  </w:num>
  <w:num w:numId="5" w16cid:durableId="506986584">
    <w:abstractNumId w:val="6"/>
  </w:num>
  <w:num w:numId="6" w16cid:durableId="2118479558">
    <w:abstractNumId w:val="4"/>
  </w:num>
  <w:num w:numId="7" w16cid:durableId="1240100050">
    <w:abstractNumId w:val="0"/>
  </w:num>
  <w:num w:numId="8" w16cid:durableId="5696593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DA"/>
    <w:rsid w:val="00004D26"/>
    <w:rsid w:val="0000590E"/>
    <w:rsid w:val="00051358"/>
    <w:rsid w:val="000A47AC"/>
    <w:rsid w:val="0012103B"/>
    <w:rsid w:val="00122CB0"/>
    <w:rsid w:val="00130575"/>
    <w:rsid w:val="001C2FD6"/>
    <w:rsid w:val="001E2F95"/>
    <w:rsid w:val="002053D5"/>
    <w:rsid w:val="002312FF"/>
    <w:rsid w:val="002532A9"/>
    <w:rsid w:val="00260ADA"/>
    <w:rsid w:val="0029119A"/>
    <w:rsid w:val="00295394"/>
    <w:rsid w:val="002B4A36"/>
    <w:rsid w:val="002E39B8"/>
    <w:rsid w:val="002E594C"/>
    <w:rsid w:val="0030409B"/>
    <w:rsid w:val="00333DD6"/>
    <w:rsid w:val="00360844"/>
    <w:rsid w:val="00370CD2"/>
    <w:rsid w:val="003804B4"/>
    <w:rsid w:val="003A1392"/>
    <w:rsid w:val="003A4ACD"/>
    <w:rsid w:val="003D4B68"/>
    <w:rsid w:val="00407A81"/>
    <w:rsid w:val="00422502"/>
    <w:rsid w:val="0042292A"/>
    <w:rsid w:val="004331EF"/>
    <w:rsid w:val="0047185F"/>
    <w:rsid w:val="004A3EC8"/>
    <w:rsid w:val="004E2CB5"/>
    <w:rsid w:val="004F3CC9"/>
    <w:rsid w:val="00502348"/>
    <w:rsid w:val="00522EEE"/>
    <w:rsid w:val="00534195"/>
    <w:rsid w:val="00583DD0"/>
    <w:rsid w:val="005A0499"/>
    <w:rsid w:val="005B59B8"/>
    <w:rsid w:val="00603D42"/>
    <w:rsid w:val="00652871"/>
    <w:rsid w:val="006712EC"/>
    <w:rsid w:val="0068032E"/>
    <w:rsid w:val="006912D7"/>
    <w:rsid w:val="006D55A3"/>
    <w:rsid w:val="007837D4"/>
    <w:rsid w:val="007D0114"/>
    <w:rsid w:val="007F27A8"/>
    <w:rsid w:val="007F3FE1"/>
    <w:rsid w:val="00825DEE"/>
    <w:rsid w:val="00826F41"/>
    <w:rsid w:val="0082715A"/>
    <w:rsid w:val="00862880"/>
    <w:rsid w:val="00870025"/>
    <w:rsid w:val="008849BC"/>
    <w:rsid w:val="0088635E"/>
    <w:rsid w:val="00886A08"/>
    <w:rsid w:val="00894E12"/>
    <w:rsid w:val="008A1034"/>
    <w:rsid w:val="008A37FD"/>
    <w:rsid w:val="008F5318"/>
    <w:rsid w:val="008F60FB"/>
    <w:rsid w:val="00902B7E"/>
    <w:rsid w:val="00932549"/>
    <w:rsid w:val="00964D12"/>
    <w:rsid w:val="00996687"/>
    <w:rsid w:val="00A14DE4"/>
    <w:rsid w:val="00A21DDF"/>
    <w:rsid w:val="00A268A4"/>
    <w:rsid w:val="00A26A90"/>
    <w:rsid w:val="00A349B7"/>
    <w:rsid w:val="00A46AE2"/>
    <w:rsid w:val="00AD4EEA"/>
    <w:rsid w:val="00B1401D"/>
    <w:rsid w:val="00B214D1"/>
    <w:rsid w:val="00B50A52"/>
    <w:rsid w:val="00B82222"/>
    <w:rsid w:val="00BC6FF4"/>
    <w:rsid w:val="00BF1089"/>
    <w:rsid w:val="00C20C08"/>
    <w:rsid w:val="00C373B7"/>
    <w:rsid w:val="00C54232"/>
    <w:rsid w:val="00C86878"/>
    <w:rsid w:val="00CA5240"/>
    <w:rsid w:val="00CF64EA"/>
    <w:rsid w:val="00D467F5"/>
    <w:rsid w:val="00D570A8"/>
    <w:rsid w:val="00DE2604"/>
    <w:rsid w:val="00E178A8"/>
    <w:rsid w:val="00E43CE8"/>
    <w:rsid w:val="00E635E4"/>
    <w:rsid w:val="00E97473"/>
    <w:rsid w:val="00EA6606"/>
    <w:rsid w:val="00F0206A"/>
    <w:rsid w:val="00F04526"/>
    <w:rsid w:val="00F07E81"/>
    <w:rsid w:val="00F34B8F"/>
    <w:rsid w:val="00F52FDE"/>
    <w:rsid w:val="00FE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78F16"/>
  <w15:chartTrackingRefBased/>
  <w15:docId w15:val="{C058658D-CFD1-4EAF-84FF-C880AE3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EC8"/>
  </w:style>
  <w:style w:type="paragraph" w:styleId="1">
    <w:name w:val="heading 1"/>
    <w:basedOn w:val="a"/>
    <w:next w:val="a"/>
    <w:link w:val="10"/>
    <w:uiPriority w:val="9"/>
    <w:qFormat/>
    <w:rsid w:val="00260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60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0A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0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0A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0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0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0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0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60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60A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60A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60A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60A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60A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60A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60A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60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60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0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60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60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60A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60A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60A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60A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60A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60ADA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8A37F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8A3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6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94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Ururu221/SchoolTodoAp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Ururu221/SchoolTodoApi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Пикник Федя</dc:creator>
  <cp:keywords/>
  <dc:description/>
  <cp:lastModifiedBy>Пикник Федя</cp:lastModifiedBy>
  <cp:revision>82</cp:revision>
  <dcterms:created xsi:type="dcterms:W3CDTF">2025-03-19T19:47:00Z</dcterms:created>
  <dcterms:modified xsi:type="dcterms:W3CDTF">2025-04-29T19:39:00Z</dcterms:modified>
</cp:coreProperties>
</file>