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10C4" w:rsidTr="00D110C4" w14:paraId="49E41ACF" w14:textId="77777777">
        <w:tc>
          <w:tcPr>
            <w:tcW w:w="2407" w:type="dxa"/>
          </w:tcPr>
          <w:p w:rsidR="00D110C4" w:rsidRDefault="00D110C4" w14:paraId="65DA1BB3" w14:textId="04785552">
            <w:r>
              <w:t>No</w:t>
            </w:r>
          </w:p>
        </w:tc>
        <w:tc>
          <w:tcPr>
            <w:tcW w:w="2407" w:type="dxa"/>
          </w:tcPr>
          <w:p w:rsidR="00D110C4" w:rsidRDefault="00D110C4" w14:paraId="7B657D5D" w14:textId="3FA1C678">
            <w:r>
              <w:t>Name</w:t>
            </w:r>
          </w:p>
        </w:tc>
        <w:tc>
          <w:tcPr>
            <w:tcW w:w="2407" w:type="dxa"/>
          </w:tcPr>
          <w:p w:rsidR="00D110C4" w:rsidRDefault="00D110C4" w14:paraId="7F8742BB" w14:textId="555F0E3D">
            <w:r>
              <w:t>Address</w:t>
            </w:r>
          </w:p>
        </w:tc>
        <w:tc>
          <w:tcPr>
            <w:tcW w:w="2407" w:type="dxa"/>
          </w:tcPr>
          <w:p w:rsidR="00D110C4" w:rsidRDefault="00D110C4" w14:paraId="0317FA25" w14:textId="49D0A29C">
            <w:proofErr w:type="gramStart"/>
            <w:r>
              <w:t>Sales(</w:t>
            </w:r>
            <w:proofErr w:type="gramEnd"/>
            <w:r>
              <w:t>LCY)</w:t>
            </w:r>
          </w:p>
        </w:tc>
      </w:tr>
      <w:tr w:rsidR="00D110C4" w:rsidTr="00D110C4" w14:paraId="35E4E077" w14:textId="77777777">
        <w:sdt>
          <w:sdtPr>
            <w:id w:val="1746684023"/>
            <w:placeholder>
              <w:docPart w:val="DefaultPlaceholder_-1854013440"/>
            </w:placeholder>
            <w:dataBinding w:prefixMappings="xmlns:ns0='urn:microsoft-dynamics-nav/reports/Customer_Report/50104/'" w:xpath="/ns0:NavWordReportXmlPart[1]/ns0:Customer[1]/ns0:No[1]" w:storeItemID="{F48132C5-CE59-46D0-BE48-4DC60943D887}"/>
            <w:text/>
            <w:alias w:val="#Nav: /Customer/No"/>
            <w:tag w:val="#Nav: Customer_Report/50104"/>
          </w:sdtPr>
          <w:sdtContent>
            <w:tc>
              <w:tcPr>
                <w:tcW w:w="2407" w:type="dxa"/>
              </w:tcPr>
              <w:p w:rsidR="00D110C4" w:rsidRDefault="00D110C4" w14:paraId="4EE547F9" w14:textId="06718CD0">
                <w:r>
                  <w:t>No</w:t>
                </w:r>
              </w:p>
            </w:tc>
          </w:sdtContent>
        </w:sdt>
        <w:sdt>
          <w:sdtPr>
            <w:id w:val="-514375914"/>
            <w:placeholder>
              <w:docPart w:val="DefaultPlaceholder_-1854013440"/>
            </w:placeholder>
            <w:dataBinding w:prefixMappings="xmlns:ns0='urn:microsoft-dynamics-nav/reports/Customer_Report/50104/'" w:xpath="/ns0:NavWordReportXmlPart[1]/ns0:Customer[1]/ns0:Name[1]" w:storeItemID="{F48132C5-CE59-46D0-BE48-4DC60943D887}"/>
            <w:text/>
            <w:alias w:val="#Nav: /Customer/Name"/>
            <w:tag w:val="#Nav: Customer_Report/50104"/>
          </w:sdtPr>
          <w:sdtContent>
            <w:tc>
              <w:tcPr>
                <w:tcW w:w="2407" w:type="dxa"/>
              </w:tcPr>
              <w:p w:rsidR="00D110C4" w:rsidRDefault="00D110C4" w14:paraId="4D0704F5" w14:textId="37EF9EEB">
                <w:r>
                  <w:t>Name</w:t>
                </w:r>
              </w:p>
            </w:tc>
          </w:sdtContent>
        </w:sdt>
        <w:sdt>
          <w:sdtPr>
            <w:id w:val="-849013321"/>
            <w:placeholder>
              <w:docPart w:val="DefaultPlaceholder_-1854013440"/>
            </w:placeholder>
            <w:dataBinding w:prefixMappings="xmlns:ns0='urn:microsoft-dynamics-nav/reports/Customer_Report/50104/'" w:xpath="/ns0:NavWordReportXmlPart[1]/ns0:Customer[1]/ns0:Address[1]" w:storeItemID="{F48132C5-CE59-46D0-BE48-4DC60943D887}"/>
            <w:text/>
            <w:alias w:val="#Nav: /Customer/Address"/>
            <w:tag w:val="#Nav: Customer_Report/50104"/>
          </w:sdtPr>
          <w:sdtContent>
            <w:tc>
              <w:tcPr>
                <w:tcW w:w="2407" w:type="dxa"/>
              </w:tcPr>
              <w:p w:rsidR="00D110C4" w:rsidRDefault="00D110C4" w14:paraId="2155FB41" w14:textId="46858CE0">
                <w:r>
                  <w:t>Address</w:t>
                </w:r>
              </w:p>
            </w:tc>
          </w:sdtContent>
        </w:sdt>
        <w:sdt>
          <w:sdtPr>
            <w:id w:val="-1777861780"/>
            <w:placeholder>
              <w:docPart w:val="DefaultPlaceholder_-1854013440"/>
            </w:placeholder>
            <w:dataBinding w:prefixMappings="xmlns:ns0='urn:microsoft-dynamics-nav/reports/Customer_Report/50104/'" w:xpath="/ns0:NavWordReportXmlPart[1]/ns0:Customer[1]/ns0:SalesLCY[1]" w:storeItemID="{F48132C5-CE59-46D0-BE48-4DC60943D887}"/>
            <w:text/>
            <w:alias w:val="#Nav: /Customer/SalesLCY"/>
            <w:tag w:val="#Nav: Customer_Report/50104"/>
          </w:sdtPr>
          <w:sdtContent>
            <w:tc>
              <w:tcPr>
                <w:tcW w:w="2407" w:type="dxa"/>
              </w:tcPr>
              <w:p w:rsidR="00D110C4" w:rsidRDefault="00D110C4" w14:paraId="7A94B4B1" w14:textId="644955E9">
                <w:proofErr w:type="spellStart"/>
                <w:r>
                  <w:t>SalesLCY</w:t>
                </w:r>
                <w:proofErr w:type="spellEnd"/>
              </w:p>
            </w:tc>
          </w:sdtContent>
        </w:sdt>
      </w:tr>
      <w:tr w:rsidR="00D110C4" w:rsidTr="00D110C4" w14:paraId="24479C57" w14:textId="77777777">
        <w:sdt>
          <w:sdtPr>
            <w:id w:val="132760582"/>
            <w:placeholder>
              <w:docPart w:val="DefaultPlaceholder_-1854013440"/>
            </w:placeholder>
            <w:dataBinding w:prefixMappings="xmlns:ns0='urn:microsoft-dynamics-nav/reports/Customer_Report/50104/'" w:xpath="/ns0:NavWordReportXmlPart[1]/ns0:Customer[1]/ns0:No[1]" w:storeItemID="{F48132C5-CE59-46D0-BE48-4DC60943D887}"/>
            <w:text/>
            <w:alias w:val="#Nav: /Customer/No"/>
            <w:tag w:val="#Nav: Customer_Report/50104"/>
          </w:sdtPr>
          <w:sdtContent>
            <w:tc>
              <w:tcPr>
                <w:tcW w:w="2407" w:type="dxa"/>
              </w:tcPr>
              <w:p w:rsidR="00D110C4" w:rsidRDefault="00D110C4" w14:paraId="2883F9F1" w14:textId="77D79F42">
                <w:r>
                  <w:t>No</w:t>
                </w:r>
              </w:p>
            </w:tc>
          </w:sdtContent>
        </w:sdt>
        <w:sdt>
          <w:sdtPr>
            <w:id w:val="966479522"/>
            <w:placeholder>
              <w:docPart w:val="206F0BAFE49446AFB6755631EC002712"/>
            </w:placeholder>
            <w:dataBinding w:prefixMappings="xmlns:ns0='urn:microsoft-dynamics-nav/reports/Customer_Report/50104/'" w:xpath="/ns0:NavWordReportXmlPart[1]/ns0:Customer[1]/ns0:Name[1]" w:storeItemID="{F48132C5-CE59-46D0-BE48-4DC60943D887}"/>
            <w:text/>
            <w:alias w:val="#Nav: /Customer/Name"/>
            <w:tag w:val="#Nav: Customer_Report/50104"/>
          </w:sdtPr>
          <w:sdtContent>
            <w:tc>
              <w:tcPr>
                <w:tcW w:w="2407" w:type="dxa"/>
              </w:tcPr>
              <w:p w:rsidR="00D110C4" w:rsidRDefault="00D110C4" w14:paraId="6A185BAE" w14:textId="79F58834">
                <w:r>
                  <w:t>Name</w:t>
                </w:r>
              </w:p>
            </w:tc>
          </w:sdtContent>
        </w:sdt>
        <w:sdt>
          <w:sdtPr>
            <w:id w:val="-63336652"/>
            <w:placeholder>
              <w:docPart w:val="7DCAF9C204FA4D53A8DBED9648DEA888"/>
            </w:placeholder>
            <w:dataBinding w:prefixMappings="xmlns:ns0='urn:microsoft-dynamics-nav/reports/Customer_Report/50104/'" w:xpath="/ns0:NavWordReportXmlPart[1]/ns0:Customer[1]/ns0:Address[1]" w:storeItemID="{F48132C5-CE59-46D0-BE48-4DC60943D887}"/>
            <w:text/>
            <w:alias w:val="#Nav: /Customer/Address"/>
            <w:tag w:val="#Nav: Customer_Report/50104"/>
          </w:sdtPr>
          <w:sdtContent>
            <w:tc>
              <w:tcPr>
                <w:tcW w:w="2407" w:type="dxa"/>
              </w:tcPr>
              <w:p w:rsidR="00D110C4" w:rsidRDefault="00D110C4" w14:paraId="438206D7" w14:textId="1549C39E">
                <w:r>
                  <w:t>Address</w:t>
                </w:r>
              </w:p>
            </w:tc>
          </w:sdtContent>
        </w:sdt>
        <w:sdt>
          <w:sdtPr>
            <w:id w:val="-577676505"/>
            <w:placeholder>
              <w:docPart w:val="4DF586B3951E4F8DA2876715BF02DF17"/>
            </w:placeholder>
            <w:dataBinding w:prefixMappings="xmlns:ns0='urn:microsoft-dynamics-nav/reports/Customer_Report/50104/'" w:xpath="/ns0:NavWordReportXmlPart[1]/ns0:Customer[1]/ns0:SalesLCY[1]" w:storeItemID="{F48132C5-CE59-46D0-BE48-4DC60943D887}"/>
            <w:text/>
            <w:alias w:val="#Nav: /Customer/SalesLCY"/>
            <w:tag w:val="#Nav: Customer_Report/50104"/>
          </w:sdtPr>
          <w:sdtContent>
            <w:tc>
              <w:tcPr>
                <w:tcW w:w="2407" w:type="dxa"/>
              </w:tcPr>
              <w:p w:rsidR="00D110C4" w:rsidRDefault="00D110C4" w14:paraId="6E4D3DC5" w14:textId="160E73DE">
                <w:proofErr w:type="spellStart"/>
                <w:r>
                  <w:t>SalesLCY</w:t>
                </w:r>
                <w:proofErr w:type="spellEnd"/>
              </w:p>
            </w:tc>
          </w:sdtContent>
        </w:sdt>
      </w:tr>
    </w:tbl>
    <w:p w:rsidR="002A2081" w:rsidRDefault="002A2081" w14:paraId="1506AD50" w14:textId="0A9A53D9"/>
    <w:sectPr w:rsidR="002A20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CF6"/>
    <w:rsid w:val="002A2081"/>
    <w:rsid w:val="006569D1"/>
    <w:rsid w:val="00B91CF6"/>
    <w:rsid w:val="00D1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869E"/>
  <w15:docId w15:val="{CEC82D31-4A76-40BF-A30C-318E850B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1C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5E1B-702E-4F46-A053-E3EE2FE7E337}"/>
      </w:docPartPr>
      <w:docPartBody>
        <w:p w:rsidR="00DD3D2D" w:rsidRDefault="008A7706">
          <w:r w:rsidRPr="002F45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F0BAFE49446AFB6755631EC002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E31D8-F1D6-4CA2-8698-7132B547471D}"/>
      </w:docPartPr>
      <w:docPartBody>
        <w:p w:rsidR="00000000" w:rsidRDefault="00AB0C3E" w:rsidP="00AB0C3E">
          <w:pPr>
            <w:pStyle w:val="206F0BAFE49446AFB6755631EC002712"/>
          </w:pPr>
          <w:r w:rsidRPr="002F45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CAF9C204FA4D53A8DBED9648DE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4CC33-BFBA-4FA5-8065-BD8681E67E43}"/>
      </w:docPartPr>
      <w:docPartBody>
        <w:p w:rsidR="00000000" w:rsidRDefault="00AB0C3E" w:rsidP="00AB0C3E">
          <w:pPr>
            <w:pStyle w:val="7DCAF9C204FA4D53A8DBED9648DEA888"/>
          </w:pPr>
          <w:r w:rsidRPr="002F45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F586B3951E4F8DA2876715BF02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0A4B0-1EC4-45A0-9676-F630DA183054}"/>
      </w:docPartPr>
      <w:docPartBody>
        <w:p w:rsidR="00000000" w:rsidRDefault="00AB0C3E" w:rsidP="00AB0C3E">
          <w:pPr>
            <w:pStyle w:val="4DF586B3951E4F8DA2876715BF02DF17"/>
          </w:pPr>
          <w:r w:rsidRPr="002F45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06"/>
    <w:rsid w:val="0008165D"/>
    <w:rsid w:val="00172924"/>
    <w:rsid w:val="00722AFD"/>
    <w:rsid w:val="008A7706"/>
    <w:rsid w:val="00AB0C3E"/>
    <w:rsid w:val="00DD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C3E"/>
    <w:rPr>
      <w:color w:val="666666"/>
    </w:rPr>
  </w:style>
  <w:style w:type="paragraph" w:customStyle="1" w:styleId="206F0BAFE49446AFB6755631EC002712">
    <w:name w:val="206F0BAFE49446AFB6755631EC002712"/>
    <w:rsid w:val="00AB0C3E"/>
  </w:style>
  <w:style w:type="paragraph" w:customStyle="1" w:styleId="7DCAF9C204FA4D53A8DBED9648DEA888">
    <w:name w:val="7DCAF9C204FA4D53A8DBED9648DEA888"/>
    <w:rsid w:val="00AB0C3E"/>
  </w:style>
  <w:style w:type="paragraph" w:customStyle="1" w:styleId="076DB8F071584210B441E7249067B77E">
    <w:name w:val="076DB8F071584210B441E7249067B77E"/>
    <w:rsid w:val="00DD3D2D"/>
  </w:style>
  <w:style w:type="paragraph" w:customStyle="1" w:styleId="AE405EABFD5C4F88B3F67B91AEA9B64C">
    <w:name w:val="AE405EABFD5C4F88B3F67B91AEA9B64C"/>
    <w:rsid w:val="00DD3D2D"/>
  </w:style>
  <w:style w:type="paragraph" w:customStyle="1" w:styleId="C8F2AA3BE8EA4EB49FF81F40F0AD5FE7">
    <w:name w:val="C8F2AA3BE8EA4EB49FF81F40F0AD5FE7"/>
    <w:rsid w:val="00DD3D2D"/>
  </w:style>
  <w:style w:type="paragraph" w:customStyle="1" w:styleId="62E1D1C37AAC4EB78C1EDCBCBE411144">
    <w:name w:val="62E1D1C37AAC4EB78C1EDCBCBE411144"/>
    <w:rsid w:val="00DD3D2D"/>
  </w:style>
  <w:style w:type="paragraph" w:customStyle="1" w:styleId="4DF586B3951E4F8DA2876715BF02DF17">
    <w:name w:val="4DF586B3951E4F8DA2876715BF02DF17"/>
    <w:rsid w:val="00AB0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R e p o r t / 5 0 1 0 4 / " >  
     < C u s t o m e r >  
         < A d d r e s s > A d d r e s s < / A d d r e s s >  
         < N a m e > N a m e < / N a m e >  
         < N o > N o < / N o >  
         < S a l e s L C Y > S a l e s L C Y < / S a l e s L C Y >  
     < / C u s t o m e r >  
 < / N a v W o r d R e p o r t X m l P a r t > 
</file>

<file path=customXml/itemProps1.xml><?xml version="1.0" encoding="utf-8"?>
<ds:datastoreItem xmlns:ds="http://schemas.openxmlformats.org/officeDocument/2006/customXml" ds:itemID="{F48132C5-CE59-46D0-BE48-4DC60943D887}">
  <ds:schemaRefs>
    <ds:schemaRef ds:uri="urn:microsoft-dynamics-nav/reports/Customer_Report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QuantumQuad | Urvish Prajapati</cp:lastModifiedBy>
  <cp:revision>4</cp:revision>
  <dcterms:created xsi:type="dcterms:W3CDTF">2024-02-08T07:05:00Z</dcterms:created>
  <dcterms:modified xsi:type="dcterms:W3CDTF">2024-02-08T07:20:00Z</dcterms:modified>
</cp:coreProperties>
</file>