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HTML Files</w:t>
      </w:r>
    </w:p>
    <w:p>
      <w:pPr>
        <w:pStyle w:val="Heading2"/>
      </w:pPr>
      <w:r>
        <w:t>ar_about.html</w:t>
      </w:r>
    </w:p>
    <w:p>
      <w:r>
        <w:t>SANAM Group</w:t>
      </w:r>
    </w:p>
    <w:p>
      <w:r>
        <w:t>في سنام، نحن ملتزمون بخلق قيمة طويلة الأجل من خلال الاستثمارات العقارية الاستراتيجية في الأسواق الناشئة. نسعى لدفع الابتكار عبر الشراكة مع الشركات ذات التفكير المتقدم وفِرَق الإدارة المتمرسة، مع استثمار رأس المال الصبور لتحقيق النمو المستدام وإطلاق الإمكانيات في المنطقة.</w:t>
      </w:r>
    </w:p>
    <w:p>
      <w:r>
        <w:t>النشأة:تأسست شركة سنام بدعم من أكثر من 1000 مساهم ذو رؤية مستقبلية. كانت مهمتنا هي تحديد واغتنام الفرص الناشئة في مجال العقارات. وقد شكّل هذا العام التأسيسي الأساس لمستقبل يعتمد على الابتكار والالتزام بإضافة القيمة.</w:t>
      </w:r>
    </w:p>
    <w:p>
      <w:r>
        <w:t>الإدراج:حققت شركة سنام إنجازًا مهمًا بإدراجها في بورصة الكويت. مثّل هذا الإدراج العام بداية عهد جديد من النمو والشفافية، حيث أتاح للشركة وصولاً أوسع إلى رأس المال وعزز مكانتها كشريك موثوق في مشهد الاستثمار في المنطقة.</w:t>
      </w:r>
    </w:p>
    <w:p>
      <w:r>
        <w:t>التوسع عبر دول الخليج مع وجود أساس متين في الكويت، وسعت سنام نطاقها عبر دول الخليج. سمحت لنا شراكاتنا واستثماراتنا الاستراتيجية في الأسواق الرئيسية بتنمية محفظتنا وتعزيز خبرتنا، مما يعكس التزامنا بالاستثمارات المستدامة والمؤثرة إقليميًا.</w:t>
      </w:r>
    </w:p>
    <w:p>
      <w:r>
        <w:t>إعادة الهيكلة:كان عام 2022 مميزًا بإطلاق خطة إعادة الهيكلة الطموحة لشركة سنام. شكلت هذه المبادرة لحظة محورية، حيث ركزت على النمو طويل الأجل، الكفاءة التشغيلية، والتوافق مع أهداف الاستدامة العالمية. تهدف الخطة إلى إعادة تشكيل سنام لتصبح شركة استثمارية ذات رؤية مستقبلية وجاهزة للتحديات المتغيرة في الأسواق الناشئة.</w:t>
      </w:r>
    </w:p>
    <w:p>
      <w:r>
        <w:t>في سنام، نولي اهتمامًا خاصًا بالشركات ذات النمو السريع في اقتصادات منطقة الشرق الأوسط وشمال أفريقيا، بالإضافة إلى مبادرة الحزام والطريق المستقبلية. نسعى لمواءمة الأهداف الاستراتيجية طويلة الأجل من خلال استغلال إمكانيات الشركات مع تطور وتحول الاقتصادات الناشئة.</w:t>
      </w:r>
    </w:p>
    <w:p>
      <w:r>
        <w:t>نلتزم بمبادئ الأمم المتحدة للاستثمار المسؤول، بما يتماشى مع أهداف التنمية المستدامة العالمية (SDGs) من خلال العمل مع شركات محفظتنا على تطوير وتتبع وتقييم معايير الحوكمة البيئية والاجتماعية وحوكمة الشركات (ESG) الخاصة بنا.</w:t>
      </w:r>
    </w:p>
    <w:p>
      <w:r>
        <w:t>نقوم بتطوير استراتيجية استثمار تعتمد على رؤية طويلة الأجل. نستثمر رأس المال الصبور بهدف تحقيق زيادة مستدامة في رأس المال مع إنشاء قادة صناعيين إقليميين ومستقرين.</w:t>
      </w:r>
    </w:p>
    <w:p>
      <w:r>
        <w:t>نتبنى دورًا استباقيًا من خلال الشراكة مع شركات محفظتنا والعمل عن كثب لتحقيق الأهداف طويلة الأجل مع وضع أعلى معايير الحوكمة والأعمال.</w:t>
      </w:r>
    </w:p>
    <w:p>
      <w:r>
        <w:t>الرئيسية</w:t>
      </w:r>
    </w:p>
    <w:p>
      <w:r>
        <w:t>عرض المزيد</w:t>
      </w:r>
    </w:p>
    <w:p>
      <w:r>
        <w:t>عرض المزيد</w:t>
      </w:r>
    </w:p>
    <w:p>
      <w:r>
        <w:t>عرض المزيد</w:t>
      </w:r>
    </w:p>
    <w:p>
      <w:r>
        <w:t>عرض المزيد</w:t>
      </w:r>
    </w:p>
    <w:p>
      <w:r>
        <w:t>من نحن</w:t>
      </w:r>
    </w:p>
    <w:p>
      <w:r>
        <w:t>أساس التميز الاستثماري لشركة سنام</w:t>
      </w:r>
    </w:p>
    <w:p>
      <w:r>
        <w:t>رسالتنا</w:t>
      </w:r>
    </w:p>
    <w:p>
      <w:r>
        <w:t>قصة شركتنا</w:t>
      </w:r>
    </w:p>
    <w:p>
      <w:r>
        <w:t>1982</w:t>
      </w:r>
    </w:p>
    <w:p>
      <w:r>
        <w:t>2004</w:t>
      </w:r>
    </w:p>
    <w:p>
      <w:r>
        <w:t>2010</w:t>
      </w:r>
    </w:p>
    <w:p>
      <w:r>
        <w:t>2022</w:t>
      </w:r>
    </w:p>
    <w:p>
      <w:r>
        <w:t>التركيز على الأسواق الناشئة</w:t>
      </w:r>
    </w:p>
    <w:p>
      <w:r>
        <w:t>الاستثمار المسؤول</w:t>
      </w:r>
    </w:p>
    <w:p>
      <w:r>
        <w:t>رأس المال الصبور</w:t>
      </w:r>
    </w:p>
    <w:p>
      <w:r>
        <w:t>الملكية النشطة</w:t>
      </w:r>
    </w:p>
    <w:p>
      <w:r>
        <w:t>القيادة</w:t>
      </w:r>
    </w:p>
    <w:p>
      <w:r>
        <w:t>معلومات سعر السهم</w:t>
      </w:r>
    </w:p>
    <w:p>
      <w:r>
        <w:t>الحوكمة المؤسسية</w:t>
      </w:r>
    </w:p>
    <w:p>
      <w:r>
        <w:t>البيانات المالية</w:t>
      </w:r>
    </w:p>
    <w:p>
      <w:r>
        <w:t>اجتماعات الجمعية العمومية</w:t>
      </w:r>
    </w:p>
    <w:p>
      <w:r>
        <w:t>وليد حمد السميط</w:t>
      </w:r>
    </w:p>
    <w:p>
      <w:r>
        <w:t>الدكتور سليمان طارق العبدالجادر</w:t>
      </w:r>
    </w:p>
    <w:p>
      <w:r>
        <w:t>سعد ناصر المنيفي</w:t>
      </w:r>
    </w:p>
    <w:p>
      <w:r>
        <w:t>سليمان محمد الفريح</w:t>
      </w:r>
    </w:p>
    <w:p>
      <w:r>
        <w:t>بندر سليمان الجار الله</w:t>
      </w:r>
    </w:p>
    <w:p>
      <w:r>
        <w:t>الرئيسية</w:t>
      </w:r>
    </w:p>
    <w:p>
      <w:r>
        <w:t>من نحن</w:t>
      </w:r>
    </w:p>
    <w:p>
      <w:r>
        <w:br/>
      </w:r>
    </w:p>
    <w:p>
      <w:pPr>
        <w:pStyle w:val="Heading2"/>
      </w:pPr>
      <w:r>
        <w:t>ar_Abyan.html</w:t>
      </w:r>
    </w:p>
    <w:p>
      <w:r>
        <w:t>SANAM Group</w:t>
      </w:r>
    </w:p>
    <w:p>
      <w:r>
        <w:t>تعتبر شركة أبيان لتشييد المباني واحدة من الشركات الرائدة والمبتكرة في صناعة البناء بالكويت، حيث تتخصص في التقنيات المتقدمة للبناء. كونها الموزع والمشغل الحصري لطابعات البناء ثلاثية الأبعاد COBOD، تمتلك أبيان أكبر طابعة BOD2 في العالم، مما يحدث ثورة في الممارسات التقليدية من خلال تعزيز الكفاءة وتوفير التكاليف وتحقيق الاستدامة.</w:t>
      </w:r>
    </w:p>
    <w:p>
      <w:r>
        <w:t>تشمل مشاريع أبيان الرائدة أول خزانات مياه كبيرة مطبوعة بتقنية ثلاثية الأبعاد في الموقع، مما يوفر وفورات كبيرة في المواد وفوائد بيئية.</w:t>
      </w:r>
    </w:p>
    <w:p>
      <w:r>
        <w:t>زيارة الموقع</w:t>
      </w:r>
    </w:p>
    <w:p>
      <w:r>
        <w:t>الرئيسية</w:t>
      </w:r>
    </w:p>
    <w:p>
      <w:r>
        <w:t>أعمالنا</w:t>
      </w:r>
    </w:p>
    <w:p>
      <w:r>
        <w:t>زيارة الموقع</w:t>
      </w:r>
    </w:p>
    <w:p>
      <w:r>
        <w:t>الأسهم الخاصة</w:t>
      </w:r>
    </w:p>
    <w:p>
      <w:r>
        <w:t>شركة أبيان لتشييد المباني</w:t>
      </w:r>
    </w:p>
    <w:p>
      <w:r>
        <w:t>الرئيسية</w:t>
      </w:r>
    </w:p>
    <w:p>
      <w:r>
        <w:t>أعمالنا</w:t>
      </w:r>
    </w:p>
    <w:p>
      <w:r>
        <w:t>شركة أبيان للبناء والتشييد</w:t>
      </w:r>
    </w:p>
    <w:p>
      <w:r>
        <w:t>الدولة | الكويت</w:t>
        <w:br/>
        <w:t>سنة الاستثمار | 2022</w:t>
        <w:br/>
        <w:t>الصناعة | البناء والتشييد</w:t>
        <w:br/>
        <w:t>نوع الاستثمار | استثمار مغامر</w:t>
        <w:br/>
        <w:t>المنصة | سنام إنوفيشن</w:t>
        <w:br/>
      </w:r>
    </w:p>
    <w:p>
      <w:r>
        <w:br/>
      </w:r>
    </w:p>
    <w:p>
      <w:pPr>
        <w:pStyle w:val="Heading2"/>
      </w:pPr>
      <w:r>
        <w:t>ar_AGM.html</w:t>
      </w:r>
    </w:p>
    <w:p>
      <w:r>
        <w:t>SANAM Group</w:t>
      </w:r>
    </w:p>
    <w:p>
      <w:r>
        <w:t>من نحن</w:t>
      </w:r>
    </w:p>
    <w:p>
      <w:r>
        <w:t>تقارير الاستدامة</w:t>
      </w:r>
    </w:p>
    <w:p>
      <w:r>
        <w:t>تقارير الاستدامة</w:t>
      </w:r>
    </w:p>
    <w:p>
      <w:r>
        <w:t>من نحن</w:t>
      </w:r>
    </w:p>
    <w:p>
      <w:r>
        <w:t>تقارير الاستدامة</w:t>
      </w:r>
    </w:p>
    <w:p>
      <w:r>
        <w:br/>
      </w:r>
    </w:p>
    <w:p>
      <w:pPr>
        <w:pStyle w:val="Heading2"/>
      </w:pPr>
      <w:r>
        <w:t>ar_almanar.html</w:t>
      </w:r>
    </w:p>
    <w:p>
      <w:r>
        <w:t>SANAM Group</w:t>
      </w:r>
    </w:p>
    <w:p>
      <w:r>
        <w:t>المنار هو مبنى تجاري مكون من 7 طوابق يقع في القطعة رقم 22، مركز تجاري، شارع حبيب مناور في الفروانية، أحد أكثر المناطق التجارية كثافة سكانية في الكويت. يحتوي المبنى على طابق سفلي وأرضي وميزانين مخصصين لمجموعة متنوعة من المتاجر، بينما توفر الطوابق العليا مساحات مكتبية مرنة تناسب الشركات بمختلف أحجامها.</w:t>
        <w:br/>
        <w:tab/>
        <w:tab/>
        <w:br/>
        <w:tab/>
        <w:tab/>
        <w:tab/>
        <w:tab/>
        <w:tab/>
        <w:tab/>
        <w:tab/>
        <w:tab/>
        <w:t>مع مواقف سيارات واسعة متوفرة من الأمام والخلف والجانبين، يضمن المنار الراحة للمستأجرين والزوار على حد سواء. بفضل موقعه الاستراتيجي في منطقة ذات حركة مرور مرتفعة مع طلب مستمر على المساحات التجارية والمكتبية، يمثل هذا العقار فرصة ممتازة لتحقيق إشغال مستمر وعوائد ثابتة في سوق العقارات التجارية المزدهرة في الكويت.</w:t>
      </w:r>
    </w:p>
    <w:p>
      <w:r>
        <w:t>أعمالنا - العقارات</w:t>
      </w:r>
    </w:p>
    <w:p>
      <w:r>
        <w:t>مجمع المنار التجاري</w:t>
      </w:r>
    </w:p>
    <w:p>
      <w:r>
        <w:t>عقاراتنا العقارية</w:t>
      </w:r>
    </w:p>
    <w:p>
      <w:r>
        <w:t>مجمع المنار التجاري</w:t>
      </w:r>
    </w:p>
    <w:p>
      <w:r>
        <w:t>أعمالنا - العقارات</w:t>
      </w:r>
    </w:p>
    <w:p>
      <w:r>
        <w:t>مجمع المنار التجاري</w:t>
      </w:r>
    </w:p>
    <w:p>
      <w:r>
        <w:t>الموقع | الفروانية، الكويت</w:t>
        <w:br/>
        <w:t>نوع العقار | تجاري</w:t>
        <w:br/>
        <w:t>تاريخ الاستحواذ | ديسمبر 2023</w:t>
        <w:br/>
        <w:t>المنصة | إرادات</w:t>
        <w:br/>
      </w:r>
    </w:p>
    <w:p>
      <w:r>
        <w:br/>
      </w:r>
    </w:p>
    <w:p>
      <w:pPr>
        <w:pStyle w:val="Heading2"/>
      </w:pPr>
      <w:r>
        <w:t>ar_bneidalgar.html</w:t>
      </w:r>
    </w:p>
    <w:p>
      <w:r>
        <w:t>SANAM Group</w:t>
      </w:r>
    </w:p>
    <w:p>
      <w:r>
        <w:t>يقع هذا المبنى المكون من تسعة طوابق بشكل استراتيجي بالقرب من مستشفى السلام، مما يجعله استثمارًا مثاليًا للشركات في قطاع الرعاية الصحية. يضم العقار مقهى وصيدلية في الطابق الأرضي، بالإضافة إلى العديد من العيادات التي تشغل الطوابق العليا. يحتوي المبنى على سرداب مخصص لوقوف السيارات ومنطقة على السطح توفر إمكانية استغلال إضافية.</w:t>
        <w:br/>
        <w:tab/>
        <w:tab/>
        <w:br/>
        <w:tab/>
        <w:tab/>
        <w:tab/>
        <w:tab/>
        <w:tab/>
        <w:tab/>
        <w:tab/>
        <w:tab/>
        <w:t>قربه من مؤسسة طبية رئيسية يجعل المبنى امتدادًا طبيعيًا للمستشفى، مما يعزز من ازدهار المركز الطبي في المنطقة. هذا الموقع الاستراتيجي والتصميم المتعدد الاستخدامات يجعله فرصة استثمارية مثالية للشركات التي تسعى للاستفادة من الطلب المتزايد على خدمات الرعاية الصحية في المنطقة.</w:t>
      </w:r>
    </w:p>
    <w:p>
      <w:r>
        <w:t>أعمالنا - العقارات</w:t>
      </w:r>
    </w:p>
    <w:p>
      <w:r>
        <w:t>مبنى بنيد القار</w:t>
      </w:r>
    </w:p>
    <w:p>
      <w:r>
        <w:t>عقاراتنا العقارية</w:t>
      </w:r>
    </w:p>
    <w:p>
      <w:r>
        <w:t>مبنى بنيد القار التجاري</w:t>
      </w:r>
    </w:p>
    <w:p>
      <w:r>
        <w:t>أعمالنا - العقارات</w:t>
      </w:r>
    </w:p>
    <w:p>
      <w:r>
        <w:t>مبنى بنيد القار</w:t>
      </w:r>
    </w:p>
    <w:p>
      <w:r>
        <w:t>الموقع | بنيد القار، الكويت</w:t>
        <w:br/>
        <w:t>نوع العقار | تجاري</w:t>
        <w:br/>
        <w:t>تاريخ الاستحواذ | ديسمبر 2023</w:t>
        <w:br/>
        <w:t>المنصة | إرادات</w:t>
        <w:br/>
      </w:r>
    </w:p>
    <w:p>
      <w:r>
        <w:br/>
      </w:r>
    </w:p>
    <w:p>
      <w:pPr>
        <w:pStyle w:val="Heading2"/>
      </w:pPr>
      <w:r>
        <w:t>ar_case_study_abyan.html</w:t>
      </w:r>
    </w:p>
    <w:p>
      <w:r>
        <w:t>SANAM Group</w:t>
      </w:r>
    </w:p>
    <w:p>
      <w:r>
        <w:t>احتياجات العميل أو السوق:تواجه صناعة البناء في الكويت تحديات متعلقة بزيادة الطلب على المباني المستدامة، منخفضة التكلفة، وسريعة التنفيذ. الطرق التقليدية للبناء تستهلك الكثير من العمالة والوقت وتنتج كميات كبيرة من النفايات. بالإضافة إلى ذلك، يتطلب المناخ القاسي في الكويت حلول بناء مبتكرة لتحسين الكفاءة وتقليل التكاليف ودعم أهداف الاستدامة.</w:t>
      </w:r>
    </w:p>
    <w:p>
      <w:r>
        <w:t>تواجه أبيان هذه التحديات باستخدام تقنية الطباعة الثلاثية الأبعاد، وهي حل متطور يمكنه تسريع البناء، وتقليل التكاليف، وتعزيز الاستدامة. يتماشى هذا النهج مع أهداف الكويت لتحديث البنية التحتية واعتماد التقنيات المبتكرة ضمن الرؤية الأوسع للتنمية الاقتصادية المستدامة.</w:t>
      </w:r>
    </w:p>
    <w:p>
      <w:r>
        <w:t>اكتسبت صناعة الطباعة الثلاثية الأبعاد في البناء زخمًا عالميًا بفضل قدرتها على إحداث ثورة في تصميم وبناء المباني. في بيئات جافة مثل الكويت، تقدم الطباعة الثلاثية الأبعاد ميزة استراتيجية من خلال تقليل الحاجة إلى العمالة، تقليص الجداول الزمنية للبناء، وتقليل هدر المواد. تبني أبيان لتقنية COBOD للطباعة الثلاثية الأبعاد يضعها في طليعة الشرق الأوسط فيما يخص تبني حلول البناء المستدامة والفعالة.</w:t>
      </w:r>
    </w:p>
    <w:p>
      <w:r>
        <w:t>المشكلة:غالبًا ما تواجه صناعة البناء في الكويت نقصًا في العمالة وارتفاع التكاليف المرتبطة بالعمالة الماهرة. تتطلب الطرق التقليدية الكثير من العمالة، مما يؤدي إلى تأخيرات وزيادة في النفقات.</w:t>
      </w:r>
    </w:p>
    <w:p>
      <w:r>
        <w:t>الحل:تقنية COBOD للطباعة الثلاثية الأبعاد تعمل على أتمتة معظم عمليات البناء، مما يقلل الاعتماد على العمالة اليدوية. هذا يسرّع من جداول المشاريع ويقلل تكاليف العمالة، مما يسمح بتنفيذ أكثر كفاءة.</w:t>
      </w:r>
    </w:p>
    <w:p>
      <w:r>
        <w:t>المشكلة:الطرق التقليدية للبناء تولد كميات كبيرة من النفايات، مما يساهم في مخاوف بيئية وتكاليف أعلى.</w:t>
      </w:r>
    </w:p>
    <w:p>
      <w:r>
        <w:t>الحل:تقنية الطباعة الثلاثية الأبعاد تضع الخرسانة بدقة طبقة بعد طبقة، مما يقلل الهدر ويزيد من كفاءة استخدام المواد. هذا يقلل البصمة البيئية للمشاريع ويتماشى مع أهداف الكويت في الاستدامة.</w:t>
      </w:r>
    </w:p>
    <w:p>
      <w:r>
        <w:t>المشكلة:درجات الحرارة المرتفعة والظروف الجافة في الكويت يمكن أن تؤثر على مواد البناء وإنتاجية العمال وسلامة المباني.</w:t>
      </w:r>
    </w:p>
    <w:p>
      <w:r>
        <w:t>الحل:أنظمة الطباعة الثلاثية الأبعاد COBOD تعمل بكفاءة في المناخات الصعبة وتستخدم خلائط خرسانية مناسبة لبيئة الكويت. كما تقلل التقنية من الحاجة إلى العمالة الخارجية الممتدة، مما يقلل من تأثير الحرارة.</w:t>
      </w:r>
    </w:p>
    <w:p>
      <w:r>
        <w:t>المشكلة:نظرًا لأن الطباعة الثلاثية الأبعاد تعتبر طريقة بناء جديدة نسبيًا في الكويت، فإن الموافقات التنظيمية وقبول الصناعة يمكن أن يبطئ التبني.</w:t>
      </w:r>
    </w:p>
    <w:p>
      <w:r>
        <w:t>الحل:تتعاون أبيان مع السلطات المحلية وأصحاب المصلحة لضمان الامتثال وتعزيز فوائد الطباعة الثلاثية الأبعاد. تساعد المشاريع التجريبية والمباني الناجحة على دفع القبول وتبسيط العملية التنظيمية.</w:t>
      </w:r>
    </w:p>
    <w:p>
      <w:r>
        <w:t>المشكلة:يمكن أن تستغرق مشاريع البناء التقليدية شهورًا أو سنوات، مما يؤدي إلى تكاليف احتفاظ مرتفعة وتأخير في العوائد الاستثمارية.</w:t>
      </w:r>
    </w:p>
    <w:p>
      <w:r>
        <w:t>الحل:تقنية COBOD للطباعة الثلاثية الأبعاد تسرّع بشكل كبير من جداول البناء، حيث يمكن إتمام بعض الهياكل في غضون أيام. هذا يقلل من التكاليف المرتبطة بالتأخيرات ويسمح بإكمال المشاريع بسرعة.</w:t>
      </w:r>
    </w:p>
    <w:p>
      <w:r>
        <w:t>كفاءة البناء المحسنة:استخدام أبيان لتقنية الطباعة الثلاثية الأبعاد COBOD قلل من جداول البناء بنسبة تصل إلى 50% مقارنة بالطرق التقليدية. أتمتة العمليات سمحت بالبناء المستمر دون انقطاعات، مما يقلل التأخيرات ويزيد من إمكانية توسع المشاريع.</w:t>
      </w:r>
    </w:p>
    <w:p>
      <w:r>
        <w:t>تحسين التكاليف:من خلال تقليل الحاجة للعمالة وتقليل هدر المواد، حققت أبيان انخفاضًا بنسبة 30% في تكاليف المشروع الإجمالية. العمليات الموفرة للطاقة للطباعة ساهمت أيضًا في توفير التكاليف.</w:t>
      </w:r>
    </w:p>
    <w:p>
      <w:r>
        <w:t>الاستدامة وتقليل الهدر:قللت الطباعة الثلاثية الأبعاد بشكل كبير من هدر المواد، مما يتماشى مع أهداف الكويت البيئية. سمحت دقة طابعات COBOD بهدر قريب من الصفر أثناء عمليات البناء، مما عزز الممارسات المستدامة.</w:t>
      </w:r>
    </w:p>
    <w:p>
      <w:r>
        <w:t>الابتكار في صناعة البناء:نجاح أبيان وضع معيارًا للبناء المبتكر في الكويت. من خلال إظهار جدوى المباني المطبوعة ثلاثية الأبعاد، شجعت الشركة على اعتماد أوسع للتقنيات المتقدمة في القطاع المحلي.</w:t>
      </w:r>
    </w:p>
    <w:p>
      <w:r>
        <w:t>التأثير على السوق:مشاريع أبيان، بما في ذلك المباني السكنية والتجارية، جذبت الانتباه لسرعتها وكفاءتها واستدامتها. سلط العملاء الضوء على فوائد تقليل الجداول الزمنية وخفض التكاليف، مما عزز سمعة الشركة وثقة العملاء في السوق.</w:t>
      </w:r>
    </w:p>
    <w:p>
      <w:r>
        <w:t>تُظهر رحلة أبيان كيف يمكن لتقنية الطباعة الثلاثية الأبعاد أن تحول قطاع البناء في البيئات الصعبة. من خلال معالجة نقص العمالة، تقليل الهدر، وتحسين الكفاءة، تقدم أبيان نموذجًا لممارسات البناء المستدامة ومنخفضة التكلفة. يوضح نهجهم الابتكاري إمكانيات الطباعة الثلاثية الأبعاد لتلبية متطلبات البنية التحتية المتزايدة في الكويت مع دعم الأهداف الوطنية للاستدامة.</w:t>
      </w:r>
    </w:p>
    <w:p>
      <w:r>
        <w:t>زيارة الموقع</w:t>
      </w:r>
    </w:p>
    <w:p>
      <w:r>
        <w:t>مستقبل مستدام باستخدام تقنية الطباعة ثلاثية الأبعاد</w:t>
      </w:r>
    </w:p>
    <w:p>
      <w:r>
        <w:t>كيف تبني أبيان مستقبلًا مستدامًا باستخدام تقنية الطباعة الثلاثية الأبعاد</w:t>
      </w:r>
    </w:p>
    <w:p>
      <w:r>
        <w:t>خلفية المشروع</w:t>
      </w:r>
    </w:p>
    <w:p>
      <w:r>
        <w:t>سياق الصناعة</w:t>
      </w:r>
    </w:p>
    <w:p>
      <w:r>
        <w:t>التحديات والحلول</w:t>
      </w:r>
    </w:p>
    <w:p>
      <w:r>
        <w:t>النتائج والتأثيرات</w:t>
      </w:r>
    </w:p>
    <w:p>
      <w:r>
        <w:t>النقاط الرئيسية</w:t>
      </w:r>
    </w:p>
    <w:p>
      <w:r>
        <w:t>التحدي الأول: نقص العمالة وارتفاع التكاليف</w:t>
      </w:r>
    </w:p>
    <w:p>
      <w:r>
        <w:t>التحدي الثاني: هدر المواد والأثر البيئي</w:t>
      </w:r>
    </w:p>
    <w:p>
      <w:r>
        <w:t>التحدي الثالث: القيود المناخية</w:t>
      </w:r>
    </w:p>
    <w:p>
      <w:r>
        <w:t>التحدي الرابع: العوائق التنظيمية والتبني</w:t>
      </w:r>
    </w:p>
    <w:p>
      <w:r>
        <w:t>التحدي الخامس: سرعة وتكلفة البناء</w:t>
      </w:r>
    </w:p>
    <w:p>
      <w:r>
        <w:br/>
      </w:r>
    </w:p>
    <w:p>
      <w:pPr>
        <w:pStyle w:val="Heading2"/>
      </w:pPr>
      <w:r>
        <w:t>ar_case_study_tiac.html</w:t>
      </w:r>
    </w:p>
    <w:p>
      <w:r>
        <w:t>SANAM Group</w:t>
      </w:r>
    </w:p>
    <w:p>
      <w:r>
        <w:t>احتياجات العميل أو السوق:تعتمد الكويت بشكل كبير على استيراد المأكولات البحرية، حيث يتم استيراد حوالي 70% من إمدادات الأسماك من الخارج. يعود هذا الاعتماد جزئيًا إلى تناقص المخزون الطبيعي من الأسماك في المياه المحلية، الذي يواجه ضغوطًا من الصيد الجائر والقيود البيئية. حددت الحكومة الكويتية الاستزراع المائي كحل استراتيجي لتقليل الاعتماد على الواردات، واستقرار أسعار المأكولات البحرية، وتحقيق أهداف الأمن الغذائي الوطني. يعكس مبادرة "الاقتصاد الأزرق" ودعم الهيئة العامة لشؤون الزراعة والثروة السمكية (PAAFR) التزام الكويت بتطوير إنتاج مستدام للمأكولات البحرية لتلبية الطلب المحلي المتزايد.</w:t>
      </w:r>
    </w:p>
    <w:p>
      <w:r>
        <w:t>سياق الصناعة:نما قطاع الاستزراع المائي في الكويت، خاصة مع التقنيات مثل نظام الاستزراع المائي الدائري (RAS) التي تناسب البيئات القاحلة حيث تتيح استخدام المياه بشكل فعال. تشمل الأنواع المستزرعة الشائعة البلطي والقاروص، التي أظهرت تكيفًا جيدًا مع مناخ الكويت. بالإضافة إلى ذلك، تشجع الإعانات الحكومية لتكاليف الأعلاف وإيجار الأراضي المنتجين المحليين على توسيع العمليات. على الرغم من أن قطاع الاستزراع المائي المحلي لا يزال صغيرًا مقارنة بالصيد التقليدي، إلا أنه اكتسب أهمية بسبب إمكانياته لمعالجة اضطرابات سلسلة التوريد الغذائية ودعم النمو المستدام.</w:t>
      </w:r>
    </w:p>
    <w:p>
      <w:r>
        <w:t>المشكلة:تجعل المناخ القاحل في الكويت وقلة موارد المياه العذبة الزراعة السمكية التقليدية تحديًا.</w:t>
      </w:r>
    </w:p>
    <w:p>
      <w:r>
        <w:t>الحل:تتيح تقنيات مثل نظام الاستزراع المائي الدائري (RAS) إعادة استخدام المياه، مما يقلل التأثير على موارد المياه الجوفية ويضمن جدوى الزراعة السمكية في الظروف الصحراوية.</w:t>
      </w:r>
    </w:p>
    <w:p>
      <w:r>
        <w:t>المشكلة:يؤدي استيراد أعلاف الأسماك وتقنيات الاستزراع المائي إلى زيادة التكاليف بشكل كبير.</w:t>
      </w:r>
    </w:p>
    <w:p>
      <w:r>
        <w:t>الحل:تساعد الإعانات والدعم من PAAFR في تخفيف بعض هذه التكاليف، خاصة للمواد الأساسية مثل أعلاف الأسماك.</w:t>
      </w:r>
    </w:p>
    <w:p>
      <w:r>
        <w:t>المشكلة:لا تزال الأطر التنظيمية للاستزراع المائي في الكويت في طور التطوير.</w:t>
      </w:r>
    </w:p>
    <w:p>
      <w:r>
        <w:t>الحل:تعمل PAAFR على تبسيط التراخيص وتخصيص الأراضي الزراعية لمشاريع الاستزراع المائي.</w:t>
      </w:r>
    </w:p>
    <w:p>
      <w:r>
        <w:t>المشكلة:تؤثر درجات الحرارة المرتفعة والتغيرات الموسمية على صحة الأسماك.</w:t>
      </w:r>
    </w:p>
    <w:p>
      <w:r>
        <w:t>الحل:تساعد الهياكل الدفيئة والأنواع السمكية المقاومة للحرارة مثل البلطي والقاروص في تخفيف هذه المشكلات.</w:t>
      </w:r>
    </w:p>
    <w:p>
      <w:r>
        <w:t>المشكلة:المنافسة مع المأكولات البحرية المستوردة الأرخص وانخفاض الوعي لدى المستهلك.</w:t>
      </w:r>
    </w:p>
    <w:p>
      <w:r>
        <w:t>الحل:المبادرات الحكومية والتسويق المستهدف نحو الأسواق المتخصصة مثل المطاعم والمستهلكين المهتمين بالصحة.</w:t>
      </w:r>
    </w:p>
    <w:p>
      <w:r>
        <w:t>تحسين كفاءة الموارد:تبني TIAC لتكنولوجيا نظام الاستزراع المائي الدائري (RAS) أتاح الحفاظ على المياه بشكل كبير، مما قلل استخدام المياه العذبة بنسبة تتجاوز 50% مقارنة بالطرق التقليدية. أنظمة التبريد والترشيح الموفرة للطاقة قللت من تكاليف التشغيل.</w:t>
      </w:r>
    </w:p>
    <w:p>
      <w:r>
        <w:t>تأثير بيئي إيجابي:تقلل الأسماك المستزرعة محليًا الاعتماد على واردات المأكولات البحرية والبصمة الكربونية المرتبطة بها. تساعد الممارسات المستدامة مثل الأعلاف المحسنة والهياكل الدفيئة في الحفاظ على العمليات الصديقة للبيئة.</w:t>
      </w:r>
    </w:p>
    <w:p>
      <w:r>
        <w:t>تعزيز الأمن الغذائي:توفر TIAC مصدرًا ثابتًا وموثوقًا للأسماك الطازجة المنتجة محليًا، مما يقلل من التعرض لاضطرابات سلسلة التوريد العالمية. تضمن الشراكات مع الموزعين وتجار التجزئة المحليين توفر المأكولات البحرية بشكل مستمر.</w:t>
      </w:r>
    </w:p>
    <w:p>
      <w:r>
        <w:t>المساهمات الاقتصادية والسوقية:تزود TIAC المطاعم وتجار التجزئة المحليين بالمأكولات البحرية عالية الجودة، مما يوسع حصتها السوقية ويعزز الاستزراع المائي القائم على المزرعة. تؤكد ملاحظات العملاء على نضارة وجودة منتجات TIAC.</w:t>
      </w:r>
    </w:p>
    <w:p>
      <w:r>
        <w:t>توضح رحلة TIAC جدوى وفوائد الاستزراع المائي المستدام في المناطق القاحلة. تعالج مقاربتهم المبتكرة القيود البيئية للكويت مع تلبية الطلب في السوق على المأكولات البحرية الطازجة. تقدم نجاحات TIAC مخططًا لإنتاج غذائي مستدام في المناخات الصعبة.</w:t>
      </w:r>
    </w:p>
    <w:p>
      <w:r>
        <w:t>زيارة الموقع</w:t>
      </w:r>
    </w:p>
    <w:p>
      <w:r>
        <w:t>تعزيز الاستزراع المائي المستدام في الكويت</w:t>
      </w:r>
    </w:p>
    <w:p>
      <w:r>
        <w:t>تعزيز الاستزراع المائي المستدام في الكويت</w:t>
      </w:r>
    </w:p>
    <w:p>
      <w:r>
        <w:t>خلفية المشروع</w:t>
      </w:r>
    </w:p>
    <w:p>
      <w:r>
        <w:t>التحديات والحلول</w:t>
      </w:r>
    </w:p>
    <w:p>
      <w:r>
        <w:t>النتائج والتأثيرات</w:t>
      </w:r>
    </w:p>
    <w:p>
      <w:r>
        <w:t>الدروس المستفادة</w:t>
      </w:r>
    </w:p>
    <w:p>
      <w:r>
        <w:t>التحدي #1: ندرة المياه وإدارتها</w:t>
      </w:r>
    </w:p>
    <w:p>
      <w:r>
        <w:t>التحدي #2: ارتفاع تكاليف التشغيل</w:t>
      </w:r>
    </w:p>
    <w:p>
      <w:r>
        <w:t>التحدي #3: العقبات التنظيمية والتراخيص</w:t>
      </w:r>
    </w:p>
    <w:p>
      <w:r>
        <w:t>التحدي #4: القيود المناخية والبيئية</w:t>
      </w:r>
    </w:p>
    <w:p>
      <w:r>
        <w:t>التحدي #5: المنافسة في السوق وضعف الوعي</w:t>
      </w:r>
    </w:p>
    <w:p>
      <w:r>
        <w:br/>
      </w:r>
    </w:p>
    <w:p>
      <w:pPr>
        <w:pStyle w:val="Heading2"/>
      </w:pPr>
      <w:r>
        <w:t>ar_contact.html</w:t>
      </w:r>
    </w:p>
    <w:p>
      <w:r>
        <w:t>SANAM Group</w:t>
      </w:r>
    </w:p>
    <w:p>
      <w:r>
        <w:t>الرئيسية</w:t>
      </w:r>
    </w:p>
    <w:p>
      <w:r>
        <w:t>info@sanam.com</w:t>
      </w:r>
    </w:p>
    <w:p>
      <w:r>
        <w:t>تواصل معنا</w:t>
      </w:r>
    </w:p>
    <w:p>
      <w:r>
        <w:t>الرئيسية</w:t>
      </w:r>
    </w:p>
    <w:p>
      <w:r>
        <w:t>تواصل معنا</w:t>
      </w:r>
    </w:p>
    <w:p>
      <w:r>
        <w:br/>
      </w:r>
    </w:p>
    <w:p>
      <w:pPr>
        <w:pStyle w:val="Heading2"/>
      </w:pPr>
      <w:r>
        <w:t>ar_corporate_governance.html</w:t>
      </w:r>
    </w:p>
    <w:p>
      <w:r>
        <w:t>SANAM Group</w:t>
      </w:r>
    </w:p>
    <w:p>
      <w:r>
        <w:t>تقرير حوكمة الشركات 2023</w:t>
      </w:r>
    </w:p>
    <w:p/>
    <w:p>
      <w:r>
        <w:t>تقرير حوكمة الشركات 2022</w:t>
      </w:r>
    </w:p>
    <w:p/>
    <w:p>
      <w:r>
        <w:t>تقرير حوكمة الشركات 2021</w:t>
      </w:r>
    </w:p>
    <w:p/>
    <w:p>
      <w:r>
        <w:t>تقرير حوكمة الشركات 2020</w:t>
      </w:r>
    </w:p>
    <w:p/>
    <w:p>
      <w:r>
        <w:t>تقرير حوكمة الشركات 2019</w:t>
      </w:r>
    </w:p>
    <w:p/>
    <w:p>
      <w:r>
        <w:t>تقرير حوكمة الشركات 2018</w:t>
      </w:r>
    </w:p>
    <w:p/>
    <w:p>
      <w:r>
        <w:t>تقرير حوكمة الشركات 2017</w:t>
      </w:r>
    </w:p>
    <w:p/>
    <w:p>
      <w:r>
        <w:t>تقرير حوكمة الشركات 2016</w:t>
      </w:r>
    </w:p>
    <w:p/>
    <w:p>
      <w:r>
        <w:t>عن الشركة</w:t>
      </w:r>
    </w:p>
    <w:p>
      <w:r>
        <w:t>حوكمة الشركات</w:t>
      </w:r>
    </w:p>
    <w:p>
      <w:r>
        <w:t>تنزيل</w:t>
      </w:r>
    </w:p>
    <w:p>
      <w:r>
        <w:t>تنزيل</w:t>
      </w:r>
    </w:p>
    <w:p>
      <w:r>
        <w:t>تنزيل</w:t>
      </w:r>
    </w:p>
    <w:p>
      <w:r>
        <w:t>تنزيل</w:t>
      </w:r>
    </w:p>
    <w:p>
      <w:r>
        <w:t>تنزيل</w:t>
      </w:r>
    </w:p>
    <w:p>
      <w:r>
        <w:t>تنزيل</w:t>
      </w:r>
    </w:p>
    <w:p>
      <w:r>
        <w:t>تنزيل</w:t>
      </w:r>
    </w:p>
    <w:p>
      <w:r>
        <w:t>تنزيل</w:t>
      </w:r>
    </w:p>
    <w:p>
      <w:r>
        <w:t>حوكمة الشركات</w:t>
      </w:r>
    </w:p>
    <w:p>
      <w:r>
        <w:t>تنزيل تقارير حوكمة الشركات</w:t>
      </w:r>
    </w:p>
    <w:p>
      <w:r>
        <w:t>عن الشركة</w:t>
      </w:r>
    </w:p>
    <w:p>
      <w:r>
        <w:t>حوكمة الشركات</w:t>
      </w:r>
    </w:p>
    <w:p>
      <w:r>
        <w:br/>
      </w:r>
    </w:p>
    <w:p>
      <w:pPr>
        <w:pStyle w:val="Heading2"/>
      </w:pPr>
      <w:r>
        <w:t>ar_domus.html</w:t>
      </w:r>
    </w:p>
    <w:p>
      <w:r>
        <w:t>SANAM Group</w:t>
      </w:r>
    </w:p>
    <w:p>
      <w:r>
        <w:t>يقع هذا المجمع السكني الحديث استراتيجياً بالقرب من أهم مناطق السياحة في دبي، وهو مصمم لتلبية احتياجات الإقامة لشركات الضيافة ضمن نطاق 25 دقيقة. يوفر المشروع مساحة مبنية تبلغ 392,000 قدم مربع، مع 233,000 قدم مربع من المساحات القابلة للتأجير، مما يتيح السكن لأكثر من 2,000 موظف ضيافة على مختلف المستويات الوظيفية.</w:t>
      </w:r>
    </w:p>
    <w:p>
      <w:r>
        <w:t>يهدف هذا التطوير إلى إنشاء مجتمع حيوي يعزز الروابط بين محترفي الضيافة من مختلف العلامات التجارية للفنادق والشركات ذات الصلة. بفضل موقعه الاستراتيجي، حجمه، وتركيزه على بناء المجتمع، يمثل هذا المشروع استثماراً مثالياً للحصول على دخل إيجاري ثابت ومتنوع في قطاع الضيافة المزدهر في دبي.</w:t>
      </w:r>
    </w:p>
    <w:p>
      <w:r>
        <w:t>أعمالنا - العقارات</w:t>
      </w:r>
    </w:p>
    <w:p>
      <w:r>
        <w:t>إقامة موظفي الضيافة دوموس</w:t>
      </w:r>
    </w:p>
    <w:p>
      <w:r>
        <w:t>عقاراتنا العقارية</w:t>
      </w:r>
    </w:p>
    <w:p>
      <w:r>
        <w:t>إقامة موظفي الضيافة دوموس</w:t>
      </w:r>
    </w:p>
    <w:p>
      <w:r>
        <w:t>أعمالنا - العقارات</w:t>
      </w:r>
    </w:p>
    <w:p>
      <w:r>
        <w:t>إقامة موظفي الضيافة دوموس</w:t>
      </w:r>
    </w:p>
    <w:p>
      <w:r>
        <w:t>الموقع | دبي، الإمارات العربية المتحدة</w:t>
        <w:br/>
        <w:t>نوع العقار | سكني</w:t>
        <w:br/>
        <w:t>تاريخ الاستحواذ | ديسمبر 2023</w:t>
        <w:br/>
        <w:t>المنصة | إيرادات</w:t>
        <w:br/>
      </w:r>
    </w:p>
    <w:p>
      <w:r>
        <w:br/>
      </w:r>
    </w:p>
    <w:p>
      <w:pPr>
        <w:pStyle w:val="Heading2"/>
      </w:pPr>
      <w:r>
        <w:t>ar_durrar.html</w:t>
      </w:r>
    </w:p>
    <w:p>
      <w:r>
        <w:t>SANAM Group</w:t>
      </w:r>
    </w:p>
    <w:p>
      <w:r>
        <w:t xml:space="preserve">يتألف مجمع الدرر من أربعة مبانٍ متطابقة - بلوك 84، 85، 86، و87 - ويقع استراتيجياً في الحارة الأولى بالقرب من الطريق الدائري الرابع، الرقعي، الكويت. </w:t>
        <w:br/>
        <w:tab/>
        <w:tab/>
        <w:tab/>
        <w:tab/>
        <w:tab/>
        <w:tab/>
        <w:tab/>
        <w:tab/>
        <w:t xml:space="preserve">كل مبنى يقع على قطعة أرض مستقلة ويتميز بتصميم متناسق، يجمع بين الوحدات السكنية والمساحات التجارية في الطابق الأرضي. </w:t>
        <w:br/>
        <w:tab/>
        <w:tab/>
        <w:tab/>
        <w:tab/>
        <w:tab/>
        <w:tab/>
        <w:tab/>
        <w:tab/>
        <w:t>توفر المباني مواقف سيارات واسعة ومحلات تجارية مجاورة، مما يعزز من الراحة والجاذبية التجارية.</w:t>
        <w:br/>
        <w:tab/>
        <w:tab/>
        <w:br/>
        <w:tab/>
        <w:tab/>
        <w:tab/>
        <w:tab/>
        <w:tab/>
        <w:tab/>
        <w:tab/>
        <w:tab/>
        <w:t xml:space="preserve">يضمن هذا الموقع المميز سهولة الوصول والرؤية الممتازة، مما يجذب المستأجرين والشركات على حد سواء. </w:t>
        <w:br/>
        <w:tab/>
        <w:tab/>
        <w:tab/>
        <w:tab/>
        <w:tab/>
        <w:tab/>
        <w:tab/>
        <w:tab/>
        <w:t>التصميم متعدد الأغراض والموقع الاستراتيجي يجعل من مجمع الدرر استثماراً مقنعاً، يوفر دخلاً مستقراً ومتعدد المصادر في سوق العقارات الديناميكية في الكويت.</w:t>
      </w:r>
    </w:p>
    <w:p>
      <w:r>
        <w:t>أعمالنا - العقارات</w:t>
      </w:r>
    </w:p>
    <w:p>
      <w:r>
        <w:t>مجمع الدرر</w:t>
      </w:r>
    </w:p>
    <w:p>
      <w:r>
        <w:t>عقاراتنا العقارية</w:t>
      </w:r>
    </w:p>
    <w:p>
      <w:r>
        <w:t>مجمع الدرر السكني</w:t>
      </w:r>
    </w:p>
    <w:p>
      <w:r>
        <w:t>أعمالنا - العقارات</w:t>
      </w:r>
    </w:p>
    <w:p>
      <w:r>
        <w:t>مجمع الدرر</w:t>
      </w:r>
    </w:p>
    <w:p>
      <w:r>
        <w:t>الموقع | الرقعي، الكويت</w:t>
        <w:br/>
        <w:t>نوع العقار | سكني</w:t>
        <w:br/>
        <w:t>تاريخ الاستحواذ | ديسمبر 2023</w:t>
        <w:br/>
        <w:t>المنصة | إرادات</w:t>
        <w:br/>
      </w:r>
    </w:p>
    <w:p>
      <w:r>
        <w:br/>
      </w:r>
    </w:p>
    <w:p>
      <w:pPr>
        <w:pStyle w:val="Heading2"/>
      </w:pPr>
      <w:r>
        <w:t>ar_eradat.html</w:t>
      </w:r>
    </w:p>
    <w:p>
      <w:r>
        <w:t>SANAM Group</w:t>
      </w:r>
    </w:p>
    <w:p>
      <w:r>
        <w:t>شركة إيرادات الدولية العقارية، التي تأسست في عام 2006 وأعيد هيكلتها في عام 2010 كشركة مساهمة عقارية كويتية، هي شركة عقارية رائدة متوافقة مع الشريعة الإسلامية. برأس مال مدفوع قدره 13.2 مليون دينار كويتي وإجمالي أصول قيمتها 54.4 مليون دينار كويتي، تركز إيرادات على الاستحواذ على عقارات عالية الجودة ومستدامة ومتنوعة تحقق دخلاً داخل الكويت ودول مجلس التعاون الخليجي.</w:t>
      </w:r>
    </w:p>
    <w:p>
      <w:r>
        <w:t>زيارة الموقع</w:t>
      </w:r>
    </w:p>
    <w:p>
      <w:r>
        <w:t>الرئيسية</w:t>
      </w:r>
    </w:p>
    <w:p>
      <w:r>
        <w:t>أعمالنا</w:t>
      </w:r>
    </w:p>
    <w:p>
      <w:r>
        <w:t>زيارة الموقع</w:t>
      </w:r>
    </w:p>
    <w:p>
      <w:r>
        <w:t>الأسهم الخاصة</w:t>
      </w:r>
    </w:p>
    <w:p>
      <w:r>
        <w:t>شركة إيرادات الدولية العقارية</w:t>
      </w:r>
    </w:p>
    <w:p>
      <w:r>
        <w:t>الرئيسية</w:t>
      </w:r>
    </w:p>
    <w:p>
      <w:r>
        <w:t>أعمالنا</w:t>
      </w:r>
    </w:p>
    <w:p>
      <w:r>
        <w:t>شركة إيرادات الدولية العقارية</w:t>
      </w:r>
    </w:p>
    <w:p>
      <w:r>
        <w:t>الدولة | الكويت</w:t>
        <w:br/>
        <w:t>سنة الاستثمار | 2023</w:t>
        <w:br/>
        <w:t>القطاع | العقارات</w:t>
        <w:br/>
        <w:t>نوع الاستثمار | حصة أقلية في الأسهم</w:t>
        <w:br/>
        <w:t>المنصة | سانام العقارية</w:t>
        <w:br/>
      </w:r>
    </w:p>
    <w:p>
      <w:r>
        <w:br/>
      </w:r>
    </w:p>
    <w:p>
      <w:pPr>
        <w:pStyle w:val="Heading2"/>
      </w:pPr>
      <w:r>
        <w:t>ar_ESG.html</w:t>
      </w:r>
    </w:p>
    <w:p>
      <w:r>
        <w:t>ESG - SANAM Group</w:t>
      </w:r>
    </w:p>
    <w:p>
      <w:r>
        <w:t>البيئة والمجتمع والحوكمة (ESG) هي جزء من منظمتنا وتشكل جزءًا من قيمنا، ليس فقط كمتطلب من أصحاب المصلحة لدينا ولكن أيضًا كجزء ذو مغزى من شركتنا.</w:t>
      </w:r>
    </w:p>
    <w:p>
      <w:r>
        <w:t>في سنام، مهمتنا هي تقديم قيمة متفوقة لمستثمرينا من خلال دمج عوامل ESG في استراتيجيتنا الاستثمارية. نحن نتعاون مع فرق الإدارة التي تعزز الاستدامة والتميز التشغيلي.</w:t>
      </w:r>
    </w:p>
    <w:p>
      <w:r>
        <w:t>نحن نتعامل مع ESG من خلال عدسة الأهمية، معترفًا بأن مخاطر ESG يمكن أن تقدم تحديات وفرصًا. يتم النظر في هذه عند اتخاذ القرارات وطوال دورة الحياة الاستثمارية. نحن نعمل بنشاط مع شركات المحفظة لدمج اعتبارات ESG التي تدفع إلى خلق قيمة طويلة الأجل.</w:t>
      </w:r>
    </w:p>
    <w:p>
      <w:r>
        <w:t>تركز استراتيجيتنا في ESG على الاستثمار المسؤول، مع ضمان الإدارة المدروسة لمخاطر ESG لبناء ممارسات تجارية مسؤولة ومستدامة.</w:t>
      </w:r>
    </w:p>
    <w:p>
      <w:r>
        <w:t xml:space="preserve">في عام 2022، أصبحت سنام موقعًا منخرطًا في مبادئ الأمم المتحدة للاستثمار المسؤول (PRI)، </w:t>
        <w:br/>
        <w:tab/>
        <w:tab/>
        <w:tab/>
        <w:tab/>
        <w:tab/>
        <w:tab/>
        <w:tab/>
        <w:t xml:space="preserve">وهو المدافع الأول عالميًا عن الاستثمار المسؤول. نحن ملتزمون بتبني وتنفيذ </w:t>
        <w:br/>
        <w:tab/>
        <w:tab/>
        <w:tab/>
        <w:tab/>
        <w:tab/>
        <w:tab/>
        <w:tab/>
        <w:t>هذه المبادئ الستة التي تركز على ESG، حيثما كان ذلك متوافقًا مع مسؤولياتنا الائتمانية.</w:t>
      </w:r>
    </w:p>
    <w:p>
      <w:r>
        <w:t>أصبحت سنام موقعًا للاتفاق العالمي للأمم المتحدة، مما يلتزم بمواءمة عملياتنا واستراتيجياتنا مع عشرة مبادئ مقبولة عالميًا في مجالات حقوق الإنسان والعمل والبيئة ومكافحة الفساد.</w:t>
      </w:r>
    </w:p>
    <w:p>
      <w:r>
        <w:t>كعضو فخور في مجلس البناء الأخضر الكويتي، تدعم سنام بنشاط ممارسات البناء المستدامة التي تركز على تقليل التأثير البيئي مع تحسين جودة الحياة.</w:t>
      </w:r>
    </w:p>
    <w:p>
      <w:r>
        <w:t>الرئيسية</w:t>
      </w:r>
    </w:p>
    <w:p/>
    <w:p>
      <w:r>
        <w:t>تعلم المزيد</w:t>
      </w:r>
    </w:p>
    <w:p/>
    <w:p>
      <w:r>
        <w:t>تعلم المزيد</w:t>
      </w:r>
    </w:p>
    <w:p/>
    <w:p>
      <w:r>
        <w:t>تعلم المزيد</w:t>
      </w:r>
    </w:p>
    <w:p>
      <w:r>
        <w:t>عرض التقرير →</w:t>
      </w:r>
    </w:p>
    <w:p>
      <w:r>
        <w:t>عرض التقرير →</w:t>
      </w:r>
    </w:p>
    <w:p>
      <w:r>
        <w:t>البيئة والمجتمع والحوكمة (ESG)</w:t>
      </w:r>
    </w:p>
    <w:p>
      <w:r>
        <w:t>ESG جزء من قيمنا الأساسية.</w:t>
      </w:r>
    </w:p>
    <w:p>
      <w:r>
        <w:t>متوافق مع إطار مبادئ الاستثمار المسؤول (PRI):</w:t>
      </w:r>
    </w:p>
    <w:p>
      <w:r>
        <w:t>موقع من:</w:t>
      </w:r>
    </w:p>
    <w:p>
      <w:r>
        <w:t>عضو في:</w:t>
      </w:r>
    </w:p>
    <w:p>
      <w:r>
        <w:t>تعزيز الاستزراع المائي المستدام في الكويت</w:t>
      </w:r>
    </w:p>
    <w:p>
      <w:r>
        <w:t>ثورة البناء باستخدام الطباعة ثلاثية الأبعاد</w:t>
      </w:r>
    </w:p>
    <w:p>
      <w:r>
        <w:t>الرئيسية</w:t>
      </w:r>
    </w:p>
    <w:p>
      <w:r>
        <w:t>الأثر</w:t>
      </w:r>
    </w:p>
    <w:p>
      <w:r>
        <w:t>البيئة والمجتمع والحوكمة (ESG)</w:t>
      </w:r>
    </w:p>
    <w:p>
      <w:r>
        <w:br/>
      </w:r>
    </w:p>
    <w:p>
      <w:pPr>
        <w:pStyle w:val="Heading2"/>
      </w:pPr>
      <w:r>
        <w:t>ar_Eurormc.html</w:t>
      </w:r>
    </w:p>
    <w:p>
      <w:r>
        <w:t>SANAM Group</w:t>
      </w:r>
    </w:p>
    <w:p>
      <w:r>
        <w:t>تعد الشركة الأوروبية لإنتاج الخرسانة الجاهزة واحدة من أبرز مزودي حلول الخرسانة الجاهزة عالية الجودة في الكويت.</w:t>
        <w:br/>
        <w:tab/>
        <w:tab/>
        <w:tab/>
        <w:tab/>
        <w:tab/>
        <w:tab/>
        <w:tab/>
        <w:t>بفضل خبرتها الواسعة والتزامها بالتميز، تدير الشركة محطتين متطورتين تقعان في منطقتي المطلاع والصليبية.</w:t>
        <w:br/>
        <w:tab/>
        <w:tab/>
        <w:tab/>
        <w:tab/>
        <w:tab/>
        <w:tab/>
        <w:tab/>
        <w:t xml:space="preserve">تتمتع هذه المرافق بطاقة إنتاجية مشتركة تزيد عن 20,000 متر مكعب شهريًا، مما يضمن قدرتها على تلبية </w:t>
        <w:br/>
        <w:tab/>
        <w:tab/>
        <w:tab/>
        <w:tab/>
        <w:tab/>
        <w:tab/>
        <w:tab/>
        <w:t xml:space="preserve">احتياجات المشاريع الكبرى. بفضل مواقعها الاستراتيجية وقدراتها الإنتاجية القوية، تعد الشركة الأوروبية لإنتاج الخرسانة الجاهزة  </w:t>
        <w:br/>
        <w:tab/>
        <w:tab/>
        <w:tab/>
        <w:tab/>
        <w:tab/>
        <w:tab/>
        <w:tab/>
        <w:t>شريكًا موثوقًا لتقديم الجودة والكفاءة العالية في الكويت.</w:t>
      </w:r>
    </w:p>
    <w:p>
      <w:r>
        <w:t>زيارة الموقع</w:t>
      </w:r>
    </w:p>
    <w:p>
      <w:r>
        <w:t>الرئيسية</w:t>
      </w:r>
    </w:p>
    <w:p>
      <w:r>
        <w:t>أعمالنا</w:t>
      </w:r>
    </w:p>
    <w:p>
      <w:r>
        <w:t>زيارة الموقع</w:t>
      </w:r>
    </w:p>
    <w:p>
      <w:r>
        <w:t>الأسهم الخاصة</w:t>
      </w:r>
    </w:p>
    <w:p>
      <w:r>
        <w:t>الشركة الأوروبية لإنتاج الخرسانة الجاهزة</w:t>
      </w:r>
    </w:p>
    <w:p>
      <w:r>
        <w:t>الرئيسية</w:t>
      </w:r>
    </w:p>
    <w:p>
      <w:r>
        <w:t>أعمالنا</w:t>
      </w:r>
    </w:p>
    <w:p>
      <w:r>
        <w:t>الشركة الأوروبية لإنتاج الخرسانة الجاهزة</w:t>
      </w:r>
    </w:p>
    <w:p>
      <w:r>
        <w:t>الدولة | الكويت</w:t>
        <w:br/>
        <w:t>سنة الاستثمار | 2024</w:t>
        <w:br/>
        <w:t>الصناعة | مواد البناء</w:t>
        <w:br/>
        <w:t>نوع الاستثمار | شركة تابعة مملوكة بالكامل</w:t>
        <w:br/>
        <w:t>المنصة | سنام إنوفيشن</w:t>
        <w:br/>
      </w:r>
    </w:p>
    <w:p>
      <w:r>
        <w:br/>
      </w:r>
    </w:p>
    <w:p>
      <w:pPr>
        <w:pStyle w:val="Heading2"/>
      </w:pPr>
      <w:r>
        <w:t>ar_farwaniya_residential.html</w:t>
      </w:r>
    </w:p>
    <w:p>
      <w:r>
        <w:t>SANAM Group</w:t>
      </w:r>
    </w:p>
    <w:p>
      <w:r>
        <w:t>يقع هذا العقار في منطقة الفروانية ذات الكثافة السكانية العالية، بمساحة 1,011 متر مربع، ويتمتع بموقع مميز بين ثلاثة شوارع، منها شارع رئيسي. وتوفر المنطقة المحيطة خدمات أساسية مثل مسجد، مرافق مواقف سيارات، ومدارس، مما يعزز من راحة وجودة الحياة.</w:t>
      </w:r>
    </w:p>
    <w:p>
      <w:r>
        <w:t>يتميز العقار بوجود سرداب، محل تجاري، طابق أرضي، و40 شقة سكنية، مما يوفر مزيجًا متنوعًا من المساحات التجارية والسكنية. بفضل موقعه الاستراتيجي وقربه من الخدمات الأساسية، يُعد هذا العقار استثمارًا مثاليًا لتحقيق دخل إيجاري مستمر وزيادة رأس المال على المدى الطويل في واحدة من أكثر المناطق حيوية في الكويت.</w:t>
      </w:r>
    </w:p>
    <w:p>
      <w:r>
        <w:t>أعمالنا - العقارات</w:t>
      </w:r>
    </w:p>
    <w:p>
      <w:r>
        <w:t>مبنى الفروانية السكني</w:t>
      </w:r>
    </w:p>
    <w:p>
      <w:r>
        <w:t>عقاراتنا العقارية</w:t>
      </w:r>
    </w:p>
    <w:p>
      <w:r>
        <w:t>مبنى الفروانية السكني</w:t>
      </w:r>
    </w:p>
    <w:p>
      <w:r>
        <w:t>أعمالنا - العقارات</w:t>
      </w:r>
    </w:p>
    <w:p>
      <w:r>
        <w:t>مبنى الفروانية السكني</w:t>
      </w:r>
    </w:p>
    <w:p>
      <w:r>
        <w:t>الموقع | الفروانية، الكويت</w:t>
        <w:br/>
        <w:t>نوع العقار | سكني</w:t>
        <w:br/>
        <w:t>تاريخ الاستحواذ | يونيو 2022</w:t>
        <w:br/>
        <w:t>المنصة | إرادات</w:t>
        <w:br/>
      </w:r>
    </w:p>
    <w:p>
      <w:r>
        <w:br/>
      </w:r>
    </w:p>
    <w:p>
      <w:pPr>
        <w:pStyle w:val="Heading2"/>
      </w:pPr>
      <w:r>
        <w:t>ar_Financial_statements.html</w:t>
      </w:r>
    </w:p>
    <w:p>
      <w:r>
        <w:t>SANAM Group</w:t>
      </w:r>
    </w:p>
    <w:p>
      <w:r>
        <w:t>البيان المالي السنوي 2023</w:t>
      </w:r>
    </w:p>
    <w:p>
      <w:r>
        <w:t>البيان المالي السنوي 2022</w:t>
      </w:r>
    </w:p>
    <w:p>
      <w:r>
        <w:t>البيان المالي السنوي 2021</w:t>
      </w:r>
    </w:p>
    <w:p>
      <w:r>
        <w:t>البيان المالي السنوي 2020</w:t>
      </w:r>
    </w:p>
    <w:p>
      <w:r>
        <w:t>البيان المالي السنوي 2019</w:t>
      </w:r>
    </w:p>
    <w:p>
      <w:r>
        <w:t>من نحن</w:t>
      </w:r>
    </w:p>
    <w:p>
      <w:r>
        <w:t>البيانات المالية</w:t>
      </w:r>
    </w:p>
    <w:p>
      <w:r>
        <w:t>تحميل</w:t>
      </w:r>
    </w:p>
    <w:p>
      <w:r>
        <w:t>تحميل</w:t>
      </w:r>
    </w:p>
    <w:p>
      <w:r>
        <w:t>تحميل</w:t>
      </w:r>
    </w:p>
    <w:p>
      <w:r>
        <w:t>تحميل</w:t>
      </w:r>
    </w:p>
    <w:p>
      <w:r>
        <w:t>تحميل</w:t>
      </w:r>
    </w:p>
    <w:p>
      <w:r>
        <w:t>البيانات المالية السنوية</w:t>
      </w:r>
    </w:p>
    <w:p>
      <w:r>
        <w:t>تحميل البيانات المالية السنوية</w:t>
      </w:r>
    </w:p>
    <w:p>
      <w:r>
        <w:t>من نحن</w:t>
      </w:r>
    </w:p>
    <w:p>
      <w:r>
        <w:t>البيانات المالية</w:t>
      </w:r>
    </w:p>
    <w:p>
      <w:r>
        <w:br/>
      </w:r>
    </w:p>
    <w:p>
      <w:pPr>
        <w:pStyle w:val="Heading2"/>
      </w:pPr>
      <w:r>
        <w:t>ar_fintas.html</w:t>
      </w:r>
    </w:p>
    <w:p>
      <w:r>
        <w:t>SANAM Group</w:t>
      </w:r>
    </w:p>
    <w:p>
      <w:r>
        <w:t>مجمع الفنطاس، يقع في منطقة الفنطاس بالكويت، هو مجمع سكني مكون من خمسة طوابق مصمم بتخطيط جماعي. بُني العقار في عام 1984 ويغطي مساحة قطعة أرض تبلغ 3,544 متر مربع ومساحة بناء تبلغ 5,750 متر مربع. يتميز المجمع بشقق استوديو، لكل منها شرفة خاصة، مما يوفر مساحات معيشة مريحة وجذابة.</w:t>
      </w:r>
    </w:p>
    <w:p>
      <w:r>
        <w:t>يتمتع السكان بمجموعة من المرافق الترفيهية، بما في ذلك مسبح وملعب متعدد الاستخدامات لكرة السلة والتنس والكرة الطائرة. كما يوفر العقار مواقف سيارات واسعة للمقيمين والزوار. وبفضل موقعه الاستراتيجي بالقرب من أحد الطرق السريعة الرئيسية وعلى بُعد مسافة قصيرة من حديقة الشاطئ، يجمع مجمع الفنطاس بين سهولة الوصول والراحة والترفيه، مما يجعله فرصة استثمارية جذابة لعوائد إيجارية مستدامة.</w:t>
      </w:r>
    </w:p>
    <w:p>
      <w:r>
        <w:t>محفظة العقارات</w:t>
      </w:r>
    </w:p>
    <w:p>
      <w:r>
        <w:t>مجمع الفنطاس السكني</w:t>
      </w:r>
    </w:p>
    <w:p>
      <w:r>
        <w:t>محفظتنا العقارية</w:t>
      </w:r>
    </w:p>
    <w:p>
      <w:r>
        <w:t>مجمع الفنطاس - مجمع الفنطاس السكني</w:t>
      </w:r>
    </w:p>
    <w:p>
      <w:r>
        <w:t>محفظة العقارات</w:t>
      </w:r>
    </w:p>
    <w:p>
      <w:r>
        <w:t>مجمع الفنطاس السكني</w:t>
      </w:r>
    </w:p>
    <w:p>
      <w:r>
        <w:t>الموقع | الفنطاس، الكويت.</w:t>
        <w:br/>
        <w:t>نوع العقار | سكني</w:t>
        <w:br/>
        <w:t>تاريخ الاستحواذ | ديسمبر 2023</w:t>
        <w:br/>
        <w:t>المنصة | إيرادات</w:t>
        <w:br/>
      </w:r>
    </w:p>
    <w:p>
      <w:r>
        <w:br/>
      </w:r>
    </w:p>
    <w:p>
      <w:pPr>
        <w:pStyle w:val="Heading2"/>
      </w:pPr>
      <w:r>
        <w:t>ar_ibn_khaldoon.html</w:t>
      </w:r>
    </w:p>
    <w:p>
      <w:r>
        <w:t>SANAM Group</w:t>
      </w:r>
    </w:p>
    <w:p>
      <w:r>
        <w:t>يقع مجمع ابن خلدون التجاري في قطعة 39، القسيمة رقم 143 على شارع ابن خلدون في حولي، ويُعد من المؤسسات البارزة ذات الحضور الطويل في المنطقة. يتميز هذا المجمع الكبير ببرجين، أحدهما يحتوي على خمسة طوابق والآخر بأربعة مستويات، بالإضافة إلى السرداب، وطابق أرضي، وطابق ميزانين، والطابق الأول.</w:t>
        <w:br/>
        <w:tab/>
        <w:tab/>
        <w:br/>
        <w:tab/>
        <w:tab/>
        <w:tab/>
        <w:tab/>
        <w:tab/>
        <w:tab/>
        <w:tab/>
        <w:tab/>
        <w:t>يستضيف القسم التجاري مجموعة متنوعة من المحلات التجارية، مما يجذب حركة مرور مستمرة وأنشطة تجارية. يتوفر موقف سيارات مريح في الطابق الأرضي مع إمكانية الوصول من المداخل الأمامية والخلفية. بفضل موقعه الاستراتيجي في منطقة تجارية مزدحمة وتصميمه المتنوع، يُعد مجمع ابن خلدون التجاري استثمارًا جذابًا لأولئك الذين يسعون للحصول على دخل إيجاري مستقر ونمو طويل الأجل في واحدة من أكثر مناطق حولي نشاطًا.</w:t>
      </w:r>
    </w:p>
    <w:p>
      <w:r>
        <w:t>أعمالنا - العقارات</w:t>
      </w:r>
    </w:p>
    <w:p>
      <w:r>
        <w:t>مجمع ابن خلدون</w:t>
      </w:r>
    </w:p>
    <w:p>
      <w:r>
        <w:t>عقاراتنا العقارية</w:t>
      </w:r>
    </w:p>
    <w:p>
      <w:r>
        <w:t>مجمع لؤلؤة ابن خلدون</w:t>
      </w:r>
    </w:p>
    <w:p>
      <w:r>
        <w:t>أعمالنا - العقارات</w:t>
      </w:r>
    </w:p>
    <w:p>
      <w:r>
        <w:t>مجمع ابن خلدون</w:t>
      </w:r>
    </w:p>
    <w:p>
      <w:r>
        <w:t>الموقع | حولي، الكويت</w:t>
        <w:br/>
        <w:t>نوع العقار | تجاري</w:t>
        <w:br/>
        <w:t>تاريخ الاستحواذ | ديسمبر 2023</w:t>
        <w:br/>
        <w:t>المنصة | إيرادات</w:t>
        <w:br/>
      </w:r>
    </w:p>
    <w:p>
      <w:r>
        <w:br/>
      </w:r>
    </w:p>
    <w:p>
      <w:pPr>
        <w:pStyle w:val="Heading2"/>
      </w:pPr>
      <w:r>
        <w:t>ar_index.html</w:t>
      </w:r>
    </w:p>
    <w:p>
      <w:r>
        <w:t>SANAM Group</w:t>
      </w:r>
    </w:p>
    <w:p>
      <w:r>
        <w:t>مقرها الرئيسي في الكويت، تُعتبر شركة سنام شركة مساهمة عامة تأسست في عام 1982 وأُدرجت في بورصة الكويت عام 2004 برأس مال مدفوع حالي قدره 10.5 ملايين دينار كويتي وأكثر من 400 مساهم. تسعى سنام لتكون الرائدة في إدارة الأصول في المنطقة بالإضافة إلى تبني أحدث تقنيات البناء والممارسات المستدامة ضمن محفظتها. تتبع سنام نهجًا تحويليًا لقيادة الأسواق الناشئة نحو تحقيق أهداف التنمية المستدامة للأمم المتحدة من خلال تشغيل مجموعة من المبادرات عبر مجالات مختلفة تهدف إلى توجيه القطاعين العام والخاص لتحديد معايير الصناعة الجديدة.</w:t>
      </w:r>
    </w:p>
    <w:p>
      <w:r>
        <w:t>مليون في إدارة الأصول</w:t>
      </w:r>
    </w:p>
    <w:p>
      <w:r>
        <w:t>عدد الموظفين</w:t>
      </w:r>
    </w:p>
    <w:p>
      <w:r>
        <w:t>سنة في العمل</w:t>
      </w:r>
    </w:p>
    <w:p>
      <w:r>
        <w:t>تتخصص سنام تحديداً في الاستثمار في الأصول العقارية الاستراتيجية عبر الأسواق الناشئة. يركز نهجنا على المشاريع طويلة الأجل التي تهدف إلى التنمية الحضرية المستدامة وتوفير عوائد ثابتة لمساهمينا ومستثمرينا. مع فهم عميق للأسواق المحلية، نتعاون مع خبراء الصناعة لتحقيق إمكانيات الفرص العقارية الرائدة.</w:t>
      </w:r>
    </w:p>
    <w:p>
      <w:r>
        <w:t>يركز ذراع الأسهم الخاصة في سنام على الاستحواذ على حصص كبيرة في الشركات القائمة بهدف تعزيز الكفاءة التشغيلية واستكشاف القيمة غير المحققة. نعمل بشكل وثيق مع فرق الإدارة لتنفيذ المبادرات الاستراتيجية التي تعزز النمو وزيادة الربحية وتحقيق عوائد مميزة. نحن نجمع بين الخبرة والالتزام بالاستثمار المستدام.</w:t>
      </w:r>
    </w:p>
    <w:p>
      <w:r>
        <w:t>تضع سنام اعتبارات إدارة مخاطر الحوكمة البيئية والاجتماعية في صميم قراراتنا الاستثمارية والعمليات المؤسسية. التزامنا بمبادئ الاستدامة يدعم شراكتنا مع مجتمع المستثمرين العالمي ويظهر التزامنا الرسمي بهذه المبادئ.</w:t>
      </w:r>
    </w:p>
    <w:p>
      <w:r>
        <w:t>الدكتور سليمان طارق العبدالجادرنائب رئيس مجلس الإدارة والرئيس التنفيذي لشركة سنام</w:t>
      </w:r>
    </w:p>
    <w:p>
      <w:r>
        <w:t>اكتشف المزيد عن سنام →</w:t>
      </w:r>
    </w:p>
    <w:p>
      <w:r>
        <w:t>المزيد</w:t>
      </w:r>
    </w:p>
    <w:p>
      <w:r>
        <w:t>المزيد</w:t>
      </w:r>
    </w:p>
    <w:p/>
    <w:p/>
    <w:p/>
    <w:p/>
    <w:p/>
    <w:p/>
    <w:p/>
    <w:p>
      <w:r>
        <w:t>عرض المزيد</w:t>
      </w:r>
    </w:p>
    <w:p>
      <w:r>
        <w:t>عرض التقرير →</w:t>
      </w:r>
    </w:p>
    <w:p>
      <w:r>
        <w:t>عرض التقرير →</w:t>
      </w:r>
    </w:p>
    <w:p>
      <w:r>
        <w:t>مبادئ الاستثمار المسؤول</w:t>
      </w:r>
    </w:p>
    <w:p>
      <w:r>
        <w:t>مجلس البناء الأخضر الكويتي</w:t>
      </w:r>
    </w:p>
    <w:p>
      <w:r>
        <w:t>الميثاق العالمي للأمم المتحدة</w:t>
      </w:r>
    </w:p>
    <w:p>
      <w:r>
        <w:t>التحديثات22 ديسمبر 2024مجموعة أرزان المالية وسنام العقارية تتحالفان للاستحواذ على الشركة الوطنية الطبية</w:t>
      </w:r>
    </w:p>
    <w:p>
      <w:r>
        <w:t>التحديثات23 أكتوبر 2024سنام تؤسس ميدكاب الطبي وتعلن عن شراكة مع الدكتور مثنى السرطاوي</w:t>
      </w:r>
    </w:p>
    <w:p>
      <w:r>
        <w:t>التحديثات25 أبريل 2024تأسيس سنام كابتال</w:t>
      </w:r>
    </w:p>
    <w:p>
      <w:r>
        <w:t>الاستثمار بهدف تشكيل المستقبل.</w:t>
      </w:r>
    </w:p>
    <w:p>
      <w:r>
        <w:t>الريادة في الاستثمار المسؤول في الأسواق الناشئة</w:t>
      </w:r>
    </w:p>
    <w:p>
      <w:r>
        <w:t>تحديد لاحق</w:t>
      </w:r>
    </w:p>
    <w:p>
      <w:r>
        <w:t>314</w:t>
      </w:r>
    </w:p>
    <w:p>
      <w:r>
        <w:t>42</w:t>
      </w:r>
    </w:p>
    <w:p>
      <w:r>
        <w:t>أعمالنا</w:t>
      </w:r>
    </w:p>
    <w:p>
      <w:r>
        <w:t>العقارات</w:t>
      </w:r>
    </w:p>
    <w:p>
      <w:r>
        <w:t>الأسهم الخاصة</w:t>
      </w:r>
    </w:p>
    <w:p>
      <w:r>
        <w:t>القيادة الفكرية</w:t>
      </w:r>
    </w:p>
    <w:p>
      <w:r>
        <w:t>شراكاتنا</w:t>
      </w:r>
    </w:p>
    <w:p>
      <w:r>
        <w:t>الأخبار والتحديثات</w:t>
      </w:r>
    </w:p>
    <w:p>
      <w:r>
        <w:t>من نحن</w:t>
      </w:r>
    </w:p>
    <w:p>
      <w:r>
        <w:t>محفظتنا</w:t>
      </w:r>
    </w:p>
    <w:p>
      <w:r>
        <w:t>مجموعة أرزان المالية وسنام العقارية تتحالفان للاستحواذ على الشركة الوطنية الطبية</w:t>
      </w:r>
    </w:p>
    <w:p>
      <w:r>
        <w:t>سنام تؤسس ميدكاب الطبي وتعلن عن شراكة مع الدكتور مثنى السرطاوي</w:t>
      </w:r>
    </w:p>
    <w:p>
      <w:r>
        <w:t>تأسيس سنام كابتال</w:t>
      </w:r>
    </w:p>
    <w:p>
      <w:r>
        <w:t>تطوير تربية الأحياء المائية المستدامة.</w:t>
      </w:r>
    </w:p>
    <w:p>
      <w:r>
        <w:t>ثورة البناء باستخدام الطباعة ثلاثية الأبعاد.</w:t>
      </w:r>
    </w:p>
    <w:p>
      <w:r>
        <w:t>مبادئ الاستثمار المسؤول</w:t>
      </w:r>
    </w:p>
    <w:p>
      <w:r>
        <w:t>مجلس البناء الأخضر الكويتي</w:t>
      </w:r>
    </w:p>
    <w:p>
      <w:r>
        <w:t>الميثاق العالمي للأمم المتحدة</w:t>
      </w:r>
    </w:p>
    <w:p>
      <w:r>
        <w:br/>
      </w:r>
    </w:p>
    <w:p>
      <w:pPr>
        <w:pStyle w:val="Heading2"/>
      </w:pPr>
      <w:r>
        <w:t>ar_Investor_relations.html</w:t>
      </w:r>
    </w:p>
    <w:p>
      <w:r>
        <w:t>Investor Relations - SANAM</w:t>
      </w:r>
    </w:p>
    <w:p>
      <w:r>
        <w:t>الرئيسية</w:t>
      </w:r>
    </w:p>
    <w:p>
      <w:r>
        <w:t>نظرة عامة على الأسهم</w:t>
      </w:r>
    </w:p>
    <w:p>
      <w:r>
        <w:t>الملف التعريفي للشركة</w:t>
      </w:r>
    </w:p>
    <w:p>
      <w:r>
        <w:t>المساهمون الرئيسيون</w:t>
      </w:r>
    </w:p>
    <w:p>
      <w:r>
        <w:t>الأخبار والإعلانات</w:t>
      </w:r>
    </w:p>
    <w:p>
      <w:r>
        <w:t>الإفصاحات</w:t>
      </w:r>
    </w:p>
    <w:p>
      <w:r>
        <w:t>البيانات المالية</w:t>
      </w:r>
    </w:p>
    <w:p>
      <w:r>
        <w:t>جدول الأحداث</w:t>
      </w:r>
    </w:p>
    <w:p>
      <w:r>
        <w:t>علاقات المستثمرين</w:t>
      </w:r>
    </w:p>
    <w:p>
      <w:r>
        <w:t>الرئيسية</w:t>
      </w:r>
    </w:p>
    <w:p>
      <w:r>
        <w:t>علاقات المستثمرين</w:t>
      </w:r>
    </w:p>
    <w:p>
      <w:r>
        <w:br/>
      </w:r>
    </w:p>
    <w:p>
      <w:pPr>
        <w:pStyle w:val="Heading2"/>
      </w:pPr>
      <w:r>
        <w:t>ar_MEDCAP.html</w:t>
      </w:r>
    </w:p>
    <w:p>
      <w:r>
        <w:t>SANAM Group</w:t>
      </w:r>
    </w:p>
    <w:p>
      <w:r>
        <w:t>مركز ميدكاب الطبي هو مقدم رعاية صحية رائد في الكويت، مرتبط بمستشفى كينجز كوليج دبي. يقدم المركز استشارات متخصصة من قبل أطباء زائرين في مختلف التخصصات الطبية، مما يعزز جودة الرعاية الصحية للمرضى. كما يضم المركز قسماً حديثاً للعلاج الطبيعي، بالإضافة إلى خدمات طب الأقدام وقسم تغذية متكامل بالكامل.</w:t>
      </w:r>
    </w:p>
    <w:p>
      <w:r>
        <w:t>مع خدمات التشخيص المتقدمة في التصوير والمختبرات المتوفرة في الموقع، يوفر مركز ميدكاب رعاية شاملة تحت سقف واحد. ملتزمًا بالابتكار والرعاية التي تركز على المرضى، يضع المركز معايير جديدة للتميز في الرعاية الصحية في الكويت.</w:t>
      </w:r>
    </w:p>
    <w:p>
      <w:r>
        <w:t>زيارة الموقع</w:t>
      </w:r>
    </w:p>
    <w:p>
      <w:r>
        <w:t>الرئيسية</w:t>
      </w:r>
    </w:p>
    <w:p>
      <w:r>
        <w:t>أعمالنا</w:t>
      </w:r>
    </w:p>
    <w:p>
      <w:r>
        <w:t>زيارة الموقع</w:t>
      </w:r>
    </w:p>
    <w:p>
      <w:r>
        <w:t>الملكية الخاصة</w:t>
      </w:r>
    </w:p>
    <w:p>
      <w:r>
        <w:t>مركز ميدكاب الطبي</w:t>
      </w:r>
    </w:p>
    <w:p>
      <w:r>
        <w:t>الرئيسية</w:t>
      </w:r>
    </w:p>
    <w:p>
      <w:r>
        <w:t>أعمالنا</w:t>
      </w:r>
    </w:p>
    <w:p>
      <w:r>
        <w:t>مركز ميدكاب الطبي</w:t>
      </w:r>
    </w:p>
    <w:p>
      <w:r>
        <w:t>الدولة | الكويت</w:t>
        <w:br/>
        <w:t>سنة الاستثمار | 2024</w:t>
        <w:br/>
        <w:t>القطاع | الرعاية الصحية</w:t>
        <w:br/>
        <w:t>نوع الاستثمار | رأس المال النامي</w:t>
        <w:br/>
        <w:t>المنصة | سنام كابتال</w:t>
        <w:br/>
      </w:r>
    </w:p>
    <w:p>
      <w:r>
        <w:br/>
      </w:r>
    </w:p>
    <w:p>
      <w:pPr>
        <w:pStyle w:val="Heading2"/>
      </w:pPr>
      <w:r>
        <w:t>ar_NATMED.html</w:t>
      </w:r>
    </w:p>
    <w:p>
      <w:r>
        <w:t>SANAM Group</w:t>
      </w:r>
    </w:p>
    <w:p>
      <w:r>
        <w:t>تأسست الشركة الوطنية الطبية للصناعات الاستهلاكية في عام 1989 برأس مال قدره 100,000 دينار كويتي، وقد رسخت مكانتها كشركة رائدة في صناعات المستهلكات الخاصة بخدمة الطعام والمستلزمات الطبية. على مدار ثلاثة عقود من وجودها، نما رأس مال الشركة المدفوع ليصل إلى 4,378,500 دينار كويتي، بالإضافة إلى احتياطيات أخرى بقيمة 4,500,000 دينار كويتي. انتقلت الشركة من مجموعة صغيرة من الأعضاء المؤسسين إلى شركة مساهمة مقفلة يعمل تحت مظلتها أكثر من 250 عضوًا.</w:t>
      </w:r>
    </w:p>
    <w:p>
      <w:r>
        <w:t>تأسست الشركة على أساس تطوير مجموعة المنتجات المتوفرة في السوق الكويتي في ذلك الوقت، ولا تزال قيم الشركة تمثل جوهر عملياتها اليومي. من مكتب مؤقت صغير في سرداب قبل ثلاثة عقود، تعمل الشركة الآن من مقرها الرئيسي في مدينة صبحان الصناعية، مع خمسة مستودعات تحتفظ بمخزون يزيد عن 3000 منتج.</w:t>
      </w:r>
    </w:p>
    <w:p>
      <w:r>
        <w:t>زيارة الموقع</w:t>
      </w:r>
    </w:p>
    <w:p>
      <w:r>
        <w:t>الرئيسية</w:t>
      </w:r>
    </w:p>
    <w:p>
      <w:r>
        <w:t>أعمالنا</w:t>
      </w:r>
    </w:p>
    <w:p>
      <w:r>
        <w:t>زيارة الموقع</w:t>
      </w:r>
    </w:p>
    <w:p>
      <w:r>
        <w:t>الأسهم الخاصة</w:t>
      </w:r>
    </w:p>
    <w:p>
      <w:r>
        <w:t>الشركة الوطنية الطبية للصناعات الاستهلاكية</w:t>
      </w:r>
    </w:p>
    <w:p>
      <w:r>
        <w:t>الرئيسية</w:t>
      </w:r>
    </w:p>
    <w:p>
      <w:r>
        <w:t>أعمالنا</w:t>
      </w:r>
    </w:p>
    <w:p>
      <w:r>
        <w:t>الشركة الوطنية الطبية للصناعات الاستهلاكية</w:t>
      </w:r>
    </w:p>
    <w:p>
      <w:r>
        <w:t>الدولة | الكويت</w:t>
        <w:br/>
        <w:t>سنة الاستثمار | 2024</w:t>
        <w:br/>
        <w:t>القطاع | الرعاية الصحية</w:t>
        <w:br/>
        <w:t>نوع الاستثمار | رأس المال النامي</w:t>
        <w:br/>
        <w:t>المنصة | سنام إنوفيشن</w:t>
        <w:br/>
      </w:r>
    </w:p>
    <w:p>
      <w:r>
        <w:br/>
      </w:r>
    </w:p>
    <w:p>
      <w:pPr>
        <w:pStyle w:val="Heading2"/>
      </w:pPr>
      <w:r>
        <w:t>ar_news.html</w:t>
      </w:r>
    </w:p>
    <w:p>
      <w:r>
        <w:t>Insights - SANAM</w:t>
      </w:r>
    </w:p>
    <w:p>
      <w:r>
        <w:t>أعلنت مجموعة أرزان المالية للتمويل والاستثمار وشركة سنام العقارية عن تحالف استثماري مشترك للاستحواذ على 75% من أسهم الشركة الوطنية الطبية للصناعات الاستهلاكية (NATMED)، وهي شركة كويتية رائدة في سوق المنتجات الاستهلاكية والخدمات الغذائية والمستهلكات الطبية.</w:t>
      </w:r>
    </w:p>
    <w:p>
      <w:r>
        <w:t>تعليقاً على هذه الصفقة، صرّح جاسم حسن زينل، نائب رئيس مجلس الإدارة والرئيس التنفيذي لمجموعة أرزان المالية: "يعكس هذا التحالف استراتيجيتنا للاستثمار في شركات تتمتع بمزايا تنافسية وربحية مستدامة. لقد تم اختيار الشركة الوطنية الطبية بناءً على مكانتها الراسخة في السوق المحلي وما تقدمه من منتجات وخدمات تلبي احتياجات القطاعات المختلفة. ويمثل هذا الاستحواذ خطوة جديدة في جهود المجموعة لتعزيز محفظتها الاستثمارية من خلال فرص ذات جودة عالية ومخاطر منخفضة."</w:t>
      </w:r>
    </w:p>
    <w:p>
      <w:r>
        <w:t>وفي نفس السياق، علّق الدكتور سليمان طارق العبدالجادر، نائب رئيس مجلس الإدارة والرئيس التنفيذي لشركة سنام العقارية، قائلاً: "يسعدنا التعاون مع مجموعة أرزان المالية في هذا التحالف الاستراتيجي، الذي ينسجم مع خططنا لتوسيع وتنويع مصادر الدخل بما يعزز أداء الشركة ويحقق أهدافنا في الاستدامة. ستساهم هذه الصفقة في تعزيز استراتيجية سنام الاستثمارية التي تستند إلى التنوع وتحقيق عوائد مستقرة، ونحن نعمل حالياً على استكمال إجراءات الاستحواذ لدى جهاز حماية المنافسة والجهات الرسمية، وسيتم الإعلان عن المستجدات في الوقت المناسب."</w:t>
      </w:r>
    </w:p>
    <w:p>
      <w:r>
        <w:t>تأسست NATMED في عام 1989 وتُعد إحدى الشركات البارزة في الكويت في مجالات المنتجات الاستهلاكية والخدمات الغذائية والمستهلكات الطبية. يبلغ حجم أعمالها السنوي أكثر من 13 مليون دينار كويتي، مع تركيزها على أنشطة التعبئة، التخزين، والتصنيع للمواد الطبية والغذائية. تمتلك الشركة مجموعة واسعة تضم أكثر من 2000 منتج، وتعتبر المورد الأول للفنادق، المراكز الطبية، المطاعم، ومحلات السوبر ماركت في الكويت.</w:t>
      </w:r>
    </w:p>
    <w:p>
      <w:r>
        <w:t>أعلن الدكتور سليمان العبدالجادر، نائب رئيس مجلس الإدارة والرئيس التنفيذي لشركة سنام العقارية، عن توقيع تحالف استراتيجي مع الدكتور مثنى السرطاوي لإنشاء مركز طبي متكامل. جاء هذا الإعلان خلال اجتماع الجمعية التأسيسية لمركز ميدكاب الطبي، وهو شركة تابعة لسنام. وأشاد الدكتور العبدالجادر بخبرة الدكتور السرطاوي وكفاءته، إضافة إلى سمعته الإقليمية والدولية في مجال جراحة العظام وتطويره لأنظمة جديدة متقدمة في هذا المجال. كما أشار الدكتور العبدالجادر إلى توقيع مذكرة تفاهم مع شركة طبية عالمية. يتماشى هذا التحالف الاستراتيجي مع رؤية الكويت 2035، التي تهدف إلى تحسين جودة الخدمات الصحية المقدمة وفق أعلى المعايير العالمية. كما يسعى هذا المشروع إلى تطوير الكفاءات الوطنية من خلال استهداف وتمكين أفضل المهنيين الطبيين مع الاستفادة من الخبرات العالمية التي سيقدمها المركز الطبي، مما يساهم في التنمية الصحية المستدامة. في هذا السياق، أعرب الدكتور مثنى السرطاوي عن تقديره للشراكة الاستراتيجية مع شركة سنام العقارية، والتي تهدف إلى تحقيق خدمات طبية عالية الجودة تُدار بكفاءة وفق أحدث الأنظمة الصحية العالمية. وأشار إلى أن المركز الطبي في طور التجهيز والحصول على التراخيص من الجهات المختصة. سيشمل المركز مركزًا عالميًا لإعادة التأهيل متخصصًا في العلاج الطبيعي، مزودًا بأحدث الأجهزة الطبية والتأهيلية، وطاقم مدرب لتحقيق أداء مثالي في العلاج الطبيعي الوقائي وإعادة التأهيل بعد العمليات الجراحية. كما سيضم المركز الطبي مركزًا للأشعة ومختبرًا لتقديم خدمات شاملة للمرضى والزوار، مع الهدف الرئيسي لتقديم خدمات عالمية المستوى.</w:t>
      </w:r>
    </w:p>
    <w:p>
      <w:r>
        <w:t>عن شركة سنام العقاريةشركة سنام العقارية، مقرها الكويت، هي شركة مدرجة تأسست في عام 1982 وأدرجت في بورصة الكويت في عام 2004 برأس مال مدفوع قدره 10.5 مليون دينار كويتي. تتخصص الشركة في الاستثمارات العقارية طويلة الأجل والاستراتيجية في الأسواق الناشئة. تركز سنام على الاستثمار في العقارات عالية الجودة والشركات والمشاريع المبتكرة، بالشراكة مع فرق إدارة متخصصة وشركاء دوليين، لتحقيق عوائد استثمارية تتماشى مع أهداف التنمية المستدامة للمنطقة.</w:t>
      </w:r>
    </w:p>
    <w:p>
      <w:r>
        <w:t>عن الدكتور مثنى السرطاويالدكتور مثنى السرطاوي هو استشاري جراحة العظام ومدير مركز التعافي السريع لاستبدال المفاصل في مستشفى كينغز كوليدج في دبي. يحمل الدكتور السرطاوي عدة براءات اختراع مسجلة لدى مكتب براءات الاختراع والعلامات التجارية الأمريكي في مجال جراحة العظام. يُعرف بتطوير تقنية مبتكرة وبرنامج متخصص لعمليات استبدال الركبة باستخدام أساليب الحد الأدنى من التدخل الجراحي، مما يسمح بإجراء العمليات الجراحية في يوم واحد وتسريع تعافي المرضى بشكل كبير. وقد أجرى أكثر من 3000 عملية ناجحة بمعدل نجاح 98٪. حصلت تقنياته المبتكرة على اعتراف واسع، بما في ذلك جوائز من أمير الكويت وولي العهد ووزير الصحة وهيئة الصحة في دبي. الدكتور السرطاوي حاصل على شهادات البورد الأمريكية والكندية في جراحة العظام وهو زميل متخصص في مستشفى راش في شيكاغو، أحد أفضل مستشفيات العظام في الولايات المتحدة.</w:t>
      </w:r>
    </w:p>
    <w:p>
      <w:r>
        <w:t>قامت شركة سنام العقارية بتأسيس شركة "سنام كابتال القابضة ذ.م.م" برأس مال قدره 250,000 دينار كويتي كشركة تابعة، وتم توزيع الحصص بين الشركاء حيث كانت حصة شركة سنام العقارية (شركة مساهمة كويتية عامة) 99٪، بينما كانت حصة شركة سنام أنوفيشن القابضة ذ.م.م (شركة تابعة لشركة سنام العقارية) 1٪.</w:t>
      </w:r>
    </w:p>
    <w:p>
      <w:r>
        <w:t>استحوذ صندوق إيفلي للأسواق الناشئة على نسبة 5.65% من أسهم شركة سنام العقارية. تُعد إيفلي واحدة من الشركات الرائدة في إدارة الأصول ومقرها في فنلندا، حيث تدير أصولاً تقدر بحوالي 18 مليار يورو. حصلت الشركة على جائزة أفضل شركة لإدارة الأصول في فنلندا وفقًا لمسح كانتار بروسبيراس. كما فاز الصندوق بجائزة ليبر لأفضل صندوق أسهم للأسواق الناشئة في أوروبا لعام 2023. وفي هذا السياق، علق الدكتور سليمان العبدالجادر، نائب رئيس مجلس الإدارة والرئيس التنفيذي لشركة سنام العقارية، قائلاً: "يسعدنا أن يكون صندوق إيفلي للأسواق الناشئة أحد المساهمين الرئيسيين في شركة سنام، والمعروف بالتزامه بالمعايير المهنية ومبادئ الاستثمار المسؤول."</w:t>
      </w:r>
    </w:p>
    <w:p>
      <w:r>
        <w:t>أوصى مجلس إدارة شركة سنام العقارية بتوزيع أسهم منحة بنسبة 5% على مساهمي الشركة. بعد الاجتماع، قال الدكتور سليمان العبدالجادر، نائب رئيس مجلس الإدارة والرئيس التنفيذي: "حققت شركة سنام ربحًا قدره 720,155 دينار كويتي للسنة المالية المنتهية في 31 ديسمبر 2023، مقارنة بخسارة قدرها 1,329,588 دينار كويتي لعام 2022، وبلغت ربحية السهم 8.06 فلسًا للسهم لعام 2023 مقارنة بخسارة قدرها (15.62) فلسًا للسهم لعام 2022. وأضاف الدكتور سليمان العبدالجادر: تعكس الأرباح المعلنة إعادة الهيكلة التي قامت بها الشركة وتفعيل خطة التحول نحو النمو، وتنويع القطاعات، والتنمية المستدامة لعوائد الشركة. وقد أعلنت الشركة في أغسطس الماضي توقيع مذكرة تفاهم للشراكة الاستراتيجية مع شركة عقارات الكويت وشركة إيرادات الدولية العقارية ، من خلال محفظة عقارية متنوعة ذات عوائد جذابة تتيح توزيع أرباح دورية على المساهمين. كما نجحت الشركة في تقليل وزيادة رأسمالها بنسبة تغطية اشتراك بلغت 279%. كما دخلت شركة سنام في شراكة استراتيجية لتطوير مشروع في دولة الإمارات العربية المتحدة. واختتم الدكتور سليمان العبدالجادر البيان قائلاً: "نتائج عام 2023 مرضية، ونتطلع إلى تعظيم عوائد المساهمين في المرحلة المقبلة."</w:t>
      </w:r>
    </w:p>
    <w:p>
      <w:r>
        <w:t>وافق مجلس الإدارة خلال اجتماعه المنعقد يوم الخميس 28/12/2023 على زيادة رأس مال الشركة التابعة – شركة سنام ليمتد– دبي (المملوكة بنسبة 100% لشركة سنام العقارية) لتصل إلى 50 مليون درهم من خلال دخول مستثمر بنسبة 50% من رأس مال الشركة التابعة (25 مليون درهم – زيادة نقدية).</w:t>
      </w:r>
    </w:p>
    <w:p>
      <w:r>
        <w:t>أعلن السيد وليد حمد السميط، رئيس مجلس إدارة شركة سنام العقارية، عن إتمام عملية الاكتتاب في زيادة رأس المال بنجاح، حيث بلغت نسبة تغطية الاكتتاب 279% من المبلغ المستهدف، والبالغ 2.164 مليون دينار كويتي. تم تحقيق ذلك من خلال عرض 21.64 مليون سهم، وهو ما يمثل زيادة بنسبة 27.63% من إجمالي رأس المال المصدر والمدفوع، ليصبح رأس مال الشركة 10 ملايين دينار كويتي. استمر الاكتتاب من 24 سبتمبر وحتى 12 أكتوبر من هذا العام بمشاركة المساهمين.وفي هذا الصدد، صرح السيد وليد حمد السميط بأن الهدف من زيادة رأس المال هو دعم الوضع المالي للشركة بما يتماشى مع استراتيجية مجلس الإدارة. وأوضح أن العائدات ستوجه نحو تطوير عمليات الشركة لتعظيم العوائد، واستمرار خططها، وتحقيق أهدافها المستقبلية. كما أعرب عن تقديره لثقة المساهمين التي تجلت في نتائج الاكتتاب.من جانبه، أعرب الدكتور سليمان العبدالجادر، نائب رئيس مجلس الإدارة والرئيس التنفيذي، عن رضاه عن نجاح عملية الاكتتاب والاهتمام الكبير من قبل المساهمين. وأكد أن الاكتتاب تم وفقًا لجميع الإجراءات التنظيمية اللازمة لإصدار الأسهم.كما أشاد الرئيس التنفيذي لشركة سنام العقارية بدور هيئة أسواق المال وسوق الكويت للأوراق المالية وشركة المقاصة الكويتية في نجاح عملية زيادة رأس المال. وقدم شكره لشركة المسار للاستثمار، المستشار الاستثماري، لإدارتها عملية الاكتتاب باحترافية عالية.</w:t>
      </w:r>
    </w:p>
    <w:p>
      <w:r>
        <w:t>أعلنت شركة عقارات الكويت - وشركة سنام العقارية عن توقيع اتفاقية مبدئية للدخول في شراكة استراتيجية. تهدف هذه الشراكة إلى تقديم منتجات عقارية فريدة من خلال إنشاء كيان متوافق مع الشريعة الإسلامية باسم شركة إيرادات الدولية العقارية.ستؤدي هذه الشراكة إلى إنشاء شركة تمتلك محفظة عقارية متنوعة تقدم عوائد مجزية وتمكّن من توزيع أرباح دورية على المساهمين. تُعد هذه المبادرة أول تعاون بين الشركتين بهدف مشترك لتقديم حلول مبتكرة ومستدامة في مجال الاستثمار العقاري.بعد توقيع الاتفاقية المبدئية، من المتوقع أن يتجاوز رأس مال شركة إيرادات 13 مليون دينار كويتي. ستمتلك شركة عقارات حصة الأغلبية بنسبة 62.5%، بينما ستمتلك شركة سنام العقارية حصة بنسبة 37.5%، بعد الانتهاء من إجراءات الشراكة الاستراتيجية.</w:t>
      </w:r>
    </w:p>
    <w:p>
      <w:r>
        <w:t>في يوم الأربعاء 9 أغسطس 2023، توصل مجلس إدارة شركة سنام العقارية إلى اتفاق مبدئي عبر شركتها التابعة "شركة إيرادات الدولية العقارية ش.م.ك.م" مع شركة عقارية مساهمة عامة لزيادة رأسمال شركة إيرادات الدولية العقارية ليصل إلى 13,163,000 دينار كويتي. يبلغ رأس المال الحالي لشركة إيرادات 6,798,697 دينار كويتي، وسيتم إهلاك الخسائر المتراكمة لتخفيض رأس المال إلى 4,940,000 دينار كويتي.</w:t>
      </w:r>
    </w:p>
    <w:p>
      <w:r>
        <w:t>من المقرر أن تكون زيادة رأس المال المقترحة بقيمة 8,223,000 دينار كويتي على شكل أسهم عينية تمثل 62.47% من رأس مال الشركة. تتألف هذه الزيادة العينية من عقارات بقيمة إجمالية تبلغ 49,463,000 دينار كويتي، مع صافي قيمة 8,223,000 دينار كويتي بعد استبعاد التسهيلات البنكية المكفولة بالعقارات. وبهذا، تصبح حصة شركة سنام العقارية 37.53%، أي ما يعادل 4,940,000 دينار كويتي من رأس المال، لتصبح "إيرادات" شركة زميلة.</w:t>
      </w:r>
    </w:p>
    <w:p>
      <w:r>
        <w:t>عُقد اجتماع الجمعية العامة لشركة سنام العقارية يوم الخميس الموافق 27 يوليو 2023 بمقر الشركة. وتم خلال الاجتماع الموافقة على استقالة أعضاء مجلس الإدارة وانتخاب مجلس إدارة جديد لفترة الثلاث سنوات القادمة. أعضاء المجلس الجدد هم:</w:t>
      </w:r>
    </w:p>
    <w:p>
      <w:r>
        <w:t>يتمتع أعضاء مجلس الإدارة الجدد بخبرات واسعة في مختلف المجالات الاقتصادية وقدرة كبيرة على إدارة ملفات الاستثمار ووضع خطط استراتيجية. تعتبر شركة سنام العقارية أن هذا التحول يمثل بداية جديدة لتحقيق المزيد من الإنجازات والطموحات لصالح المساهمين.</w:t>
      </w:r>
    </w:p>
    <w:p>
      <w:r>
        <w:t>في يوم الاثنين 17 يوليو 2023، عقدت الجمعية العامة غير العادية المؤجلة لشركة سنام العقارية اجتماعها في مقر الشركة، وأقرت ما يلي:</w:t>
      </w:r>
    </w:p>
    <w:p>
      <w:r>
        <w:t>أولاً:تخفيض رأس المال المصرح به والمصدر والمدفوع للشركة من 12,218,500 دينار كويتي إلى 7,835,095 دينار كويتي، بما يعادل تخفيضًا قدره 4,383,405 دينار كويتي، وذلك من خلال إلغاء 43,834,050 سهمًا، بما في ذلك إلغاء رصيد أسهم الخزينة البالغ 872,600 سهم بالقيمة الاسمية. وشمل التخفيض تسوية احتياطي أرباح الخزينة وحساب علاوة الإصدار مع الخسائر المتراكمة.</w:t>
      </w:r>
    </w:p>
    <w:p>
      <w:r>
        <w:t>ثانيًا:الموافقة على زيادة رأس المال المصرح به والمصدر والمدفوع من 7,835,095 دينار كويتي إلى 10,000,000 دينار كويتي نقدًا من خلال إصدار 21,649,050 سهمًا بالقيمة الاسمية 100 فلس للسهم الواحد ودون علاوة إصدار، بقيمة إجمالية 2,164,905 دينار كويتي، وهو ما يمثل زيادة بنسبة 27.63% من رأس مال الشركة بعد التخفيض.</w:t>
      </w:r>
    </w:p>
    <w:p>
      <w:r>
        <w:t>في يوم الاثنين 17 يوليو 2023، وافق مجلس إدارة شركة سنام العقارية خلال اجتماعه على المعلومات المالية الموحدة، التي أظهرت تحقيق صافي ربح للمساهمين في الشركة الأم بمبلغ 7,269 دينار كويتي عن الفترة المنتهية في 30 يونيو 2023.</w:t>
      </w:r>
    </w:p>
    <w:p>
      <w:r>
        <w:t>انعقدت الجمعية العامة العادية لشركة إيراداتالدولية العقارية يوم الخميس الموافق 13/07/2023 في مقر الشركة، ووافقت الجمعية على قبول استقالة أعضاء مجلس الإدارة بالكامل. وتم انتخاب الأعضاء الجدد لمجلس الإدارة لمدة ثلاث سنوات قادمة وهم:</w:t>
      </w:r>
    </w:p>
    <w:p>
      <w:r>
        <w:t>يتمتع أعضاء مجلس الإدارة الجدد بخبرات واسعة في مختلف المجالات الاقتصادية وقدرات كبيرة على إدارة الملفات الاستثمارية وتطوير الخطط الاستراتيجية. وتتطلع شركة إيرادات الدولية العقارية إلى حقبة جديدة من الإنجازات والطموحات لتحقيق أكبر فائدة للمساهمين.</w:t>
      </w:r>
    </w:p>
    <w:p>
      <w:r>
        <w:t>قامت شركة سنام العقارية (ش.م.ك.) بتأسيس شركة "سنام أنوفيشن القابضة ذ.م.م" برأس مال مدفوع قدره 250,000 دينار كويتي كشركة تابعة، وتم توزيع الأسهم بين الشركاء على النحو التالي: شركة سنام العقارية بنسبة 99.6%، شركة فنن العقارية بنسبة 0.4% (وهي شركة تابعة لشركة سنام العقارية).</w:t>
      </w:r>
    </w:p>
    <w:p>
      <w:r>
        <w:t>في 06/09/2022، وقعت شركة سنام العقارية اتفاقية أولية لشراء عقار استثماري في منطقة الفروانية بقيمة 2,300,000 دينار كويتي. تعتبر منطقة الفروانية واحدة من المناطق التي تتميز بكثافة سكانية عالية، وتم اختيار العقار وفقًا للمعايير الصارمة التي وضعتها الشركة والمتوافقة مع خطة التحول الخاصة بها في عام 2022.</w:t>
      </w:r>
    </w:p>
    <w:p>
      <w:r>
        <w:t>عقدت شركة إيرادات الدولية العقارية اجتماع الجمعية العامة غير العادية يوم الأربعاء الموافق 7 يونيو 2023، وتمت الموافقة على البنود التالية:</w:t>
      </w:r>
    </w:p>
    <w:p>
      <w:r>
        <w:t>وافق مجلس الإدارة خلال اجتماعه يوم الخميس الموافق 11 مايو 2023 على تبادل عقارات مع شركتها التابعة (شركة فنن العقارية) على النحو التالي:</w:t>
      </w:r>
    </w:p>
    <w:p>
      <w:r>
        <w:t>عقد مجلس إدارة شركة سنام العقارية اجتماعاً بتاريخ 24/03/2022 وقرر تعيين الدكتور سليمان طارق العبدالجادر رئيساً تنفيذياً للشركة اعتباراً من يوم الأحد 27/03/2022.</w:t>
      </w:r>
    </w:p>
    <w:p>
      <w:r>
        <w:t>يتمتع الدكتور سليمان طارق العبدالجادر بخبرة عملية تزيد عن 17 عامًا، حيث شغل العديد من المناصب القيادية في شركات تعمل في قطاعات العقارات والاستثمار والتمويل. وقد مكنته هذه الأدوار من تحليل اتجاهات السوق بفعالية وتحقيق إنجازات كبيرة في الاستثمارات المحلية والإقليمية والعالمية.</w:t>
      </w:r>
    </w:p>
    <w:p>
      <w:r>
        <w:t>شغل الدكتور سليمان عدة مناصب سابقة تشمل:نائب رئيس مجموعة التمويل المؤسسي في شركة الساحل للاستثمار والتطويرنائب رئيس مجلس إدارة شركة عقار للاستثمار العقاريعضوية مجالس إدارات العديد من الشركات والمؤسسات</w:t>
      </w:r>
    </w:p>
    <w:p>
      <w:r>
        <w:t>عقد مجلس إدارة شركة سنام العقارية اجتماعاً يوم الاثنين 14/03/2022 الساعة 2:30 مساءً وقرر ما يلي:</w:t>
      </w:r>
    </w:p>
    <w:p>
      <w:r>
        <w:t>تحديد الصفة القانونية لأعضاء مجلس الإدارة كما يلي:</w:t>
      </w:r>
    </w:p>
    <w:p>
      <w:r>
        <w:t>كما تم قبول استقالة السيد علي عبد العزيز النمش - الرئيس التنفيذي بالإنابة، اعتباراً من 14 مارس 2022.</w:t>
      </w:r>
    </w:p>
    <w:p>
      <w:r>
        <w:t>يتمتع أعضاء مجلس الإدارة الجدد بخبرة واسعة في مختلف مجالات العمل الاقتصادي وقدرة كبيرة على إدارة الملفات الاستثمارية وتطوير الخطط الاستراتيجية.</w:t>
      </w:r>
    </w:p>
    <w:p>
      <w:r>
        <w:t>تم استلام خطاب مقدم إلى شركة سنام العقارية بتاريخ 9 فبراير 2022 من مجموعة مساهمين يملكون أكثر من 25% من رأس مال الشركة. طالب المساهمون مجلس إدارة الشركة بالدعوة إلى عقد جمعية عامة لمناقشة البنود التالية:</w:t>
      </w:r>
    </w:p>
    <w:p>
      <w:r>
        <w:t>قامت شركة سنام العقارية، من خلال شركتها التابعة (شركة فنن العقارية ش.م.ك.م)، بالتخارج من محفظة العقارات التابعة لشركة المسار للتأجير والاستثمار. تتضمن المحفظة قطعتين من الأراضي في المملكة العربية السعودية، بقيمة دفترية تبلغ 1,259,719 دينار كويتي وقيمة بيع تبلغ 16,508,310 ريال سعودي، ما يعادل 1,326,294 دينار كويتي. وقد أسفر هذا التخارج عن تحقيق ربح تقريبي يبلغ 66,575 دينار كويتي. ومن الجدير بالذكر أن شركة سنام العقارية تمتلك نسبة 99.87% من الشركة التابعة.</w:t>
      </w:r>
    </w:p>
    <w:p>
      <w:r>
        <w:t>الرئيسية</w:t>
      </w:r>
    </w:p>
    <w:p>
      <w:r>
        <w:t>اقرأ المقال</w:t>
      </w:r>
    </w:p>
    <w:p>
      <w:r>
        <w:t>اقرأ المقال</w:t>
      </w:r>
    </w:p>
    <w:p>
      <w:r>
        <w:t>اقرأ المقال</w:t>
      </w:r>
    </w:p>
    <w:p>
      <w:r>
        <w:t>اقرأ المقال</w:t>
      </w:r>
    </w:p>
    <w:p>
      <w:r>
        <w:t>اقرأ المقال</w:t>
      </w:r>
    </w:p>
    <w:p>
      <w:r>
        <w:t>اقرأ المقال</w:t>
      </w:r>
    </w:p>
    <w:p>
      <w:r>
        <w:t>اقرأ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قراءة المقال</w:t>
      </w:r>
    </w:p>
    <w:p>
      <w:r>
        <w:t>الأخبار</w:t>
      </w:r>
    </w:p>
    <w:p>
      <w:r>
        <w:t>مجموعة أرزان المالية وسنام العقارية تتحالفان للاستحواذ على الشركة الوطنية الطبية</w:t>
      </w:r>
    </w:p>
    <w:p>
      <w:r>
        <w:t>سنام تؤسس مركز ميدكاب الطبي وتشكّل تحالفًا مع الدكتور مثنى السرطاوي</w:t>
      </w:r>
    </w:p>
    <w:p>
      <w:r>
        <w:t>تأسيس شركة سنام كابتال</w:t>
      </w:r>
    </w:p>
    <w:p>
      <w:r>
        <w:t>صندوق إيفلي للأسواق الناشئة يستحوذ على 5.65% من أسهم شركة سنام العقارية</w:t>
      </w:r>
    </w:p>
    <w:p>
      <w:r>
        <w:t>شركة سنام تحقق 720 ألف دينار كويتي في عام 2023</w:t>
      </w:r>
    </w:p>
    <w:p>
      <w:r>
        <w:t>مجلس إدارة شركة سنام العقارية يوافق على زيادة رأس المال مع شركتها التابعة</w:t>
      </w:r>
    </w:p>
    <w:p>
      <w:r>
        <w:t>تغطية الاكتتاب في زيادة رأس مال سنام بلغت 279%</w:t>
      </w:r>
    </w:p>
    <w:p>
      <w:r>
        <w:t>عقارات وشركة سنام العقارية تدخلان في شراكة استراتيجية في "إيرادات"</w:t>
      </w:r>
    </w:p>
    <w:p>
      <w:r>
        <w:t>مجلس إدارة شركة سنام العقارية يوافق على شراكة أولية بأسهم عينية في رأسمال الشركة التابعة "إيرادات"</w:t>
      </w:r>
    </w:p>
    <w:p>
      <w:r>
        <w:t>قبول استقالة أعضاء مجلس الإدارة وتشكيل مجلس إدارة جديد لشركة سنام العقارية</w:t>
      </w:r>
    </w:p>
    <w:p>
      <w:r>
        <w:t>إعادة هيكلة رأس مال شركة سنام العقارية</w:t>
      </w:r>
    </w:p>
    <w:p>
      <w:r>
        <w:t>المعلومات المالية للربع الثاني لشركة سنام العقارية</w:t>
      </w:r>
    </w:p>
    <w:p>
      <w:r>
        <w:t>تشكيل مجلس إدارة شركة إيراداتالدولية العقارية</w:t>
      </w:r>
    </w:p>
    <w:p>
      <w:r>
        <w:t>شركة سنام تؤسس شركة تابعة - سنام أنوفيشن</w:t>
      </w:r>
    </w:p>
    <w:p>
      <w:r>
        <w:t>شركة سنام تستحوذ على عقار استثماري في الفروانية، الكويت</w:t>
      </w:r>
    </w:p>
    <w:p>
      <w:r>
        <w:t>نتائج اجتماع الجمعية العامة غير العادية لشركة إيرادات الدولية العقارية</w:t>
      </w:r>
    </w:p>
    <w:p>
      <w:r>
        <w:t>مجلس إدارة شركة سنام العقارية يوافق على تبادل عقارات مع شركتها التابعة</w:t>
      </w:r>
    </w:p>
    <w:p>
      <w:r>
        <w:t>تعيين الرئيس التنفيذي لشركة سنام العقارية</w:t>
      </w:r>
    </w:p>
    <w:p>
      <w:r>
        <w:t>تشكيل أعضاء مجلس إدارة شركة سنام العقارية</w:t>
      </w:r>
    </w:p>
    <w:p>
      <w:r>
        <w:t>مساهمون يملكون 25% من رأس المال يطلبون عقد جمعية عامة</w:t>
      </w:r>
    </w:p>
    <w:p>
      <w:r>
        <w:t>التخارج من محفظة عقارية في المملكة العربية السعودية</w:t>
      </w:r>
    </w:p>
    <w:p>
      <w:r>
        <w:t>مجموعة أرزان المالية وسنام العقارية تتحالفان للاستحواذ على الشركة الوطنية الطبية</w:t>
      </w:r>
    </w:p>
    <w:p>
      <w:r>
        <w:t>سنام تؤسس مركز ميدكاب الطبي وتشكّل تحالفًا مع الدكتور مثنى السرطاوي</w:t>
      </w:r>
    </w:p>
    <w:p>
      <w:r>
        <w:t>تأسيس شركة سنام كابتال</w:t>
      </w:r>
    </w:p>
    <w:p>
      <w:r>
        <w:t>صندوق إيفلي للأسواق الناشئة يستحوذ على 5.65% من أسهم شركة سنام العقارية</w:t>
      </w:r>
    </w:p>
    <w:p>
      <w:r>
        <w:t>شركة سنام تحقق 720 ألف دينار كويتي في عام 2023</w:t>
      </w:r>
    </w:p>
    <w:p>
      <w:r>
        <w:t>مجلس إدارة شركة سنام العقارية يوافق على زيادة رأس المال مع شركتها التابعة</w:t>
      </w:r>
    </w:p>
    <w:p>
      <w:r>
        <w:t>تغطية الاكتتاب في زيادة رأس مال سنام بلغت 279%</w:t>
      </w:r>
    </w:p>
    <w:p>
      <w:r>
        <w:t>عقارات وشركة سنام العقارية تدخلان في شراكة استراتيجية في "إيرادات"</w:t>
      </w:r>
    </w:p>
    <w:p>
      <w:r>
        <w:t>مجلس إدارة شركة سنام العقارية يوافق على شراكة أولية بأسهم عينية في رأسمال الشركة التابعة "إيرادات"</w:t>
      </w:r>
    </w:p>
    <w:p>
      <w:r>
        <w:t>قبول استقالة أعضاء مجلس الإدارة وتشكيل مجلس إدارة جديد لشركة سنام العقارية</w:t>
      </w:r>
    </w:p>
    <w:p>
      <w:r>
        <w:t>إعادة هيكلة رأس مال شركة سنام العقارية</w:t>
      </w:r>
    </w:p>
    <w:p>
      <w:r>
        <w:t>المعلومات المالية للربع الثاني لشركة سنام العقارية</w:t>
      </w:r>
    </w:p>
    <w:p>
      <w:r>
        <w:t>تشكيل مجلس إدارة شركة إيرادات الدولية العقارية</w:t>
      </w:r>
    </w:p>
    <w:p>
      <w:r>
        <w:t>شركة سنام تؤسس شركة تابعة - سنام أنوفيشن</w:t>
      </w:r>
    </w:p>
    <w:p>
      <w:r>
        <w:t>شركة سنام تستحوذ على عقار استثماري في الفروانية، الكويت</w:t>
      </w:r>
    </w:p>
    <w:p>
      <w:r>
        <w:t>نتائج اجتماع الجمعية العامة غير العادية لشركة إيرادات الدولية العقارية</w:t>
      </w:r>
    </w:p>
    <w:p>
      <w:r>
        <w:t>مجلس إدارة شركة سنام العقارية يوافق على تبادل عقارات مع شركتها التابعة</w:t>
      </w:r>
    </w:p>
    <w:p>
      <w:r>
        <w:t>تعيين الرئيس التنفيذي لشركة سنام العقارية</w:t>
      </w:r>
    </w:p>
    <w:p>
      <w:r>
        <w:t>تشكيل أعضاء مجلس إدارة شركة سنام العقارية</w:t>
      </w:r>
    </w:p>
    <w:p>
      <w:r>
        <w:t>مساهمون يملكون 25% من رأس المال يطلبون عقد جمعية عامة</w:t>
      </w:r>
    </w:p>
    <w:p>
      <w:r>
        <w:t>التخارج من محفظة عقارية في المملكة العربية السعودية</w:t>
      </w:r>
    </w:p>
    <w:p>
      <w:r>
        <w:t>الرئيسية</w:t>
      </w:r>
    </w:p>
    <w:p>
      <w:r>
        <w:t>الأخبار</w:t>
      </w:r>
    </w:p>
    <w:p>
      <w:r>
        <w:t>السيد وليد حمد السميط- رئيس مجلس الإدارة (ممثل شركة وفرة للاستثمار الدولي)</w:t>
      </w:r>
    </w:p>
    <w:p>
      <w:r>
        <w:t>الدكتور سليمان طارق العبدالجادر- نائب رئيس مجلس الإدارة والرئيس التنفيذي</w:t>
      </w:r>
    </w:p>
    <w:p>
      <w:r>
        <w:t>السيد سليمان محمد الفريح- عضو مجلس إدارة (غير تنفيذي)</w:t>
      </w:r>
    </w:p>
    <w:p>
      <w:r>
        <w:t>السيد سعد ناصر المنيفي- عضو مجلس إدارة (غير تنفيذي)</w:t>
      </w:r>
    </w:p>
    <w:p>
      <w:r>
        <w:t>السيد بندر سليمان الجارالله- عضو مجلس إدارة (مستقل)</w:t>
      </w:r>
    </w:p>
    <w:p>
      <w:r>
        <w:t>الدكتور سليمان طارق عبدالجادر - رئيس مجلس الإدارة</w:t>
      </w:r>
    </w:p>
    <w:p>
      <w:r>
        <w:t>السيد وليد السميط - نائب رئيس مجلس الإدارة</w:t>
      </w:r>
    </w:p>
    <w:p>
      <w:r>
        <w:t>السيد فواز الرضوان - عضو مجلس إدارة مستقل</w:t>
      </w:r>
    </w:p>
    <w:p>
      <w:r>
        <w:t>السيد سعد المنيفي - عضو مجلس الإدارة</w:t>
      </w:r>
    </w:p>
    <w:p>
      <w:r>
        <w:t>السيد بدر الحجيري - عضو مجلس الإدارة والرئيس التنفيذي</w:t>
      </w:r>
    </w:p>
    <w:p>
      <w:r>
        <w:t>زيادة رأس مال الشركة من 4,300,000 دينار كويتي إلى 6,798,697 دينار كويتي عن طريق زيادة رأس مال عيني.</w:t>
      </w:r>
    </w:p>
    <w:p>
      <w:r>
        <w:t>تغيير اسم الشركة من شركة فنن العقارية إلى شركة إيرادات الدولية العقارية.</w:t>
      </w:r>
    </w:p>
    <w:p>
      <w:r>
        <w:t>الموافقة على أن تمارس الشركة أنشطتها وفقًا لأحكام الشريعة الإسلامية.</w:t>
      </w:r>
    </w:p>
    <w:p>
      <w:r>
        <w:t>السماح للجمعية العامة العادية، بناءً على اقتراح مجلس الإدارة، بالموافقة على توزيع الأرباح على فترات دورية.</w:t>
      </w:r>
    </w:p>
    <w:p>
      <w:r>
        <w:t>بيع العقار في الفروانية من شركة سنام العقارية إلى شركتها التابعة شركة فنن العقارية بقيمة دفترية تبلغ 2,240,000 دينار كويتي.</w:t>
      </w:r>
    </w:p>
    <w:p>
      <w:r>
        <w:t>نقل حق استخدام أرض في دولة الإمارات العربية المتحدة – دبي من الشركة التابعة شركة فنن العقارية إلى شركة تابعة لشركة سنام العقارية سيتم تأسيسها في الإمارات، بقيمة دفترية تبلغ 1,251,056 دينار كويتي.</w:t>
      </w:r>
    </w:p>
    <w:p>
      <w:r>
        <w:t>وافق مجلس الإدارة على زيادة رأس مال الشركة التابعة بشكل عيني بقيمة العقار المملوك لشركة سنام العقارية في منطقة بنيد القار بقيمة دفترية تبلغ 2,700,000 دينار كويتي.</w:t>
      </w:r>
    </w:p>
    <w:p>
      <w:r>
        <w:t>نائب رئيس مجموعة التمويل المؤسسي في شركة الساحل للاستثمار والتطوير</w:t>
      </w:r>
    </w:p>
    <w:p>
      <w:r>
        <w:t>نائب رئيس مجلس إدارة شركة عقار للاستثمار العقاري</w:t>
      </w:r>
    </w:p>
    <w:p>
      <w:r>
        <w:t>عضوية مجالس إدارات العديد من الشركات والمؤسسات</w:t>
      </w:r>
    </w:p>
    <w:p>
      <w:r>
        <w:t>السيد وليد حمد السميط - رئيس مجلس الإدارة.</w:t>
      </w:r>
    </w:p>
    <w:p>
      <w:r>
        <w:t>السيد سليمان محمد الفريح - نائب رئيس مجلس الإدارة.</w:t>
      </w:r>
    </w:p>
    <w:p>
      <w:r>
        <w:t>السيد يوسف سليمان الحنيف - عضو مجلس الإدارة - غير تنفيذي.</w:t>
      </w:r>
    </w:p>
    <w:p>
      <w:r>
        <w:t>السيد عبد اللطيف سعد الدوسري - عضو مجلس الإدارة - غير تنفيذي.</w:t>
      </w:r>
    </w:p>
    <w:p>
      <w:r>
        <w:t>السيد فواز عبد العزيز الرضوان - عضو مجلس الإدارة - مستقل.</w:t>
      </w:r>
    </w:p>
    <w:p>
      <w:r>
        <w:t>مناقشة الرؤى والخطط المستقبلية لأعمال الشركة خلال الفترة القادمة.</w:t>
      </w:r>
    </w:p>
    <w:p>
      <w:r>
        <w:t>مناقشة حل مجلس الإدارة وانتخاب مجلس إدارة جديد.</w:t>
      </w:r>
    </w:p>
    <w:p>
      <w:r>
        <w:br/>
      </w:r>
    </w:p>
    <w:p>
      <w:pPr>
        <w:pStyle w:val="Heading2"/>
      </w:pPr>
      <w:r>
        <w:t>ar_Our_Businesses-Real-Estate.html</w:t>
      </w:r>
    </w:p>
    <w:p>
      <w:r>
        <w:t>Real Estate Properties SANAM Group</w:t>
      </w:r>
    </w:p>
    <w:p>
      <w:r>
        <w:t>الرئيسية</w:t>
      </w:r>
    </w:p>
    <w:p>
      <w:r>
        <w:t>مجمع الفنطاس السكني</w:t>
      </w:r>
    </w:p>
    <w:p>
      <w:r>
        <w:t>مجمع دوموس السكني</w:t>
      </w:r>
    </w:p>
    <w:p>
      <w:r>
        <w:t>مجمع الدرر</w:t>
      </w:r>
    </w:p>
    <w:p>
      <w:r>
        <w:t>مبنى الفروانية السكني</w:t>
      </w:r>
    </w:p>
    <w:p>
      <w:r>
        <w:t>مبنى بنيد القار</w:t>
      </w:r>
    </w:p>
    <w:p>
      <w:r>
        <w:t>مجمع المنار</w:t>
      </w:r>
    </w:p>
    <w:p>
      <w:r>
        <w:t>مجمع ابن خلدون</w:t>
      </w:r>
    </w:p>
    <w:p>
      <w:r>
        <w:t>اعرض فكرتك الناشئة</w:t>
      </w:r>
    </w:p>
    <w:p>
      <w:r>
        <w:t>محفظتنا العقارية</w:t>
      </w:r>
    </w:p>
    <w:p>
      <w:r>
        <w:t>نستثمر في شركات المستقبل، اليوم</w:t>
      </w:r>
    </w:p>
    <w:p>
      <w:r>
        <w:t>عقارات</w:t>
      </w:r>
    </w:p>
    <w:p>
      <w:r>
        <w:t>مجمع الفنطاس السكني</w:t>
      </w:r>
    </w:p>
    <w:p>
      <w:r>
        <w:t>مجمع دوموس السكني</w:t>
      </w:r>
    </w:p>
    <w:p>
      <w:r>
        <w:t>مجمع الدرر</w:t>
      </w:r>
    </w:p>
    <w:p>
      <w:r>
        <w:t>مبنى الفروانية السكني</w:t>
      </w:r>
    </w:p>
    <w:p>
      <w:r>
        <w:t>مبنى بنيد القار</w:t>
      </w:r>
    </w:p>
    <w:p>
      <w:r>
        <w:t>مجمع المنار</w:t>
      </w:r>
    </w:p>
    <w:p>
      <w:r>
        <w:t>مجمع ابن خلدون</w:t>
      </w:r>
    </w:p>
    <w:p>
      <w:r>
        <w:t>الرئيسية</w:t>
      </w:r>
    </w:p>
    <w:p>
      <w:r>
        <w:t>أعمالنا - العقارات</w:t>
      </w:r>
    </w:p>
    <w:p>
      <w:r>
        <w:br/>
      </w:r>
    </w:p>
    <w:p>
      <w:pPr>
        <w:pStyle w:val="Heading2"/>
      </w:pPr>
      <w:r>
        <w:t>ar_Our_Businesses.html</w:t>
      </w:r>
    </w:p>
    <w:p>
      <w:r>
        <w:t>SANAM Group</w:t>
      </w:r>
    </w:p>
    <w:p>
      <w:r>
        <w:t>الأسهم الخاصة</w:t>
      </w:r>
    </w:p>
    <w:p>
      <w:r>
        <w:t>الأسهم الخاصة</w:t>
      </w:r>
    </w:p>
    <w:p>
      <w:r>
        <w:t>الأسهم الخاصة</w:t>
      </w:r>
    </w:p>
    <w:p>
      <w:r>
        <w:t>العقارات</w:t>
      </w:r>
    </w:p>
    <w:p>
      <w:r>
        <w:t>الأسهم الخاصة</w:t>
      </w:r>
    </w:p>
    <w:p>
      <w:r>
        <w:t>الأسهم الخاصة</w:t>
      </w:r>
    </w:p>
    <w:p>
      <w:r>
        <w:t>الأسهم الخاصة</w:t>
      </w:r>
    </w:p>
    <w:p>
      <w:r>
        <w:t>الرئيسية</w:t>
      </w:r>
    </w:p>
    <w:p>
      <w:r>
        <w:t>شركة أبيان لتشييد المبانيالأسهم الخاصة</w:t>
      </w:r>
    </w:p>
    <w:p>
      <w:r>
        <w:t>الشركة الأوروبية لإنتاج الخرسانة الجاهزةالأسهم الخاصة</w:t>
      </w:r>
    </w:p>
    <w:p>
      <w:r>
        <w:t>شركة سبيريت هيلث كيرالأسهم الخاصة</w:t>
      </w:r>
    </w:p>
    <w:p>
      <w:r>
        <w:t>شركة إيرادات الدولية للعقاراتالعقارات</w:t>
      </w:r>
    </w:p>
    <w:p>
      <w:r>
        <w:t>شركة التقنيات المتكاملة للاستزراع وتربية الأسماك والروبيانالأسهم الخاصة</w:t>
      </w:r>
    </w:p>
    <w:p>
      <w:r>
        <w:t>مركز ميدكاب الطبيالأسهم الخاصة</w:t>
      </w:r>
    </w:p>
    <w:p>
      <w:r>
        <w:t>الشركة الوطنية الطبية للصناعات الاستهلاكيةالأسهم الخاصة</w:t>
      </w:r>
    </w:p>
    <w:p>
      <w:r>
        <w:t>اعرض فكرتك الناشئة</w:t>
      </w:r>
    </w:p>
    <w:p>
      <w:r>
        <w:t>أعمالنا</w:t>
      </w:r>
    </w:p>
    <w:p>
      <w:r>
        <w:t>نستثمر في شركات المستقبل، اليوم</w:t>
      </w:r>
    </w:p>
    <w:p>
      <w:r>
        <w:t>محفظتنا</w:t>
      </w:r>
    </w:p>
    <w:p>
      <w:r>
        <w:t>شركة أبيان لتشييد المباني</w:t>
      </w:r>
    </w:p>
    <w:p>
      <w:r>
        <w:t>الشركة الأوروبية لإنتاج الخرسانة الجاهزة</w:t>
      </w:r>
    </w:p>
    <w:p>
      <w:r>
        <w:t>شركة سبيريت هيلث كير</w:t>
      </w:r>
    </w:p>
    <w:p>
      <w:r>
        <w:t>شركة إيرادات الدولية للعقارات</w:t>
      </w:r>
    </w:p>
    <w:p>
      <w:r>
        <w:t>شركة التقنيات المتكاملة للاستزراع وتربية الأسماك والروبيان</w:t>
      </w:r>
    </w:p>
    <w:p>
      <w:r>
        <w:t>مركز ميدكاب الطبي</w:t>
      </w:r>
    </w:p>
    <w:p>
      <w:r>
        <w:t>الشركة الوطنية الطبية للصناعات الاستهلاكية</w:t>
      </w:r>
    </w:p>
    <w:p>
      <w:r>
        <w:t>الرئيسية</w:t>
      </w:r>
    </w:p>
    <w:p>
      <w:r>
        <w:t>أعمالنا</w:t>
      </w:r>
    </w:p>
    <w:p>
      <w:r>
        <w:br/>
      </w:r>
    </w:p>
    <w:p>
      <w:pPr>
        <w:pStyle w:val="Heading2"/>
      </w:pPr>
      <w:r>
        <w:t>ar_Spirit.html</w:t>
      </w:r>
    </w:p>
    <w:p>
      <w:r>
        <w:t>SANAM Group</w:t>
      </w:r>
    </w:p>
    <w:p>
      <w:r>
        <w:t>شركة سبيريت هيلث كير، ومقرها مدينة الكويت – شرق، هي شركة رائدة في تقديم مستحضرات التجميل، والأدوية، واللوازم الطبية. تدير الشركة صيدلية سبيريت مارينا المشهورة، حيث تقدم منتجات عالية الجودة تلبي المعايير العالمية. تلتزم الشركة بشكل قوي برفاهية الأسرة وصحة المجتمع، وتعزز حلول الرعاية الصحية الموثوقة والمتاحة للجميع.</w:t>
      </w:r>
    </w:p>
    <w:p>
      <w:r>
        <w:t>مع التركيز على الانسجام بين الصحة العقلية والروحية والجسدية، تعكس الهوية المميزة للشركة نهجها الشامل نحو الصحة والعافية.</w:t>
      </w:r>
    </w:p>
    <w:p>
      <w:r>
        <w:t>زيارة الموقع</w:t>
      </w:r>
    </w:p>
    <w:p>
      <w:r>
        <w:t>الرئيسية</w:t>
      </w:r>
    </w:p>
    <w:p>
      <w:r>
        <w:t>أعمالنا</w:t>
      </w:r>
    </w:p>
    <w:p>
      <w:r>
        <w:t>زيارة الموقع</w:t>
      </w:r>
    </w:p>
    <w:p>
      <w:r>
        <w:t>الأسهم الخاصة</w:t>
      </w:r>
    </w:p>
    <w:p>
      <w:r>
        <w:t>شركة سبيريت هيلث كير</w:t>
      </w:r>
    </w:p>
    <w:p>
      <w:r>
        <w:t>الرئيسية</w:t>
      </w:r>
    </w:p>
    <w:p>
      <w:r>
        <w:t>أعمالنا</w:t>
      </w:r>
    </w:p>
    <w:p>
      <w:r>
        <w:t>شركة سبيريت هيلث كير</w:t>
      </w:r>
    </w:p>
    <w:p>
      <w:r>
        <w:t>الدولة | الكويت</w:t>
        <w:br/>
        <w:t>سنة الاستثمار | 2024</w:t>
        <w:br/>
        <w:t>الصناعة | صيدلية التجزئة - الرعاية الصحية</w:t>
        <w:br/>
        <w:t>نوع الاستثمار | رأس المال للنمو</w:t>
        <w:br/>
        <w:t>المنصة | سنام كابتال</w:t>
        <w:br/>
      </w:r>
    </w:p>
    <w:p>
      <w:r>
        <w:br/>
      </w:r>
    </w:p>
    <w:p>
      <w:pPr>
        <w:pStyle w:val="Heading2"/>
      </w:pPr>
      <w:r>
        <w:t>ar_TIAC.html</w:t>
      </w:r>
    </w:p>
    <w:p>
      <w:r>
        <w:t>SANAM Group</w:t>
      </w:r>
    </w:p>
    <w:p>
      <w:r>
        <w:t xml:space="preserve">تأسست شركة التقنيات المتكاملة للاستزراع وتربية الأسماك والروبيان  في 15 يناير 2020 في الكويت، وتدير منشأة متقدمة للاستزراع المائي بطاقة إنتاجية تتراوح بين 120-150 طنًا سنويًا، باستخدام تقنية النظام المائي المدور (RAS). </w:t>
        <w:br/>
        <w:tab/>
        <w:tab/>
        <w:tab/>
        <w:tab/>
        <w:tab/>
        <w:tab/>
        <w:tab/>
        <w:t>تمتلك الشركة جميع الموافقات التنظيمية اللازمة وعقد إيجار طويل الأجل، مما يمكنها من تلبية الطلب المتزايد على المأكولات البحرية المحلية. مع التركيز على تحسين التكاليف ودمج الطاقة الخضراء وتحقيق فوائد اجتماعية وبيئية، تتمتع شركة التقنيات المتكاملة للاستزراع وتربية الأسماك والروبيان بموقع استراتيجي لتحقيق نمو مستدام في الكويت والمنطقة بشكل عام.</w:t>
      </w:r>
    </w:p>
    <w:p>
      <w:r>
        <w:t>زيارة الموقع الإلكتروني</w:t>
      </w:r>
    </w:p>
    <w:p>
      <w:r>
        <w:t>الرئيسية</w:t>
      </w:r>
    </w:p>
    <w:p>
      <w:r>
        <w:t>أعمالنا</w:t>
      </w:r>
    </w:p>
    <w:p>
      <w:r>
        <w:t>زيارة الموقع الإلكتروني</w:t>
      </w:r>
    </w:p>
    <w:p>
      <w:r>
        <w:t>الأسهم الخاصة</w:t>
      </w:r>
    </w:p>
    <w:p>
      <w:r>
        <w:t>شركة التقنيات المتكاملة للاستزراع وتربية الأسماك والروبيان</w:t>
      </w:r>
    </w:p>
    <w:p>
      <w:r>
        <w:t>الرئيسية</w:t>
      </w:r>
    </w:p>
    <w:p>
      <w:r>
        <w:t>أعمالنا</w:t>
      </w:r>
    </w:p>
    <w:p>
      <w:r>
        <w:t>شركة التقنيات المتكاملة للاستزراع وتربية الأسماك والروبيان</w:t>
      </w:r>
    </w:p>
    <w:p>
      <w:r>
        <w:t>الدولة | الكويت</w:t>
        <w:br/>
        <w:t>سنة الاستثمار | 2024</w:t>
        <w:br/>
        <w:t>الصناعة | الاستزراع المائي</w:t>
        <w:br/>
        <w:t>نوع الاستثمار | رأس مال نمو</w:t>
        <w:br/>
        <w:t>المنصة | سنام إنوفيشن</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