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2"/>
        <w:tblW w:w="5000" w:type="pct"/>
        <w:tblLayout w:type="fixed"/>
        <w:tblLook w:val="01E0" w:firstRow="1" w:lastRow="1" w:firstColumn="1" w:lastColumn="1" w:noHBand="0" w:noVBand="0"/>
      </w:tblPr>
      <w:tblGrid>
        <w:gridCol w:w="4022"/>
        <w:gridCol w:w="85"/>
        <w:gridCol w:w="4189"/>
      </w:tblGrid>
      <w:tr w:rsidR="000737E0" w:rsidRPr="00CA6757" w:rsidTr="003B4EDC">
        <w:tc>
          <w:tcPr>
            <w:tcW w:w="5000" w:type="pct"/>
            <w:gridSpan w:val="3"/>
            <w:hideMark/>
          </w:tcPr>
          <w:p w:rsidR="000737E0" w:rsidRPr="00CA6757" w:rsidRDefault="000737E0" w:rsidP="003B4ED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3</w:t>
            </w:r>
            <w:r w:rsidRPr="00CA6757">
              <w:rPr>
                <w:rFonts w:hint="eastAsia"/>
                <w:b/>
                <w:color w:val="000000" w:themeColor="text1"/>
                <w:sz w:val="28"/>
                <w:szCs w:val="28"/>
              </w:rPr>
              <w:t>.</w:t>
            </w:r>
            <w:r w:rsidRPr="00CA6757">
              <w:rPr>
                <w:b/>
                <w:color w:val="000000" w:themeColor="text1"/>
                <w:sz w:val="28"/>
                <w:szCs w:val="28"/>
              </w:rPr>
              <w:t>嘉義</w:t>
            </w: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火車站前的槍殺</w:t>
            </w:r>
          </w:p>
        </w:tc>
      </w:tr>
      <w:tr w:rsidR="000737E0" w:rsidRPr="00CA6757" w:rsidTr="003B4EDC">
        <w:trPr>
          <w:trHeight w:val="868"/>
        </w:trPr>
        <w:tc>
          <w:tcPr>
            <w:tcW w:w="5000" w:type="pct"/>
            <w:gridSpan w:val="3"/>
            <w:hideMark/>
          </w:tcPr>
          <w:p w:rsidR="00DB27E6" w:rsidRDefault="00DB27E6" w:rsidP="003B4ED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</w:p>
          <w:p w:rsidR="00A176FA" w:rsidRDefault="00DB27E6" w:rsidP="003B4ED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6557A9">
              <w:rPr>
                <w:color w:val="000000" w:themeColor="text1"/>
              </w:rPr>
              <w:t>事件期間，嘉義人民緊緊團結在一起，武裝保衛嘉義。</w:t>
            </w:r>
            <w:r w:rsidR="005E7469">
              <w:rPr>
                <w:color w:val="000000" w:themeColor="text1"/>
              </w:rPr>
              <w:t>蔣介石所派軍隊抵達後，</w:t>
            </w:r>
            <w:r w:rsidR="0092514C">
              <w:rPr>
                <w:color w:val="000000" w:themeColor="text1"/>
              </w:rPr>
              <w:t>人民代表持和平條款入要塞談判，</w:t>
            </w:r>
            <w:r w:rsidR="001C55BE">
              <w:rPr>
                <w:color w:val="000000" w:themeColor="text1"/>
              </w:rPr>
              <w:t>避免</w:t>
            </w:r>
            <w:r w:rsidR="005300F8">
              <w:rPr>
                <w:color w:val="000000" w:themeColor="text1"/>
              </w:rPr>
              <w:t>市民</w:t>
            </w:r>
            <w:r w:rsidR="00344EA8">
              <w:rPr>
                <w:color w:val="000000" w:themeColor="text1"/>
              </w:rPr>
              <w:t>再做</w:t>
            </w:r>
            <w:r w:rsidR="005300F8">
              <w:rPr>
                <w:color w:val="000000" w:themeColor="text1"/>
              </w:rPr>
              <w:t>犧牲，</w:t>
            </w:r>
            <w:r w:rsidR="0092514C">
              <w:rPr>
                <w:color w:val="000000" w:themeColor="text1"/>
              </w:rPr>
              <w:t>卻遭扣押。</w:t>
            </w:r>
            <w:r w:rsidR="000737E0" w:rsidRPr="00CA6757">
              <w:rPr>
                <w:color w:val="000000" w:themeColor="text1"/>
              </w:rPr>
              <w:t>3</w:t>
            </w:r>
            <w:r w:rsidR="000737E0" w:rsidRPr="00CA6757">
              <w:rPr>
                <w:color w:val="000000" w:themeColor="text1"/>
              </w:rPr>
              <w:t>月</w:t>
            </w:r>
            <w:r w:rsidR="000737E0" w:rsidRPr="00CA6757">
              <w:rPr>
                <w:color w:val="000000" w:themeColor="text1"/>
              </w:rPr>
              <w:t>12</w:t>
            </w:r>
            <w:r w:rsidR="006557A9">
              <w:rPr>
                <w:color w:val="000000" w:themeColor="text1"/>
              </w:rPr>
              <w:t>日</w:t>
            </w:r>
            <w:r w:rsidR="005E7469">
              <w:rPr>
                <w:rFonts w:hint="eastAsia"/>
                <w:color w:val="000000" w:themeColor="text1"/>
              </w:rPr>
              <w:t>羅迪光</w:t>
            </w:r>
            <w:r w:rsidR="00C43B67">
              <w:rPr>
                <w:rFonts w:hint="eastAsia"/>
                <w:color w:val="000000" w:themeColor="text1"/>
              </w:rPr>
              <w:t>營長一改和談態度，</w:t>
            </w:r>
            <w:r w:rsidR="005E7469">
              <w:rPr>
                <w:rFonts w:hint="eastAsia"/>
                <w:color w:val="000000" w:themeColor="text1"/>
              </w:rPr>
              <w:t>攻入</w:t>
            </w:r>
            <w:r w:rsidR="0059377B">
              <w:rPr>
                <w:rFonts w:hint="eastAsia"/>
                <w:color w:val="000000" w:themeColor="text1"/>
              </w:rPr>
              <w:t>市區</w:t>
            </w:r>
            <w:r w:rsidR="00B57656">
              <w:rPr>
                <w:color w:val="000000" w:themeColor="text1"/>
              </w:rPr>
              <w:t>展開</w:t>
            </w:r>
            <w:r w:rsidR="00600947">
              <w:rPr>
                <w:color w:val="000000" w:themeColor="text1"/>
              </w:rPr>
              <w:t>搜捕與</w:t>
            </w:r>
            <w:r w:rsidR="006557A9">
              <w:rPr>
                <w:color w:val="000000" w:themeColor="text1"/>
              </w:rPr>
              <w:t>報復行動</w:t>
            </w:r>
            <w:r w:rsidR="006557A9">
              <w:rPr>
                <w:rFonts w:ascii="新細明體" w:hAnsi="新細明體" w:hint="eastAsia"/>
                <w:color w:val="000000" w:themeColor="text1"/>
              </w:rPr>
              <w:t>；</w:t>
            </w:r>
            <w:r w:rsidR="000737E0" w:rsidRPr="00CA6757">
              <w:rPr>
                <w:color w:val="000000" w:themeColor="text1"/>
              </w:rPr>
              <w:t>18</w:t>
            </w:r>
            <w:r w:rsidR="00D02F3C">
              <w:rPr>
                <w:color w:val="000000" w:themeColor="text1"/>
              </w:rPr>
              <w:t>日起，在嘉義火車站前槍殺示眾的暴行</w:t>
            </w:r>
            <w:r w:rsidR="000737E0" w:rsidRPr="00CA6757">
              <w:rPr>
                <w:color w:val="000000" w:themeColor="text1"/>
              </w:rPr>
              <w:t>陸續展</w:t>
            </w:r>
            <w:r w:rsidR="006557A9">
              <w:rPr>
                <w:color w:val="000000" w:themeColor="text1"/>
              </w:rPr>
              <w:t>開，</w:t>
            </w:r>
            <w:r w:rsidR="005173D7">
              <w:rPr>
                <w:color w:val="000000" w:themeColor="text1"/>
              </w:rPr>
              <w:t>抗爭</w:t>
            </w:r>
            <w:r w:rsidR="00373B6A">
              <w:rPr>
                <w:color w:val="000000" w:themeColor="text1"/>
              </w:rPr>
              <w:t>領導者、和平使節、人民代表，在</w:t>
            </w:r>
            <w:r w:rsidR="00D02F3C">
              <w:rPr>
                <w:color w:val="000000" w:themeColor="text1"/>
              </w:rPr>
              <w:t>遊街</w:t>
            </w:r>
            <w:r w:rsidR="00373B6A">
              <w:rPr>
                <w:color w:val="000000" w:themeColor="text1"/>
              </w:rPr>
              <w:t>後</w:t>
            </w:r>
            <w:r w:rsidR="001A024E">
              <w:rPr>
                <w:color w:val="000000" w:themeColor="text1"/>
              </w:rPr>
              <w:t>遭</w:t>
            </w:r>
            <w:r w:rsidR="00D02F3C">
              <w:rPr>
                <w:color w:val="000000" w:themeColor="text1"/>
              </w:rPr>
              <w:t>公開槍殺</w:t>
            </w:r>
            <w:r w:rsidR="006557A9">
              <w:rPr>
                <w:color w:val="000000" w:themeColor="text1"/>
              </w:rPr>
              <w:t>，曝屍終</w:t>
            </w:r>
            <w:r w:rsidR="00060FB1">
              <w:rPr>
                <w:color w:val="000000" w:themeColor="text1"/>
              </w:rPr>
              <w:t>日不准收埋。</w:t>
            </w:r>
            <w:r w:rsidR="00C43B67">
              <w:rPr>
                <w:color w:val="000000" w:themeColor="text1"/>
              </w:rPr>
              <w:t>嘉義人民淚流，感念</w:t>
            </w:r>
            <w:r w:rsidR="006557A9">
              <w:rPr>
                <w:color w:val="000000" w:themeColor="text1"/>
              </w:rPr>
              <w:t>其為眾犧牲。</w:t>
            </w:r>
          </w:p>
          <w:p w:rsidR="000608C3" w:rsidRDefault="000608C3" w:rsidP="00B47602">
            <w:pPr>
              <w:spacing w:beforeLines="50" w:before="180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</w:t>
            </w:r>
            <w:r>
              <w:rPr>
                <w:rFonts w:hint="eastAsia"/>
                <w:color w:val="000000" w:themeColor="text1"/>
              </w:rPr>
              <w:t>嘉義</w:t>
            </w:r>
            <w:r w:rsidR="00B57656">
              <w:rPr>
                <w:rFonts w:hint="eastAsia"/>
                <w:color w:val="000000" w:themeColor="text1"/>
              </w:rPr>
              <w:t>領袖</w:t>
            </w:r>
            <w:r w:rsidR="00685790">
              <w:rPr>
                <w:rFonts w:hint="eastAsia"/>
                <w:color w:val="000000" w:themeColor="text1"/>
              </w:rPr>
              <w:t>罹難</w:t>
            </w:r>
            <w:r>
              <w:rPr>
                <w:rFonts w:hint="eastAsia"/>
                <w:color w:val="000000" w:themeColor="text1"/>
              </w:rPr>
              <w:t>，</w:t>
            </w:r>
            <w:r w:rsidR="00A025CB">
              <w:rPr>
                <w:rFonts w:hint="eastAsia"/>
                <w:color w:val="000000" w:themeColor="text1"/>
              </w:rPr>
              <w:t>係</w:t>
            </w:r>
            <w:r>
              <w:rPr>
                <w:rFonts w:hint="eastAsia"/>
                <w:color w:val="000000" w:themeColor="text1"/>
              </w:rPr>
              <w:t>警備總司令部下令就地槍殺，</w:t>
            </w:r>
            <w:r w:rsidR="008B1068">
              <w:rPr>
                <w:rFonts w:hint="eastAsia"/>
                <w:color w:val="000000" w:themeColor="text1"/>
              </w:rPr>
              <w:t>國軍廿一師獨立團第一營</w:t>
            </w:r>
            <w:r w:rsidRPr="000608C3">
              <w:rPr>
                <w:rFonts w:hint="eastAsia"/>
                <w:color w:val="000000" w:themeColor="text1"/>
              </w:rPr>
              <w:t>營長</w:t>
            </w:r>
            <w:r w:rsidR="008B1068">
              <w:rPr>
                <w:rFonts w:hint="eastAsia"/>
                <w:color w:val="000000" w:themeColor="text1"/>
              </w:rPr>
              <w:t>羅迪光</w:t>
            </w:r>
            <w:r w:rsidRPr="000608C3">
              <w:rPr>
                <w:rFonts w:hint="eastAsia"/>
                <w:color w:val="000000" w:themeColor="text1"/>
              </w:rPr>
              <w:t>執行</w:t>
            </w:r>
            <w:r>
              <w:rPr>
                <w:rFonts w:hint="eastAsia"/>
                <w:color w:val="000000" w:themeColor="text1"/>
              </w:rPr>
              <w:t>。</w:t>
            </w:r>
          </w:p>
          <w:p w:rsidR="00060FB1" w:rsidRPr="0059377B" w:rsidRDefault="00A455F9" w:rsidP="002C5835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</w:t>
            </w:r>
          </w:p>
        </w:tc>
      </w:tr>
      <w:tr w:rsidR="000737E0" w:rsidRPr="00CA6757" w:rsidTr="004A374F">
        <w:tc>
          <w:tcPr>
            <w:tcW w:w="2475" w:type="pct"/>
            <w:gridSpan w:val="2"/>
            <w:hideMark/>
          </w:tcPr>
          <w:p w:rsidR="000737E0" w:rsidRPr="00CA6757" w:rsidRDefault="000737E0" w:rsidP="003B4EDC">
            <w:pPr>
              <w:jc w:val="center"/>
              <w:rPr>
                <w:color w:val="000000" w:themeColor="text1"/>
              </w:rPr>
            </w:pPr>
            <w:r w:rsidRPr="00CA6757">
              <w:rPr>
                <w:noProof/>
                <w:color w:val="000000" w:themeColor="text1"/>
              </w:rPr>
              <w:drawing>
                <wp:inline distT="0" distB="0" distL="0" distR="0" wp14:anchorId="71481383" wp14:editId="75217E00">
                  <wp:extent cx="1202643" cy="1766570"/>
                  <wp:effectExtent l="0" t="0" r="0" b="5080"/>
                  <wp:docPr id="1" name="圖片 116" descr="https://www.228.org.tw/img/228_elites/elites_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s://www.228.org.tw/img/228_elites/elites_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358" cy="17852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40DE9">
              <w:rPr>
                <w:rFonts w:hint="eastAsia"/>
                <w:color w:val="000000" w:themeColor="text1"/>
              </w:rPr>
              <w:t>0</w:t>
            </w:r>
            <w:r w:rsidR="00840DE9">
              <w:rPr>
                <w:color w:val="000000" w:themeColor="text1"/>
              </w:rPr>
              <w:t>1</w:t>
            </w:r>
            <w:r w:rsidR="00B50DF9">
              <w:rPr>
                <w:rFonts w:hint="eastAsia"/>
                <w:color w:val="000000" w:themeColor="text1"/>
              </w:rPr>
              <w:t>缺圖</w:t>
            </w:r>
          </w:p>
          <w:p w:rsidR="000737E0" w:rsidRPr="00CA6757" w:rsidRDefault="000737E0" w:rsidP="003B4EDC">
            <w:pPr>
              <w:jc w:val="center"/>
              <w:rPr>
                <w:color w:val="000000" w:themeColor="text1"/>
              </w:rPr>
            </w:pPr>
            <w:r w:rsidRPr="00CA6757">
              <w:rPr>
                <w:rFonts w:hint="eastAsia"/>
                <w:color w:val="000000" w:themeColor="text1"/>
              </w:rPr>
              <w:t>（陳秀英</w:t>
            </w:r>
            <w:r w:rsidRPr="00CA6757">
              <w:rPr>
                <w:rFonts w:hint="eastAsia"/>
                <w:color w:val="000000" w:themeColor="text1"/>
              </w:rPr>
              <w:t xml:space="preserve"> </w:t>
            </w:r>
            <w:r w:rsidRPr="00CA6757">
              <w:rPr>
                <w:rFonts w:hint="eastAsia"/>
                <w:color w:val="000000" w:themeColor="text1"/>
              </w:rPr>
              <w:t>提供）</w:t>
            </w:r>
          </w:p>
        </w:tc>
        <w:tc>
          <w:tcPr>
            <w:tcW w:w="2525" w:type="pct"/>
            <w:vMerge w:val="restart"/>
            <w:hideMark/>
          </w:tcPr>
          <w:p w:rsidR="00D02F3C" w:rsidRDefault="00D02F3C" w:rsidP="003B4ED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陳復志</w:t>
            </w:r>
          </w:p>
          <w:p w:rsidR="00D02F3C" w:rsidRDefault="002C2E40" w:rsidP="003B4EDC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三青團嘉義分團主任</w:t>
            </w:r>
          </w:p>
          <w:p w:rsidR="002C2E40" w:rsidRDefault="002C2E40" w:rsidP="003B4EDC">
            <w:pPr>
              <w:jc w:val="both"/>
              <w:rPr>
                <w:color w:val="000000" w:themeColor="text1"/>
              </w:rPr>
            </w:pPr>
          </w:p>
          <w:p w:rsidR="000737E0" w:rsidRDefault="00D57008" w:rsidP="003B4EDC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事件期間擔任</w:t>
            </w:r>
            <w:r w:rsidRPr="00D57008">
              <w:rPr>
                <w:rFonts w:hint="eastAsia"/>
                <w:color w:val="000000" w:themeColor="text1"/>
              </w:rPr>
              <w:t>嘉義防衛司令部</w:t>
            </w:r>
            <w:r>
              <w:rPr>
                <w:rFonts w:hint="eastAsia"/>
                <w:color w:val="000000" w:themeColor="text1"/>
              </w:rPr>
              <w:t>司令，</w:t>
            </w:r>
            <w:r w:rsidR="00D83AA1">
              <w:rPr>
                <w:color w:val="000000" w:themeColor="text1"/>
              </w:rPr>
              <w:t>為</w:t>
            </w:r>
            <w:r w:rsidR="001A024E">
              <w:rPr>
                <w:color w:val="000000" w:themeColor="text1"/>
              </w:rPr>
              <w:t>解決軍民對峙</w:t>
            </w:r>
            <w:r w:rsidR="00D71C45">
              <w:rPr>
                <w:color w:val="000000" w:themeColor="text1"/>
              </w:rPr>
              <w:t>，</w:t>
            </w: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月</w:t>
            </w:r>
            <w:r>
              <w:rPr>
                <w:rFonts w:hint="eastAsia"/>
                <w:color w:val="000000" w:themeColor="text1"/>
              </w:rPr>
              <w:t>11</w:t>
            </w:r>
            <w:r>
              <w:rPr>
                <w:rFonts w:hint="eastAsia"/>
                <w:color w:val="000000" w:themeColor="text1"/>
              </w:rPr>
              <w:t>日</w:t>
            </w:r>
            <w:r w:rsidR="00D12743">
              <w:rPr>
                <w:rFonts w:hint="eastAsia"/>
                <w:color w:val="000000" w:themeColor="text1"/>
              </w:rPr>
              <w:t>前</w:t>
            </w:r>
            <w:r>
              <w:rPr>
                <w:color w:val="000000" w:themeColor="text1"/>
              </w:rPr>
              <w:t>往機場要塞</w:t>
            </w:r>
            <w:r w:rsidR="00D71C45">
              <w:rPr>
                <w:color w:val="000000" w:themeColor="text1"/>
              </w:rPr>
              <w:t>交涉</w:t>
            </w:r>
            <w:r w:rsidR="00705679">
              <w:rPr>
                <w:color w:val="000000" w:themeColor="text1"/>
              </w:rPr>
              <w:t>，</w:t>
            </w:r>
            <w:r w:rsidR="00D12743">
              <w:rPr>
                <w:color w:val="000000" w:themeColor="text1"/>
              </w:rPr>
              <w:t>遭軍方扣押，</w:t>
            </w:r>
            <w:r w:rsidR="000737E0" w:rsidRPr="00CA6757">
              <w:rPr>
                <w:color w:val="000000" w:themeColor="text1"/>
              </w:rPr>
              <w:t>3</w:t>
            </w:r>
            <w:r w:rsidR="000737E0" w:rsidRPr="00CA6757">
              <w:rPr>
                <w:color w:val="000000" w:themeColor="text1"/>
              </w:rPr>
              <w:t>月</w:t>
            </w:r>
            <w:r w:rsidR="000737E0" w:rsidRPr="00CA6757">
              <w:rPr>
                <w:color w:val="000000" w:themeColor="text1"/>
              </w:rPr>
              <w:t>18</w:t>
            </w:r>
            <w:r w:rsidR="000737E0" w:rsidRPr="00CA6757">
              <w:rPr>
                <w:color w:val="000000" w:themeColor="text1"/>
              </w:rPr>
              <w:t>日慨然就義。</w:t>
            </w:r>
          </w:p>
          <w:p w:rsidR="00D57008" w:rsidRDefault="00D57008" w:rsidP="003B4EDC">
            <w:pPr>
              <w:jc w:val="both"/>
              <w:rPr>
                <w:color w:val="000000" w:themeColor="text1"/>
              </w:rPr>
            </w:pPr>
          </w:p>
          <w:p w:rsidR="00D57008" w:rsidRDefault="00D57008" w:rsidP="003B4EDC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D57008">
              <w:rPr>
                <w:rFonts w:ascii="標楷體" w:eastAsia="標楷體" w:hAnsi="標楷體"/>
                <w:color w:val="000000" w:themeColor="text1"/>
              </w:rPr>
              <w:t>他有一隻槍和印章，叫我們其中一人拿回去給他太太。那人說：「主任，你不自己拿回去，叫我拿做什麼？」陳復志說：「我這一去，恐怕不能回來了。」那人說：「若知道一去不能回，還不快逃？」他說：「現在我一逃，到事情終了，嘉義市民不知道還要被打死多少人。」</w:t>
            </w:r>
            <w:r>
              <w:rPr>
                <w:rFonts w:ascii="標楷體" w:eastAsia="標楷體" w:hAnsi="標楷體"/>
                <w:color w:val="000000" w:themeColor="text1"/>
              </w:rPr>
              <w:t>這是最後一天的事。</w:t>
            </w:r>
          </w:p>
          <w:p w:rsidR="001A024E" w:rsidRDefault="001A024E" w:rsidP="003B4EDC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</w:p>
          <w:p w:rsidR="00D57008" w:rsidRPr="00D12743" w:rsidRDefault="00B47602" w:rsidP="00D12743">
            <w:pPr>
              <w:jc w:val="right"/>
            </w:pPr>
            <w:r>
              <w:rPr>
                <w:rFonts w:hint="eastAsia"/>
              </w:rPr>
              <w:t>－</w:t>
            </w:r>
            <w:r w:rsidR="00D57008" w:rsidRPr="00D12743">
              <w:t>陳增雄</w:t>
            </w:r>
            <w:r w:rsidR="00D57008" w:rsidRPr="00D12743">
              <w:rPr>
                <w:rFonts w:hint="eastAsia"/>
              </w:rPr>
              <w:t>（三青團成員）</w:t>
            </w:r>
          </w:p>
          <w:p w:rsidR="00D12743" w:rsidRPr="00D57008" w:rsidRDefault="00D12743" w:rsidP="00D12743">
            <w:pPr>
              <w:jc w:val="right"/>
            </w:pPr>
            <w:r w:rsidRPr="00D12743">
              <w:rPr>
                <w:rFonts w:hint="eastAsia"/>
              </w:rPr>
              <w:t>（引自《諸羅山城二二八》）</w:t>
            </w:r>
          </w:p>
        </w:tc>
      </w:tr>
      <w:tr w:rsidR="000737E0" w:rsidRPr="00CA6757" w:rsidTr="004A374F">
        <w:tc>
          <w:tcPr>
            <w:tcW w:w="2475" w:type="pct"/>
            <w:gridSpan w:val="2"/>
          </w:tcPr>
          <w:p w:rsidR="000737E0" w:rsidRDefault="000737E0" w:rsidP="003B4EDC">
            <w:pPr>
              <w:jc w:val="center"/>
              <w:rPr>
                <w:noProof/>
                <w:color w:val="000000" w:themeColor="text1"/>
              </w:rPr>
            </w:pPr>
            <w:r w:rsidRPr="00443263">
              <w:rPr>
                <w:noProof/>
                <w:color w:val="000000" w:themeColor="text1"/>
              </w:rPr>
              <w:drawing>
                <wp:inline distT="0" distB="0" distL="0" distR="0" wp14:anchorId="20EBB81E" wp14:editId="0E0322F4">
                  <wp:extent cx="1276812" cy="1913255"/>
                  <wp:effectExtent l="0" t="0" r="0" b="0"/>
                  <wp:docPr id="2" name="圖片 40" descr="1-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1-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t="-9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8345" cy="1930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40DE9">
              <w:rPr>
                <w:rFonts w:hint="eastAsia"/>
                <w:noProof/>
                <w:color w:val="000000" w:themeColor="text1"/>
              </w:rPr>
              <w:t>0</w:t>
            </w:r>
            <w:r w:rsidR="00D351B3">
              <w:rPr>
                <w:noProof/>
                <w:color w:val="000000" w:themeColor="text1"/>
              </w:rPr>
              <w:t>2</w:t>
            </w:r>
            <w:r w:rsidR="00D351B3">
              <w:rPr>
                <w:rFonts w:hint="eastAsia"/>
                <w:noProof/>
                <w:color w:val="000000" w:themeColor="text1"/>
              </w:rPr>
              <w:t>缺圖</w:t>
            </w:r>
          </w:p>
          <w:p w:rsidR="000737E0" w:rsidRPr="00CA6757" w:rsidRDefault="000737E0" w:rsidP="003B4EDC">
            <w:pPr>
              <w:jc w:val="center"/>
              <w:rPr>
                <w:noProof/>
                <w:color w:val="000000" w:themeColor="text1"/>
              </w:rPr>
            </w:pPr>
            <w:r w:rsidRPr="00CA6757">
              <w:rPr>
                <w:rFonts w:hint="eastAsia"/>
                <w:color w:val="000000" w:themeColor="text1"/>
              </w:rPr>
              <w:t>（嘉義地區民報、《自由日報》）</w:t>
            </w:r>
          </w:p>
        </w:tc>
        <w:tc>
          <w:tcPr>
            <w:tcW w:w="2525" w:type="pct"/>
            <w:vMerge/>
          </w:tcPr>
          <w:p w:rsidR="000737E0" w:rsidRPr="00CA6757" w:rsidRDefault="000737E0" w:rsidP="003B4EDC">
            <w:pPr>
              <w:jc w:val="center"/>
              <w:rPr>
                <w:noProof/>
                <w:color w:val="000000" w:themeColor="text1"/>
              </w:rPr>
            </w:pPr>
          </w:p>
        </w:tc>
      </w:tr>
      <w:tr w:rsidR="000737E0" w:rsidRPr="00CA6757" w:rsidTr="003B4EDC">
        <w:tc>
          <w:tcPr>
            <w:tcW w:w="5000" w:type="pct"/>
            <w:gridSpan w:val="3"/>
            <w:hideMark/>
          </w:tcPr>
          <w:p w:rsidR="000737E0" w:rsidRPr="00D05BF8" w:rsidRDefault="000737E0" w:rsidP="003B4EDC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D05BF8">
              <w:rPr>
                <w:b/>
                <w:color w:val="000000" w:themeColor="text1"/>
                <w:sz w:val="28"/>
                <w:szCs w:val="28"/>
              </w:rPr>
              <w:t>3</w:t>
            </w:r>
            <w:r w:rsidRPr="00D05BF8">
              <w:rPr>
                <w:b/>
                <w:color w:val="000000" w:themeColor="text1"/>
                <w:sz w:val="28"/>
                <w:szCs w:val="28"/>
              </w:rPr>
              <w:t>月</w:t>
            </w:r>
            <w:r w:rsidRPr="00D05BF8">
              <w:rPr>
                <w:b/>
                <w:color w:val="000000" w:themeColor="text1"/>
                <w:sz w:val="28"/>
                <w:szCs w:val="28"/>
              </w:rPr>
              <w:t>23</w:t>
            </w:r>
            <w:r w:rsidR="00AE6F1E" w:rsidRPr="00D05BF8">
              <w:rPr>
                <w:b/>
                <w:color w:val="000000" w:themeColor="text1"/>
                <w:sz w:val="28"/>
                <w:szCs w:val="28"/>
              </w:rPr>
              <w:t>日</w:t>
            </w:r>
            <w:r w:rsidR="00CB0747" w:rsidRPr="00D05BF8">
              <w:rPr>
                <w:b/>
                <w:color w:val="000000" w:themeColor="text1"/>
                <w:sz w:val="28"/>
                <w:szCs w:val="28"/>
              </w:rPr>
              <w:t>駐軍在嘉義火車站前槍殺</w:t>
            </w:r>
            <w:r w:rsidRPr="00D05BF8">
              <w:rPr>
                <w:b/>
                <w:color w:val="000000" w:themeColor="text1"/>
                <w:sz w:val="28"/>
                <w:szCs w:val="28"/>
              </w:rPr>
              <w:t>11</w:t>
            </w:r>
            <w:r w:rsidR="00600947" w:rsidRPr="00D05BF8">
              <w:rPr>
                <w:b/>
                <w:color w:val="000000" w:themeColor="text1"/>
                <w:sz w:val="28"/>
                <w:szCs w:val="28"/>
              </w:rPr>
              <w:t>位</w:t>
            </w:r>
            <w:r w:rsidR="00A57A08" w:rsidRPr="00D05BF8">
              <w:rPr>
                <w:b/>
                <w:color w:val="000000" w:themeColor="text1"/>
                <w:sz w:val="28"/>
                <w:szCs w:val="28"/>
              </w:rPr>
              <w:t>人民代表</w:t>
            </w:r>
          </w:p>
        </w:tc>
      </w:tr>
      <w:tr w:rsidR="000737E0" w:rsidRPr="00397407" w:rsidTr="004A374F">
        <w:tc>
          <w:tcPr>
            <w:tcW w:w="2475" w:type="pct"/>
            <w:gridSpan w:val="2"/>
          </w:tcPr>
          <w:p w:rsidR="00CF0FC4" w:rsidRDefault="00CF0FC4" w:rsidP="003B4ED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A6757">
              <w:rPr>
                <w:noProof/>
              </w:rPr>
              <w:lastRenderedPageBreak/>
              <w:drawing>
                <wp:inline distT="0" distB="0" distL="0" distR="0" wp14:anchorId="4993C4EB" wp14:editId="44F658B1">
                  <wp:extent cx="1328682" cy="1692275"/>
                  <wp:effectExtent l="0" t="0" r="5080" b="3175"/>
                  <wp:docPr id="22" name="圖片 48" descr="盧鎰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盧鎰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912" cy="16989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40DE9" w:rsidRPr="00840DE9">
              <w:rPr>
                <w:rFonts w:hint="eastAsia"/>
                <w:color w:val="000000" w:themeColor="text1"/>
              </w:rPr>
              <w:t>0</w:t>
            </w:r>
            <w:r w:rsidR="00840DE9" w:rsidRPr="00840DE9">
              <w:rPr>
                <w:color w:val="000000" w:themeColor="text1"/>
              </w:rPr>
              <w:t>3</w:t>
            </w:r>
            <w:r w:rsidR="005D6352">
              <w:rPr>
                <w:rFonts w:hint="eastAsia"/>
                <w:color w:val="000000" w:themeColor="text1"/>
              </w:rPr>
              <w:t>非同張圖片</w:t>
            </w:r>
          </w:p>
          <w:p w:rsidR="00CF0FC4" w:rsidRPr="00D05BF8" w:rsidRDefault="00CF0FC4" w:rsidP="00176462">
            <w:pPr>
              <w:jc w:val="center"/>
            </w:pPr>
            <w:r w:rsidRPr="001E3FD8">
              <w:rPr>
                <w:rFonts w:hint="eastAsia"/>
              </w:rPr>
              <w:t>（盧陳碧水提供）</w:t>
            </w:r>
          </w:p>
          <w:p w:rsidR="00D02F3C" w:rsidRPr="00CA6757" w:rsidRDefault="001C10EA" w:rsidP="00D05BF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noProof/>
                <w:color w:val="000000" w:themeColor="text1"/>
              </w:rPr>
              <w:drawing>
                <wp:inline distT="0" distB="0" distL="0" distR="0">
                  <wp:extent cx="1116442" cy="1980673"/>
                  <wp:effectExtent l="0" t="0" r="1270" b="63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04盧鎰戶籍資料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224" cy="1998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40DE9" w:rsidRPr="00840DE9">
              <w:rPr>
                <w:rFonts w:hint="eastAsia"/>
                <w:color w:val="000000" w:themeColor="text1"/>
              </w:rPr>
              <w:t>0</w:t>
            </w:r>
            <w:r w:rsidR="00840DE9" w:rsidRPr="00840DE9">
              <w:rPr>
                <w:color w:val="000000" w:themeColor="text1"/>
              </w:rPr>
              <w:t>4</w:t>
            </w:r>
          </w:p>
        </w:tc>
        <w:tc>
          <w:tcPr>
            <w:tcW w:w="2525" w:type="pct"/>
          </w:tcPr>
          <w:p w:rsidR="00167B19" w:rsidRPr="00F62190" w:rsidRDefault="00167B19" w:rsidP="00F62190">
            <w:r w:rsidRPr="00F62190">
              <w:rPr>
                <w:rFonts w:hint="eastAsia"/>
              </w:rPr>
              <w:t>盧鎰（大目仔）</w:t>
            </w:r>
            <w:r w:rsidR="001376BB">
              <w:rPr>
                <w:rFonts w:hint="eastAsia"/>
              </w:rPr>
              <w:t xml:space="preserve"> </w:t>
            </w:r>
            <w:r w:rsidRPr="00F62190">
              <w:rPr>
                <w:rFonts w:hint="eastAsia"/>
              </w:rPr>
              <w:t>31</w:t>
            </w:r>
            <w:r w:rsidRPr="00F62190">
              <w:rPr>
                <w:rFonts w:hint="eastAsia"/>
              </w:rPr>
              <w:t>歲</w:t>
            </w:r>
            <w:r w:rsidRPr="00F62190">
              <w:rPr>
                <w:rFonts w:hint="eastAsia"/>
              </w:rPr>
              <w:t xml:space="preserve"> </w:t>
            </w:r>
          </w:p>
          <w:p w:rsidR="00167B19" w:rsidRDefault="0057184E" w:rsidP="00F62190">
            <w:r>
              <w:rPr>
                <w:rFonts w:hint="eastAsia"/>
              </w:rPr>
              <w:t>大陸旅社老闆</w:t>
            </w:r>
            <w:r>
              <w:rPr>
                <w:rFonts w:ascii="新細明體" w:hAnsi="新細明體" w:hint="eastAsia"/>
              </w:rPr>
              <w:t>、</w:t>
            </w:r>
            <w:r w:rsidR="00167B19" w:rsidRPr="00F62190">
              <w:rPr>
                <w:rFonts w:hint="eastAsia"/>
              </w:rPr>
              <w:t>作戰本部參謀</w:t>
            </w:r>
          </w:p>
          <w:p w:rsidR="007F632B" w:rsidRDefault="007F632B" w:rsidP="00F62190"/>
          <w:p w:rsidR="001376BB" w:rsidRPr="001376BB" w:rsidRDefault="007F632B" w:rsidP="00176462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  </w:t>
            </w:r>
            <w:r w:rsidR="001376BB" w:rsidRPr="001376BB">
              <w:rPr>
                <w:rFonts w:ascii="標楷體" w:eastAsia="標楷體" w:hAnsi="標楷體"/>
              </w:rPr>
              <w:t>被槍殺那天，車站圍了很多人，他在車上，沿路叫人去看。我事後聽說，他在車上，一直喊著：「來哦！來車站看我大目仔被槍殺哦。」經過盧興門前時，大聲警告他哥哥：「興仔，你不要出來哦，絕對不要出來哦。」一些女人家聽了，忍不住流淚，說給我聽的那個人，也一邊說一邊流淚。他很勇敢，很有義氣的江湖人物。</w:t>
            </w:r>
          </w:p>
          <w:p w:rsidR="001376BB" w:rsidRPr="001376BB" w:rsidRDefault="00176462" w:rsidP="00D90A6E">
            <w:pPr>
              <w:pStyle w:val="a8"/>
              <w:ind w:leftChars="0"/>
              <w:jc w:val="right"/>
            </w:pPr>
            <w:r>
              <w:rPr>
                <w:rFonts w:hint="eastAsia"/>
              </w:rPr>
              <w:t>－</w:t>
            </w:r>
            <w:r w:rsidR="001376BB">
              <w:t>妻盧陳碧水</w:t>
            </w:r>
            <w:r w:rsidR="001376BB" w:rsidRPr="001376BB">
              <w:rPr>
                <w:rFonts w:hint="eastAsia"/>
              </w:rPr>
              <w:t>（引自《嘉義驛前二二八》）</w:t>
            </w:r>
          </w:p>
          <w:p w:rsidR="001376BB" w:rsidRPr="00176462" w:rsidRDefault="001376BB" w:rsidP="001376BB">
            <w:pPr>
              <w:pStyle w:val="a8"/>
              <w:ind w:leftChars="0"/>
              <w:rPr>
                <w:color w:val="000000" w:themeColor="text1"/>
                <w:sz w:val="28"/>
                <w:szCs w:val="28"/>
              </w:rPr>
            </w:pPr>
          </w:p>
          <w:p w:rsidR="0057184E" w:rsidRPr="0057184E" w:rsidRDefault="0057184E" w:rsidP="00176462">
            <w:pPr>
              <w:jc w:val="both"/>
            </w:pPr>
            <w:r w:rsidRPr="0057184E">
              <w:rPr>
                <w:rFonts w:hint="eastAsia"/>
              </w:rPr>
              <w:t>戶籍資料記載：「在嘉義市驛前變死」。</w:t>
            </w:r>
          </w:p>
        </w:tc>
      </w:tr>
      <w:tr w:rsidR="000737E0" w:rsidRPr="00397407" w:rsidTr="004A374F">
        <w:tc>
          <w:tcPr>
            <w:tcW w:w="2475" w:type="pct"/>
            <w:gridSpan w:val="2"/>
          </w:tcPr>
          <w:p w:rsidR="000321B1" w:rsidRDefault="000321B1" w:rsidP="000321B1">
            <w:pPr>
              <w:jc w:val="center"/>
            </w:pPr>
            <w:r w:rsidRPr="00CA6757">
              <w:rPr>
                <w:noProof/>
              </w:rPr>
              <w:drawing>
                <wp:inline distT="0" distB="0" distL="0" distR="0" wp14:anchorId="0F5D20B4" wp14:editId="02BC5483">
                  <wp:extent cx="1241586" cy="1860331"/>
                  <wp:effectExtent l="19050" t="0" r="0" b="0"/>
                  <wp:docPr id="25" name="圖片 43" descr="08林登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08林登科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236" cy="18732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40DE9">
              <w:rPr>
                <w:rFonts w:hint="eastAsia"/>
              </w:rPr>
              <w:t>0</w:t>
            </w:r>
            <w:r w:rsidR="00840DE9">
              <w:t>5</w:t>
            </w:r>
          </w:p>
          <w:p w:rsidR="000321B1" w:rsidRDefault="000321B1" w:rsidP="00840DE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A6757">
              <w:t>（林國雄</w:t>
            </w:r>
            <w:r w:rsidRPr="00CA6757">
              <w:t xml:space="preserve">  </w:t>
            </w:r>
            <w:r w:rsidRPr="00CA6757">
              <w:t>提供）</w:t>
            </w:r>
          </w:p>
          <w:p w:rsidR="000321B1" w:rsidRPr="003B343D" w:rsidRDefault="001C10EA" w:rsidP="000321B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noProof/>
                <w:color w:val="000000" w:themeColor="text1"/>
              </w:rPr>
              <w:drawing>
                <wp:inline distT="0" distB="0" distL="0" distR="0">
                  <wp:extent cx="1030973" cy="2250599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06林登科戶籍資料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929" cy="2274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40DE9" w:rsidRPr="00840DE9">
              <w:rPr>
                <w:rFonts w:hint="eastAsia"/>
                <w:color w:val="000000" w:themeColor="text1"/>
              </w:rPr>
              <w:t>0</w:t>
            </w:r>
            <w:r w:rsidR="00840DE9" w:rsidRPr="00840DE9">
              <w:rPr>
                <w:color w:val="000000" w:themeColor="text1"/>
              </w:rPr>
              <w:t>6</w:t>
            </w:r>
          </w:p>
        </w:tc>
        <w:tc>
          <w:tcPr>
            <w:tcW w:w="2525" w:type="pct"/>
          </w:tcPr>
          <w:p w:rsidR="000737E0" w:rsidRPr="005F6FA4" w:rsidRDefault="000737E0" w:rsidP="003B4EDC">
            <w:pPr>
              <w:jc w:val="both"/>
              <w:rPr>
                <w:color w:val="000000" w:themeColor="text1"/>
              </w:rPr>
            </w:pPr>
            <w:r w:rsidRPr="005F6FA4">
              <w:rPr>
                <w:rFonts w:hint="eastAsia"/>
                <w:color w:val="000000" w:themeColor="text1"/>
              </w:rPr>
              <w:t>林登科</w:t>
            </w:r>
            <w:r w:rsidRPr="005F6FA4">
              <w:rPr>
                <w:color w:val="000000" w:themeColor="text1"/>
              </w:rPr>
              <w:t xml:space="preserve"> 35</w:t>
            </w:r>
            <w:r w:rsidRPr="005F6FA4">
              <w:rPr>
                <w:rFonts w:hint="eastAsia"/>
                <w:color w:val="000000" w:themeColor="text1"/>
              </w:rPr>
              <w:t>歲</w:t>
            </w:r>
            <w:r w:rsidRPr="005F6FA4">
              <w:rPr>
                <w:color w:val="000000" w:themeColor="text1"/>
              </w:rPr>
              <w:t xml:space="preserve"> </w:t>
            </w:r>
            <w:r w:rsidRPr="005F6FA4">
              <w:rPr>
                <w:rFonts w:hint="eastAsia"/>
                <w:color w:val="000000" w:themeColor="text1"/>
              </w:rPr>
              <w:t>木材商</w:t>
            </w:r>
          </w:p>
          <w:p w:rsidR="00060FB1" w:rsidRPr="005F6FA4" w:rsidRDefault="00060FB1" w:rsidP="003B4EDC">
            <w:pPr>
              <w:jc w:val="both"/>
              <w:rPr>
                <w:color w:val="000000" w:themeColor="text1"/>
              </w:rPr>
            </w:pPr>
          </w:p>
          <w:p w:rsidR="000737E0" w:rsidRDefault="005F6FA4" w:rsidP="00D90A6E">
            <w:pPr>
              <w:jc w:val="both"/>
              <w:rPr>
                <w:rFonts w:ascii="標楷體" w:eastAsia="標楷體" w:hAnsi="標楷體"/>
              </w:rPr>
            </w:pPr>
            <w:r w:rsidRPr="005F6FA4">
              <w:rPr>
                <w:rFonts w:ascii="標楷體" w:eastAsia="標楷體" w:hAnsi="標楷體"/>
              </w:rPr>
              <w:t>人被抓了之後，隔天一個副官穿著軍裝，乘吉普車來家裡，告訴母親說：「事情很大喔，你準備二十萬吧。」母親用好幾個</w:t>
            </w:r>
            <w:r>
              <w:rPr>
                <w:rFonts w:ascii="標楷體" w:eastAsia="標楷體" w:hAnsi="標楷體"/>
              </w:rPr>
              <w:t>布袋</w:t>
            </w:r>
            <w:r w:rsidRPr="005F6FA4">
              <w:rPr>
                <w:rFonts w:ascii="標楷體" w:eastAsia="標楷體" w:hAnsi="標楷體"/>
              </w:rPr>
              <w:t>才裝足二十萬，隔天他們開車來家裡拿錢，並說明天放人，騙人的。</w:t>
            </w:r>
            <w:r>
              <w:rPr>
                <w:rFonts w:ascii="標楷體" w:eastAsia="標楷體" w:hAnsi="標楷體"/>
              </w:rPr>
              <w:t>再隔天另一個單位，同樣是副官帶著一個翻譯，叫我們再拿二十萬。要多少給多少，但人並沒有放回來。</w:t>
            </w:r>
          </w:p>
          <w:p w:rsidR="005F6FA4" w:rsidRPr="005F6FA4" w:rsidRDefault="00D90A6E" w:rsidP="00D90A6E">
            <w:pPr>
              <w:pStyle w:val="a8"/>
              <w:ind w:leftChars="0"/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－</w:t>
            </w:r>
            <w:r w:rsidR="005F6FA4" w:rsidRPr="005F6FA4">
              <w:rPr>
                <w:rFonts w:asciiTheme="minorEastAsia" w:eastAsiaTheme="minorEastAsia" w:hAnsiTheme="minorEastAsia"/>
              </w:rPr>
              <w:t>子林國雄</w:t>
            </w:r>
            <w:r w:rsidR="005F6FA4" w:rsidRPr="005F6FA4">
              <w:rPr>
                <w:rFonts w:asciiTheme="minorEastAsia" w:eastAsiaTheme="minorEastAsia" w:hAnsiTheme="minorEastAsia" w:hint="eastAsia"/>
              </w:rPr>
              <w:t>（引自《嘉義驛前二二八》）</w:t>
            </w:r>
          </w:p>
          <w:p w:rsidR="005F6FA4" w:rsidRDefault="005F6FA4" w:rsidP="003B4EDC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5F6FA4" w:rsidRPr="0057184E" w:rsidRDefault="0057184E" w:rsidP="0057184E">
            <w:r w:rsidRPr="0057184E">
              <w:rPr>
                <w:rFonts w:hint="eastAsia"/>
              </w:rPr>
              <w:t>戶籍資料記載：「民國</w:t>
            </w:r>
            <w:r w:rsidRPr="0057184E">
              <w:rPr>
                <w:rFonts w:hint="eastAsia"/>
              </w:rPr>
              <w:t>36</w:t>
            </w:r>
            <w:r w:rsidRPr="0057184E">
              <w:rPr>
                <w:rFonts w:hint="eastAsia"/>
              </w:rPr>
              <w:t>年</w:t>
            </w:r>
            <w:r w:rsidRPr="0057184E">
              <w:rPr>
                <w:rFonts w:hint="eastAsia"/>
              </w:rPr>
              <w:t>3</w:t>
            </w:r>
            <w:r w:rsidRPr="0057184E">
              <w:rPr>
                <w:rFonts w:hint="eastAsia"/>
              </w:rPr>
              <w:t>月</w:t>
            </w:r>
            <w:r w:rsidRPr="0057184E">
              <w:rPr>
                <w:rFonts w:hint="eastAsia"/>
              </w:rPr>
              <w:t>23</w:t>
            </w:r>
            <w:r w:rsidRPr="0057184E">
              <w:rPr>
                <w:rFonts w:hint="eastAsia"/>
              </w:rPr>
              <w:t>日於嘉義驛前槍決死亡」。</w:t>
            </w:r>
          </w:p>
          <w:p w:rsidR="005F6FA4" w:rsidRDefault="005F6FA4" w:rsidP="003B4EDC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5F6FA4" w:rsidRDefault="005F6FA4" w:rsidP="003B4EDC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5F6FA4" w:rsidRPr="00397407" w:rsidRDefault="005F6FA4" w:rsidP="003B4EDC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0321B1" w:rsidRPr="00443263" w:rsidTr="004A374F">
        <w:tc>
          <w:tcPr>
            <w:tcW w:w="2475" w:type="pct"/>
            <w:gridSpan w:val="2"/>
          </w:tcPr>
          <w:p w:rsidR="000321B1" w:rsidRPr="00CA6757" w:rsidRDefault="000321B1" w:rsidP="000321B1">
            <w:pPr>
              <w:jc w:val="center"/>
              <w:rPr>
                <w:color w:val="000000" w:themeColor="text1"/>
              </w:rPr>
            </w:pPr>
            <w:r w:rsidRPr="00CA6757"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51C32C48" wp14:editId="4786980E">
                  <wp:extent cx="1428750" cy="2186860"/>
                  <wp:effectExtent l="0" t="0" r="0" b="4445"/>
                  <wp:docPr id="27" name="圖片 42" descr="06陳容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06陳容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265" cy="2196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40DE9">
              <w:rPr>
                <w:rFonts w:hint="eastAsia"/>
                <w:color w:val="000000" w:themeColor="text1"/>
              </w:rPr>
              <w:t>0</w:t>
            </w:r>
            <w:r w:rsidR="00840DE9">
              <w:rPr>
                <w:color w:val="000000" w:themeColor="text1"/>
              </w:rPr>
              <w:t>7</w:t>
            </w:r>
          </w:p>
          <w:p w:rsidR="000321B1" w:rsidRPr="00CA6757" w:rsidRDefault="000321B1" w:rsidP="000321B1">
            <w:pPr>
              <w:jc w:val="center"/>
              <w:rPr>
                <w:noProof/>
                <w:color w:val="000000" w:themeColor="text1"/>
              </w:rPr>
            </w:pPr>
            <w:r w:rsidRPr="00CA6757">
              <w:rPr>
                <w:color w:val="000000" w:themeColor="text1"/>
              </w:rPr>
              <w:t>（</w:t>
            </w:r>
            <w:r w:rsidRPr="00CA6757">
              <w:rPr>
                <w:rFonts w:hint="eastAsia"/>
                <w:color w:val="000000" w:themeColor="text1"/>
              </w:rPr>
              <w:t>吳三連臺灣史料基金會</w:t>
            </w:r>
            <w:r w:rsidRPr="00CA6757">
              <w:rPr>
                <w:color w:val="000000" w:themeColor="text1"/>
              </w:rPr>
              <w:t xml:space="preserve">  </w:t>
            </w:r>
            <w:r w:rsidRPr="00CA6757">
              <w:rPr>
                <w:color w:val="000000" w:themeColor="text1"/>
              </w:rPr>
              <w:t>提供）</w:t>
            </w:r>
          </w:p>
        </w:tc>
        <w:tc>
          <w:tcPr>
            <w:tcW w:w="2525" w:type="pct"/>
          </w:tcPr>
          <w:p w:rsidR="000321B1" w:rsidRDefault="000321B1" w:rsidP="00667D1D">
            <w:r w:rsidRPr="00667D1D">
              <w:rPr>
                <w:rFonts w:hint="eastAsia"/>
              </w:rPr>
              <w:t>陳容貌</w:t>
            </w:r>
            <w:r w:rsidRPr="00667D1D">
              <w:rPr>
                <w:rFonts w:hint="eastAsia"/>
              </w:rPr>
              <w:t xml:space="preserve"> 48</w:t>
            </w:r>
            <w:r w:rsidRPr="00667D1D">
              <w:rPr>
                <w:rFonts w:hint="eastAsia"/>
              </w:rPr>
              <w:t>歲</w:t>
            </w:r>
            <w:r w:rsidRPr="00667D1D">
              <w:rPr>
                <w:rFonts w:hint="eastAsia"/>
              </w:rPr>
              <w:t xml:space="preserve"> </w:t>
            </w:r>
          </w:p>
          <w:p w:rsidR="00A57A08" w:rsidRPr="00667D1D" w:rsidRDefault="00A57A08" w:rsidP="00667D1D">
            <w:r>
              <w:t>警員</w:t>
            </w:r>
          </w:p>
          <w:p w:rsidR="00A57A08" w:rsidRDefault="00A57A08" w:rsidP="00667D1D"/>
          <w:p w:rsidR="00CB0747" w:rsidRDefault="00A57A08" w:rsidP="00D90A6E">
            <w:pPr>
              <w:jc w:val="both"/>
            </w:pPr>
            <w:r>
              <w:rPr>
                <w:rFonts w:hint="eastAsia"/>
              </w:rPr>
              <w:t>事件中，外省警員走避一空，受推舉</w:t>
            </w:r>
            <w:r w:rsidR="000321B1" w:rsidRPr="00667D1D">
              <w:rPr>
                <w:rFonts w:hint="eastAsia"/>
              </w:rPr>
              <w:t>代理警察局長</w:t>
            </w:r>
            <w:r>
              <w:rPr>
                <w:rFonts w:hint="eastAsia"/>
              </w:rPr>
              <w:t>，維持嘉義治安。</w:t>
            </w:r>
            <w:r w:rsidR="000A6408">
              <w:t>遭</w:t>
            </w:r>
            <w:r w:rsidR="0057184E">
              <w:t>遊街</w:t>
            </w:r>
            <w:r w:rsidR="000A6408">
              <w:t>槍殺後，</w:t>
            </w:r>
            <w:r w:rsidR="00CB0747">
              <w:t>家人在</w:t>
            </w:r>
            <w:r w:rsidR="00F62190">
              <w:t>上衣口袋發現</w:t>
            </w:r>
            <w:r w:rsidR="0057184E">
              <w:t>獄中</w:t>
            </w:r>
            <w:r w:rsidR="00CB0747">
              <w:t>詩作</w:t>
            </w:r>
            <w:r w:rsidR="00F62190">
              <w:t>：</w:t>
            </w:r>
          </w:p>
          <w:p w:rsidR="00CB0747" w:rsidRPr="00CB0747" w:rsidRDefault="00CB0747" w:rsidP="00667D1D">
            <w:pPr>
              <w:rPr>
                <w:rFonts w:ascii="標楷體" w:eastAsia="標楷體" w:hAnsi="標楷體"/>
              </w:rPr>
            </w:pPr>
            <w:r w:rsidRPr="00CB0747">
              <w:rPr>
                <w:rFonts w:ascii="標楷體" w:eastAsia="標楷體" w:hAnsi="標楷體"/>
              </w:rPr>
              <w:t>非關榮利與貪名</w:t>
            </w:r>
          </w:p>
          <w:p w:rsidR="00CB0747" w:rsidRPr="00CB0747" w:rsidRDefault="00CB0747" w:rsidP="00667D1D">
            <w:pPr>
              <w:rPr>
                <w:rFonts w:ascii="標楷體" w:eastAsia="標楷體" w:hAnsi="標楷體"/>
              </w:rPr>
            </w:pPr>
            <w:r w:rsidRPr="00CB0747">
              <w:rPr>
                <w:rFonts w:ascii="標楷體" w:eastAsia="標楷體" w:hAnsi="標楷體"/>
              </w:rPr>
              <w:t>大禍臨身惹恨生</w:t>
            </w:r>
          </w:p>
          <w:p w:rsidR="00CB0747" w:rsidRPr="00CB0747" w:rsidRDefault="00060FB1" w:rsidP="00667D1D">
            <w:pPr>
              <w:rPr>
                <w:rFonts w:ascii="標楷體" w:eastAsia="標楷體" w:hAnsi="標楷體"/>
              </w:rPr>
            </w:pPr>
            <w:r w:rsidRPr="00CB0747">
              <w:rPr>
                <w:rFonts w:ascii="標楷體" w:eastAsia="標楷體" w:hAnsi="標楷體"/>
              </w:rPr>
              <w:t>四八年華從此斷</w:t>
            </w:r>
          </w:p>
          <w:p w:rsidR="000A6408" w:rsidRDefault="00060FB1" w:rsidP="00667D1D">
            <w:pPr>
              <w:rPr>
                <w:rFonts w:ascii="標楷體" w:eastAsia="標楷體" w:hAnsi="標楷體"/>
              </w:rPr>
            </w:pPr>
            <w:r w:rsidRPr="00CB0747">
              <w:rPr>
                <w:rFonts w:ascii="標楷體" w:eastAsia="標楷體" w:hAnsi="標楷體"/>
              </w:rPr>
              <w:t>甘心為眾作犧牲</w:t>
            </w:r>
          </w:p>
          <w:p w:rsidR="00770C59" w:rsidRPr="00770C59" w:rsidRDefault="00770C59" w:rsidP="00667D1D">
            <w:pPr>
              <w:rPr>
                <w:rFonts w:ascii="標楷體" w:eastAsia="標楷體" w:hAnsi="標楷體"/>
              </w:rPr>
            </w:pPr>
          </w:p>
        </w:tc>
      </w:tr>
      <w:tr w:rsidR="000321B1" w:rsidRPr="00443263" w:rsidTr="004A374F">
        <w:tc>
          <w:tcPr>
            <w:tcW w:w="2475" w:type="pct"/>
            <w:gridSpan w:val="2"/>
          </w:tcPr>
          <w:p w:rsidR="00D05BF8" w:rsidRDefault="00D05BF8" w:rsidP="00D05BF8"/>
          <w:p w:rsidR="00D05BF8" w:rsidRDefault="00D05BF8" w:rsidP="00D90A6E">
            <w:pPr>
              <w:jc w:val="center"/>
            </w:pPr>
            <w:r w:rsidRPr="00CA6757">
              <w:rPr>
                <w:noProof/>
              </w:rPr>
              <w:drawing>
                <wp:inline distT="0" distB="0" distL="0" distR="0" wp14:anchorId="6C50AAED" wp14:editId="6DBA2CAC">
                  <wp:extent cx="1847850" cy="2562526"/>
                  <wp:effectExtent l="0" t="0" r="0" b="9525"/>
                  <wp:docPr id="28" name="圖片 47" descr="蘇憲章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蘇憲章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749" cy="26026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40DE9">
              <w:rPr>
                <w:rFonts w:hint="eastAsia"/>
              </w:rPr>
              <w:t>0</w:t>
            </w:r>
            <w:r w:rsidR="00840DE9">
              <w:t>8</w:t>
            </w:r>
          </w:p>
          <w:p w:rsidR="000321B1" w:rsidRPr="00CA6757" w:rsidRDefault="000321B1" w:rsidP="00D90A6E">
            <w:pPr>
              <w:jc w:val="center"/>
              <w:rPr>
                <w:noProof/>
                <w:color w:val="000000" w:themeColor="text1"/>
              </w:rPr>
            </w:pPr>
            <w:r w:rsidRPr="00CA6757">
              <w:t>（蘇煌玉提供）</w:t>
            </w:r>
          </w:p>
        </w:tc>
        <w:tc>
          <w:tcPr>
            <w:tcW w:w="2525" w:type="pct"/>
          </w:tcPr>
          <w:p w:rsidR="000321B1" w:rsidRPr="00667D1D" w:rsidRDefault="000321B1" w:rsidP="00667D1D">
            <w:r w:rsidRPr="00667D1D">
              <w:t>蘇憲章</w:t>
            </w:r>
            <w:r w:rsidRPr="00667D1D">
              <w:t xml:space="preserve"> 44</w:t>
            </w:r>
            <w:r w:rsidRPr="00667D1D">
              <w:t>歲</w:t>
            </w:r>
          </w:p>
          <w:p w:rsidR="00D817A8" w:rsidRDefault="000321B1" w:rsidP="00667D1D">
            <w:r w:rsidRPr="00667D1D">
              <w:t>《臺灣新生報》嘉義主任</w:t>
            </w:r>
          </w:p>
          <w:p w:rsidR="00D817A8" w:rsidRDefault="00D817A8" w:rsidP="00667D1D"/>
          <w:p w:rsidR="00D817A8" w:rsidRDefault="00AE6F1E" w:rsidP="00D90A6E">
            <w:pPr>
              <w:jc w:val="both"/>
            </w:pPr>
            <w:r>
              <w:rPr>
                <w:rFonts w:hint="eastAsia"/>
              </w:rPr>
              <w:t>228</w:t>
            </w:r>
            <w:r w:rsidR="000321B1" w:rsidRPr="00667D1D">
              <w:t>處委會宣傳部長</w:t>
            </w:r>
            <w:r w:rsidR="00D817A8">
              <w:t>，遭</w:t>
            </w:r>
            <w:r w:rsidR="00694D58">
              <w:t>遊街後槍殺</w:t>
            </w:r>
            <w:r w:rsidR="00D817A8">
              <w:t>。</w:t>
            </w:r>
          </w:p>
          <w:p w:rsidR="0048368B" w:rsidRPr="00A57A08" w:rsidRDefault="00D817A8" w:rsidP="00D90A6E">
            <w:pPr>
              <w:jc w:val="both"/>
            </w:pPr>
            <w:r w:rsidRPr="00A57A08">
              <w:t xml:space="preserve"> </w:t>
            </w:r>
          </w:p>
          <w:p w:rsidR="0048368B" w:rsidRDefault="0048368B" w:rsidP="00D90A6E">
            <w:pPr>
              <w:jc w:val="both"/>
              <w:rPr>
                <w:rFonts w:ascii="標楷體" w:eastAsia="標楷體" w:hAnsi="標楷體"/>
              </w:rPr>
            </w:pPr>
            <w:r w:rsidRPr="0048368B">
              <w:rPr>
                <w:rFonts w:ascii="標楷體" w:eastAsia="標楷體" w:hAnsi="標楷體"/>
              </w:rPr>
              <w:t>我記得媽媽時常拿出那件上面有彈孔的衣服痛哭，他非常崇拜爸爸。雖然我年紀很小但對那件衣服印象深刻。</w:t>
            </w:r>
          </w:p>
          <w:p w:rsidR="0048368B" w:rsidRDefault="0048368B" w:rsidP="00667D1D">
            <w:pPr>
              <w:rPr>
                <w:rFonts w:ascii="標楷體" w:eastAsia="標楷體" w:hAnsi="標楷體"/>
              </w:rPr>
            </w:pPr>
          </w:p>
          <w:p w:rsidR="00B35FA5" w:rsidRPr="00B35FA5" w:rsidRDefault="00D90A6E" w:rsidP="00D90A6E">
            <w:pPr>
              <w:pStyle w:val="a8"/>
              <w:ind w:leftChars="0"/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－</w:t>
            </w:r>
            <w:r w:rsidR="0048368B" w:rsidRPr="00B35FA5">
              <w:rPr>
                <w:rFonts w:asciiTheme="minorEastAsia" w:eastAsiaTheme="minorEastAsia" w:hAnsiTheme="minorEastAsia"/>
              </w:rPr>
              <w:t>女兒蘇美南</w:t>
            </w:r>
            <w:r w:rsidR="00B35FA5" w:rsidRPr="00B35FA5">
              <w:rPr>
                <w:rFonts w:asciiTheme="minorEastAsia" w:eastAsiaTheme="minorEastAsia" w:hAnsiTheme="minorEastAsia" w:hint="eastAsia"/>
              </w:rPr>
              <w:t>（引自《嘉義驛前二二八》）</w:t>
            </w:r>
          </w:p>
          <w:p w:rsidR="0048368B" w:rsidRPr="00A176FA" w:rsidRDefault="0048368B" w:rsidP="00A176FA">
            <w:pPr>
              <w:ind w:left="120"/>
              <w:rPr>
                <w:rFonts w:asciiTheme="minorEastAsia" w:eastAsiaTheme="minorEastAsia" w:hAnsiTheme="minorEastAsia"/>
                <w:color w:val="FF0000"/>
              </w:rPr>
            </w:pPr>
          </w:p>
        </w:tc>
      </w:tr>
      <w:tr w:rsidR="007F632B" w:rsidRPr="00443263" w:rsidTr="00EE6EE0">
        <w:tc>
          <w:tcPr>
            <w:tcW w:w="2475" w:type="pct"/>
            <w:gridSpan w:val="2"/>
          </w:tcPr>
          <w:p w:rsidR="007F632B" w:rsidRPr="00CA6757" w:rsidRDefault="007F632B" w:rsidP="00EE6EE0">
            <w:pPr>
              <w:jc w:val="center"/>
              <w:rPr>
                <w:color w:val="000000" w:themeColor="text1"/>
              </w:rPr>
            </w:pPr>
            <w:r w:rsidRPr="00CA6757">
              <w:rPr>
                <w:noProof/>
                <w:color w:val="000000" w:themeColor="text1"/>
              </w:rPr>
              <w:drawing>
                <wp:inline distT="0" distB="0" distL="0" distR="0" wp14:anchorId="3D43177A" wp14:editId="51E8816E">
                  <wp:extent cx="1095375" cy="1643063"/>
                  <wp:effectExtent l="0" t="0" r="0" b="0"/>
                  <wp:docPr id="26" name="圖片 41" descr="05施珠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05施珠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392" cy="16475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40DE9">
              <w:rPr>
                <w:rFonts w:hint="eastAsia"/>
                <w:color w:val="000000" w:themeColor="text1"/>
              </w:rPr>
              <w:t>0</w:t>
            </w:r>
            <w:r w:rsidR="00840DE9">
              <w:rPr>
                <w:color w:val="000000" w:themeColor="text1"/>
              </w:rPr>
              <w:t>9</w:t>
            </w:r>
          </w:p>
          <w:p w:rsidR="007F632B" w:rsidRDefault="007F632B" w:rsidP="00EE6EE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A6757">
              <w:rPr>
                <w:color w:val="000000" w:themeColor="text1"/>
              </w:rPr>
              <w:t>（施青鏞</w:t>
            </w:r>
            <w:r w:rsidRPr="00CA6757">
              <w:rPr>
                <w:color w:val="000000" w:themeColor="text1"/>
              </w:rPr>
              <w:t xml:space="preserve">  </w:t>
            </w:r>
            <w:r w:rsidRPr="00CA6757">
              <w:rPr>
                <w:color w:val="000000" w:themeColor="text1"/>
              </w:rPr>
              <w:t>提供）</w:t>
            </w:r>
          </w:p>
          <w:p w:rsidR="007F632B" w:rsidRPr="00CA6757" w:rsidRDefault="001C10EA" w:rsidP="00EE6EE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noProof/>
                <w:color w:val="000000" w:themeColor="text1"/>
              </w:rPr>
              <w:lastRenderedPageBreak/>
              <w:drawing>
                <wp:inline distT="0" distB="0" distL="0" distR="0">
                  <wp:extent cx="1184582" cy="2051631"/>
                  <wp:effectExtent l="0" t="0" r="0" b="635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0施珠文戶籍資料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72" cy="2062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40DE9" w:rsidRPr="00840DE9">
              <w:rPr>
                <w:rFonts w:hint="eastAsia"/>
                <w:color w:val="000000" w:themeColor="text1"/>
              </w:rPr>
              <w:t>1</w:t>
            </w:r>
            <w:r w:rsidR="00840DE9" w:rsidRPr="00840DE9">
              <w:rPr>
                <w:color w:val="000000" w:themeColor="text1"/>
              </w:rPr>
              <w:t>0</w:t>
            </w:r>
          </w:p>
        </w:tc>
        <w:tc>
          <w:tcPr>
            <w:tcW w:w="2525" w:type="pct"/>
          </w:tcPr>
          <w:p w:rsidR="007F632B" w:rsidRPr="00A57A08" w:rsidRDefault="007F632B" w:rsidP="00A57A08">
            <w:r w:rsidRPr="00A57A08">
              <w:rPr>
                <w:rFonts w:hint="eastAsia"/>
              </w:rPr>
              <w:lastRenderedPageBreak/>
              <w:t>施珠文</w:t>
            </w:r>
            <w:r w:rsidRPr="00A57A08">
              <w:t xml:space="preserve"> 38</w:t>
            </w:r>
            <w:r w:rsidRPr="00A57A08">
              <w:rPr>
                <w:rFonts w:hint="eastAsia"/>
              </w:rPr>
              <w:t>歲</w:t>
            </w:r>
            <w:r w:rsidRPr="00A57A08">
              <w:t xml:space="preserve"> </w:t>
            </w:r>
            <w:r w:rsidRPr="00A57A08">
              <w:rPr>
                <w:rFonts w:hint="eastAsia"/>
              </w:rPr>
              <w:t>警員</w:t>
            </w:r>
          </w:p>
          <w:p w:rsidR="00A57A08" w:rsidRDefault="00A57A08" w:rsidP="00A57A08"/>
          <w:p w:rsidR="00AE6F1E" w:rsidRDefault="00AE6F1E" w:rsidP="00D90A6E">
            <w:pPr>
              <w:jc w:val="both"/>
            </w:pPr>
            <w:r>
              <w:t>事件期間與人民站在一起，保衛嘉義，遭遊街槍殺。嘉義人民受其幫助，淚流</w:t>
            </w:r>
            <w:r w:rsidR="00D972E1">
              <w:t>不已</w:t>
            </w:r>
            <w:r>
              <w:t>。</w:t>
            </w:r>
          </w:p>
          <w:p w:rsidR="00AE6F1E" w:rsidRDefault="00AE6F1E" w:rsidP="00D90A6E">
            <w:pPr>
              <w:jc w:val="both"/>
            </w:pPr>
          </w:p>
          <w:p w:rsidR="007F632B" w:rsidRPr="00443263" w:rsidRDefault="007F632B" w:rsidP="00D90A6E">
            <w:pPr>
              <w:jc w:val="both"/>
              <w:rPr>
                <w:sz w:val="20"/>
              </w:rPr>
            </w:pPr>
            <w:r w:rsidRPr="00A57A08">
              <w:rPr>
                <w:rFonts w:hint="eastAsia"/>
              </w:rPr>
              <w:t>死亡呈報書記載：「場所：嘉義驛前廣場，死因：槍決死。」</w:t>
            </w:r>
          </w:p>
        </w:tc>
      </w:tr>
      <w:tr w:rsidR="000321B1" w:rsidRPr="00443263" w:rsidTr="004A374F">
        <w:tc>
          <w:tcPr>
            <w:tcW w:w="2475" w:type="pct"/>
            <w:gridSpan w:val="2"/>
          </w:tcPr>
          <w:p w:rsidR="000321B1" w:rsidRPr="004A374F" w:rsidRDefault="000321B1" w:rsidP="00473245">
            <w:pPr>
              <w:jc w:val="center"/>
            </w:pPr>
            <w:r w:rsidRPr="004A374F">
              <w:rPr>
                <w:noProof/>
              </w:rPr>
              <w:drawing>
                <wp:inline distT="0" distB="0" distL="0" distR="0" wp14:anchorId="1F55DF2F" wp14:editId="3C5FC90B">
                  <wp:extent cx="1356918" cy="2002790"/>
                  <wp:effectExtent l="0" t="0" r="0" b="0"/>
                  <wp:docPr id="29" name="圖片 44" descr="07陳陣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07陳陣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9653" cy="20068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40DE9">
              <w:rPr>
                <w:rFonts w:hint="eastAsia"/>
              </w:rPr>
              <w:t>1</w:t>
            </w:r>
            <w:r w:rsidR="00840DE9">
              <w:t>1</w:t>
            </w:r>
          </w:p>
          <w:p w:rsidR="000321B1" w:rsidRPr="004A374F" w:rsidRDefault="000321B1" w:rsidP="00473245">
            <w:pPr>
              <w:jc w:val="center"/>
            </w:pPr>
            <w:r w:rsidRPr="004A374F">
              <w:rPr>
                <w:rFonts w:hint="eastAsia"/>
              </w:rPr>
              <w:t>（陳義雄</w:t>
            </w:r>
            <w:r w:rsidRPr="004A374F">
              <w:rPr>
                <w:rFonts w:hint="eastAsia"/>
              </w:rPr>
              <w:t xml:space="preserve">  </w:t>
            </w:r>
            <w:r w:rsidRPr="004A374F">
              <w:rPr>
                <w:rFonts w:hint="eastAsia"/>
              </w:rPr>
              <w:t>提供）</w:t>
            </w:r>
          </w:p>
        </w:tc>
        <w:tc>
          <w:tcPr>
            <w:tcW w:w="2525" w:type="pct"/>
          </w:tcPr>
          <w:p w:rsidR="000321B1" w:rsidRPr="004A374F" w:rsidRDefault="000321B1" w:rsidP="004A374F">
            <w:r w:rsidRPr="004A374F">
              <w:t>陳陣</w:t>
            </w:r>
            <w:r w:rsidRPr="004A374F">
              <w:t xml:space="preserve"> 30</w:t>
            </w:r>
            <w:r w:rsidRPr="004A374F">
              <w:t>歲</w:t>
            </w:r>
            <w:r w:rsidRPr="004A374F">
              <w:t xml:space="preserve"> </w:t>
            </w:r>
          </w:p>
          <w:p w:rsidR="000321B1" w:rsidRDefault="000321B1" w:rsidP="004A374F">
            <w:r w:rsidRPr="004A374F">
              <w:t>嘉義區公所職員</w:t>
            </w:r>
          </w:p>
          <w:p w:rsidR="00A028E0" w:rsidRDefault="00A028E0" w:rsidP="004A374F"/>
          <w:p w:rsidR="00A028E0" w:rsidRPr="004A374F" w:rsidRDefault="00C544E9" w:rsidP="00473245">
            <w:pPr>
              <w:jc w:val="both"/>
            </w:pPr>
            <w:r>
              <w:t>事件期間處委會為</w:t>
            </w:r>
            <w:r w:rsidR="004F6AAE">
              <w:t>外省人</w:t>
            </w:r>
            <w:r w:rsidR="00A028E0">
              <w:t>安全，將其集中安置，由陳陣擔任書記並受理伙食，卻被</w:t>
            </w:r>
            <w:r w:rsidR="00CB0747">
              <w:t>反</w:t>
            </w:r>
            <w:r w:rsidR="00A028E0">
              <w:t>指為俘虜</w:t>
            </w:r>
            <w:r>
              <w:t>外省人，因而受難。</w:t>
            </w:r>
          </w:p>
        </w:tc>
      </w:tr>
      <w:tr w:rsidR="000737E0" w:rsidRPr="00CA6757" w:rsidTr="00B8436C">
        <w:tc>
          <w:tcPr>
            <w:tcW w:w="2475" w:type="pct"/>
            <w:gridSpan w:val="2"/>
            <w:hideMark/>
          </w:tcPr>
          <w:p w:rsidR="000737E0" w:rsidRPr="004A374F" w:rsidRDefault="000737E0" w:rsidP="00473245">
            <w:pPr>
              <w:jc w:val="center"/>
            </w:pPr>
            <w:r w:rsidRPr="004A374F">
              <w:rPr>
                <w:noProof/>
              </w:rPr>
              <w:drawing>
                <wp:inline distT="0" distB="0" distL="0" distR="0" wp14:anchorId="18BDB136" wp14:editId="404436AA">
                  <wp:extent cx="1169035" cy="1576552"/>
                  <wp:effectExtent l="19050" t="0" r="0" b="0"/>
                  <wp:docPr id="12" name="圖片 45" descr="09吳溪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09吳溪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271" cy="1582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40DE9">
              <w:rPr>
                <w:rFonts w:hint="eastAsia"/>
              </w:rPr>
              <w:t>1</w:t>
            </w:r>
            <w:r w:rsidR="00840DE9">
              <w:t>2</w:t>
            </w:r>
          </w:p>
          <w:p w:rsidR="000737E0" w:rsidRPr="004A374F" w:rsidRDefault="000737E0" w:rsidP="00473245">
            <w:pPr>
              <w:jc w:val="center"/>
            </w:pPr>
            <w:r w:rsidRPr="004A374F">
              <w:t>（陳快</w:t>
            </w:r>
            <w:r w:rsidRPr="004A374F">
              <w:t xml:space="preserve">  </w:t>
            </w:r>
            <w:r w:rsidRPr="004A374F">
              <w:t>提供）</w:t>
            </w:r>
          </w:p>
        </w:tc>
        <w:tc>
          <w:tcPr>
            <w:tcW w:w="2525" w:type="pct"/>
            <w:hideMark/>
          </w:tcPr>
          <w:p w:rsidR="000737E0" w:rsidRPr="004A374F" w:rsidRDefault="001602FA" w:rsidP="00473245">
            <w:pPr>
              <w:jc w:val="center"/>
            </w:pPr>
            <w:r w:rsidRPr="00CA6757">
              <w:rPr>
                <w:noProof/>
              </w:rPr>
              <w:drawing>
                <wp:inline distT="0" distB="0" distL="0" distR="0" wp14:anchorId="163C9BC0" wp14:editId="2E2FD557">
                  <wp:extent cx="959967" cy="1447884"/>
                  <wp:effectExtent l="19050" t="0" r="0" b="0"/>
                  <wp:docPr id="6" name="圖片 46" descr="10薛皆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10薛皆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11" cy="1448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6352">
              <w:rPr>
                <w:rFonts w:hint="eastAsia"/>
              </w:rPr>
              <w:t>1</w:t>
            </w:r>
            <w:r w:rsidR="005D6352">
              <w:t>3</w:t>
            </w:r>
          </w:p>
          <w:p w:rsidR="000737E0" w:rsidRPr="004A374F" w:rsidRDefault="001602FA" w:rsidP="00473245">
            <w:pPr>
              <w:jc w:val="center"/>
            </w:pPr>
            <w:r w:rsidRPr="001602FA">
              <w:rPr>
                <w:rFonts w:hint="eastAsia"/>
              </w:rPr>
              <w:t>（薛征雄</w:t>
            </w:r>
            <w:r w:rsidRPr="001602FA">
              <w:rPr>
                <w:rFonts w:hint="eastAsia"/>
              </w:rPr>
              <w:t xml:space="preserve">  </w:t>
            </w:r>
            <w:r w:rsidRPr="001602FA">
              <w:rPr>
                <w:rFonts w:hint="eastAsia"/>
              </w:rPr>
              <w:t>提供）</w:t>
            </w:r>
          </w:p>
        </w:tc>
      </w:tr>
      <w:tr w:rsidR="001602FA" w:rsidRPr="00CA6757" w:rsidTr="00B8436C">
        <w:tc>
          <w:tcPr>
            <w:tcW w:w="2475" w:type="pct"/>
            <w:gridSpan w:val="2"/>
          </w:tcPr>
          <w:p w:rsidR="001602FA" w:rsidRDefault="001602FA" w:rsidP="001602FA">
            <w:r>
              <w:rPr>
                <w:rFonts w:hint="eastAsia"/>
              </w:rPr>
              <w:t>吳溪水</w:t>
            </w:r>
            <w:r>
              <w:rPr>
                <w:rFonts w:hint="eastAsia"/>
              </w:rPr>
              <w:t xml:space="preserve"> 26</w:t>
            </w:r>
            <w:r>
              <w:rPr>
                <w:rFonts w:hint="eastAsia"/>
              </w:rPr>
              <w:t>歲</w:t>
            </w:r>
            <w:r>
              <w:rPr>
                <w:rFonts w:hint="eastAsia"/>
              </w:rPr>
              <w:t xml:space="preserve"> </w:t>
            </w:r>
          </w:p>
          <w:p w:rsidR="001602FA" w:rsidRDefault="001602FA" w:rsidP="001602FA">
            <w:r>
              <w:rPr>
                <w:rFonts w:hint="eastAsia"/>
              </w:rPr>
              <w:t>鄰長</w:t>
            </w:r>
            <w:r w:rsidR="00EB48CB">
              <w:rPr>
                <w:rFonts w:hint="eastAsia"/>
              </w:rPr>
              <w:t xml:space="preserve"> </w:t>
            </w:r>
            <w:r w:rsidR="00EB48CB">
              <w:rPr>
                <w:rFonts w:hint="eastAsia"/>
              </w:rPr>
              <w:t>皮鞋店老闆</w:t>
            </w:r>
          </w:p>
          <w:p w:rsidR="00EB48CB" w:rsidRPr="004A374F" w:rsidRDefault="005300F8" w:rsidP="001602FA">
            <w:r>
              <w:t>遭羅迪光營長</w:t>
            </w:r>
            <w:r w:rsidR="00EB48CB">
              <w:t>槍殺於嘉義火車站</w:t>
            </w:r>
          </w:p>
        </w:tc>
        <w:tc>
          <w:tcPr>
            <w:tcW w:w="2525" w:type="pct"/>
          </w:tcPr>
          <w:p w:rsidR="001602FA" w:rsidRDefault="001602FA" w:rsidP="001602FA">
            <w:r>
              <w:rPr>
                <w:rFonts w:hint="eastAsia"/>
              </w:rPr>
              <w:t>薛皆得</w:t>
            </w:r>
            <w:r>
              <w:rPr>
                <w:rFonts w:hint="eastAsia"/>
              </w:rPr>
              <w:t xml:space="preserve"> 25</w:t>
            </w:r>
            <w:r>
              <w:rPr>
                <w:rFonts w:hint="eastAsia"/>
              </w:rPr>
              <w:t>歲</w:t>
            </w:r>
            <w:r>
              <w:rPr>
                <w:rFonts w:hint="eastAsia"/>
              </w:rPr>
              <w:t xml:space="preserve"> </w:t>
            </w:r>
          </w:p>
          <w:p w:rsidR="001602FA" w:rsidRDefault="00EB48CB" w:rsidP="001602FA">
            <w:r>
              <w:rPr>
                <w:rFonts w:hint="eastAsia"/>
              </w:rPr>
              <w:t>洗衣店老闆</w:t>
            </w:r>
          </w:p>
          <w:p w:rsidR="00EB48CB" w:rsidRPr="004A374F" w:rsidRDefault="005300F8" w:rsidP="001602FA">
            <w:r>
              <w:rPr>
                <w:rFonts w:hint="eastAsia"/>
              </w:rPr>
              <w:t>遭羅迪光營長</w:t>
            </w:r>
            <w:r w:rsidR="00EB48CB">
              <w:rPr>
                <w:rFonts w:hint="eastAsia"/>
              </w:rPr>
              <w:t>槍殺於嘉義火車站</w:t>
            </w:r>
          </w:p>
        </w:tc>
      </w:tr>
      <w:tr w:rsidR="000737E0" w:rsidRPr="00A1202C" w:rsidTr="003B4EDC">
        <w:trPr>
          <w:trHeight w:val="720"/>
        </w:trPr>
        <w:tc>
          <w:tcPr>
            <w:tcW w:w="5000" w:type="pct"/>
            <w:gridSpan w:val="3"/>
            <w:hideMark/>
          </w:tcPr>
          <w:p w:rsidR="000737E0" w:rsidRPr="00D05BF8" w:rsidRDefault="00AE6F1E" w:rsidP="00D05BF8">
            <w:pPr>
              <w:pStyle w:val="1"/>
            </w:pPr>
            <w:r w:rsidRPr="00D05BF8">
              <w:t>3</w:t>
            </w:r>
            <w:r w:rsidRPr="00D05BF8">
              <w:t>月</w:t>
            </w:r>
            <w:r w:rsidRPr="00D05BF8">
              <w:rPr>
                <w:rFonts w:hint="eastAsia"/>
              </w:rPr>
              <w:t>25</w:t>
            </w:r>
            <w:r w:rsidRPr="00D05BF8">
              <w:rPr>
                <w:rFonts w:hint="eastAsia"/>
              </w:rPr>
              <w:t>日駐軍在嘉義火車站前槍殺和平使節</w:t>
            </w:r>
          </w:p>
        </w:tc>
      </w:tr>
      <w:tr w:rsidR="000737E0" w:rsidRPr="00397407" w:rsidTr="003B4EDC">
        <w:trPr>
          <w:trHeight w:val="720"/>
        </w:trPr>
        <w:tc>
          <w:tcPr>
            <w:tcW w:w="2424" w:type="pct"/>
            <w:hideMark/>
          </w:tcPr>
          <w:p w:rsidR="000737E0" w:rsidRDefault="000737E0" w:rsidP="003B4EDC">
            <w:pPr>
              <w:tabs>
                <w:tab w:val="center" w:pos="2033"/>
              </w:tabs>
              <w:snapToGrid w:val="0"/>
              <w:spacing w:line="320" w:lineRule="exact"/>
              <w:ind w:right="113"/>
              <w:rPr>
                <w:color w:val="FF0000"/>
              </w:rPr>
            </w:pPr>
            <w:r>
              <w:rPr>
                <w:color w:val="FF0000"/>
              </w:rPr>
              <w:tab/>
            </w:r>
          </w:p>
          <w:p w:rsidR="00667D1D" w:rsidRPr="00CA6757" w:rsidRDefault="00667D1D" w:rsidP="00667D1D">
            <w:pPr>
              <w:jc w:val="center"/>
              <w:rPr>
                <w:color w:val="000000" w:themeColor="text1"/>
              </w:rPr>
            </w:pPr>
            <w:r w:rsidRPr="00CA6757"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3A9E586E" wp14:editId="67B34B8D">
                  <wp:extent cx="1423035" cy="1925107"/>
                  <wp:effectExtent l="0" t="0" r="5715" b="0"/>
                  <wp:docPr id="32" name="圖片 115" descr="04潘木枝醫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04潘木枝醫師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659" cy="19286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40DE9">
              <w:rPr>
                <w:rFonts w:hint="eastAsia"/>
                <w:color w:val="000000" w:themeColor="text1"/>
              </w:rPr>
              <w:t>1</w:t>
            </w:r>
            <w:r w:rsidR="005D6352">
              <w:rPr>
                <w:color w:val="000000" w:themeColor="text1"/>
              </w:rPr>
              <w:t>4</w:t>
            </w:r>
          </w:p>
          <w:p w:rsidR="000737E0" w:rsidRDefault="00667D1D" w:rsidP="0088416C">
            <w:pPr>
              <w:tabs>
                <w:tab w:val="center" w:pos="2033"/>
              </w:tabs>
              <w:snapToGrid w:val="0"/>
              <w:spacing w:line="320" w:lineRule="exact"/>
              <w:ind w:right="113"/>
              <w:jc w:val="center"/>
              <w:rPr>
                <w:color w:val="FF0000"/>
              </w:rPr>
            </w:pPr>
            <w:r w:rsidRPr="00CA6757">
              <w:rPr>
                <w:color w:val="000000" w:themeColor="text1"/>
              </w:rPr>
              <w:t>（潘信行</w:t>
            </w:r>
            <w:r w:rsidRPr="00CA6757">
              <w:rPr>
                <w:rFonts w:hint="eastAsia"/>
                <w:color w:val="000000" w:themeColor="text1"/>
              </w:rPr>
              <w:t xml:space="preserve"> </w:t>
            </w:r>
            <w:r w:rsidRPr="00CA6757">
              <w:rPr>
                <w:color w:val="000000" w:themeColor="text1"/>
              </w:rPr>
              <w:t>提供）</w:t>
            </w:r>
          </w:p>
          <w:p w:rsidR="000737E0" w:rsidRPr="00790FDE" w:rsidRDefault="000737E0" w:rsidP="003B4EDC"/>
        </w:tc>
        <w:tc>
          <w:tcPr>
            <w:tcW w:w="2576" w:type="pct"/>
            <w:gridSpan w:val="2"/>
          </w:tcPr>
          <w:p w:rsidR="00C544E9" w:rsidRPr="00AE6F1E" w:rsidRDefault="000737E0" w:rsidP="00AE6F1E">
            <w:r w:rsidRPr="00AE6F1E">
              <w:rPr>
                <w:rFonts w:hint="eastAsia"/>
              </w:rPr>
              <w:lastRenderedPageBreak/>
              <w:t>潘木枝</w:t>
            </w:r>
            <w:r w:rsidRPr="00AE6F1E">
              <w:t xml:space="preserve"> 46</w:t>
            </w:r>
            <w:r w:rsidRPr="00AE6F1E">
              <w:rPr>
                <w:rFonts w:hint="eastAsia"/>
              </w:rPr>
              <w:t>歲</w:t>
            </w:r>
            <w:r w:rsidRPr="00AE6F1E">
              <w:t xml:space="preserve">  </w:t>
            </w:r>
          </w:p>
          <w:p w:rsidR="000737E0" w:rsidRPr="00AE6F1E" w:rsidRDefault="000737E0" w:rsidP="00AE6F1E">
            <w:r w:rsidRPr="00AE6F1E">
              <w:rPr>
                <w:rFonts w:hint="eastAsia"/>
              </w:rPr>
              <w:t>醫生</w:t>
            </w:r>
            <w:r w:rsidRPr="00AE6F1E">
              <w:t xml:space="preserve"> </w:t>
            </w:r>
            <w:r w:rsidRPr="00AE6F1E">
              <w:rPr>
                <w:rFonts w:hint="eastAsia"/>
              </w:rPr>
              <w:t>嘉義市參議員</w:t>
            </w:r>
          </w:p>
          <w:p w:rsidR="000737E0" w:rsidRPr="004158BF" w:rsidRDefault="000737E0" w:rsidP="003B4EDC">
            <w:pPr>
              <w:snapToGrid w:val="0"/>
              <w:spacing w:line="320" w:lineRule="exact"/>
              <w:ind w:right="113"/>
              <w:rPr>
                <w:color w:val="FF0000"/>
              </w:rPr>
            </w:pPr>
          </w:p>
          <w:p w:rsidR="000737E0" w:rsidRDefault="00D43EED" w:rsidP="003B4EDC">
            <w:pPr>
              <w:jc w:val="both"/>
              <w:rPr>
                <w:kern w:val="0"/>
              </w:rPr>
            </w:pPr>
            <w:r>
              <w:rPr>
                <w:kern w:val="0"/>
              </w:rPr>
              <w:t>事件期間，始終站在人民立場發言。</w:t>
            </w:r>
            <w:r w:rsidR="003329A2">
              <w:rPr>
                <w:kern w:val="0"/>
              </w:rPr>
              <w:t>在</w:t>
            </w:r>
            <w:r w:rsidR="003329A2">
              <w:rPr>
                <w:kern w:val="0"/>
              </w:rPr>
              <w:lastRenderedPageBreak/>
              <w:t>軍民對峙下，</w:t>
            </w:r>
            <w:r>
              <w:rPr>
                <w:kern w:val="0"/>
              </w:rPr>
              <w:t>入</w:t>
            </w:r>
            <w:r w:rsidR="00C544E9">
              <w:rPr>
                <w:kern w:val="0"/>
              </w:rPr>
              <w:t>機場</w:t>
            </w:r>
            <w:r>
              <w:rPr>
                <w:kern w:val="0"/>
              </w:rPr>
              <w:t>要塞</w:t>
            </w:r>
            <w:r w:rsidR="003329A2">
              <w:rPr>
                <w:kern w:val="0"/>
              </w:rPr>
              <w:t>和談</w:t>
            </w:r>
            <w:r>
              <w:rPr>
                <w:kern w:val="0"/>
              </w:rPr>
              <w:t>，卻</w:t>
            </w:r>
            <w:r w:rsidR="00C544E9">
              <w:rPr>
                <w:kern w:val="0"/>
              </w:rPr>
              <w:t>遭</w:t>
            </w:r>
            <w:r>
              <w:rPr>
                <w:kern w:val="0"/>
              </w:rPr>
              <w:t>軍方</w:t>
            </w:r>
            <w:r w:rsidR="00C544E9">
              <w:rPr>
                <w:kern w:val="0"/>
              </w:rPr>
              <w:t>扣押</w:t>
            </w:r>
            <w:r w:rsidR="003329A2">
              <w:rPr>
                <w:kern w:val="0"/>
              </w:rPr>
              <w:t>槍殺</w:t>
            </w:r>
            <w:r w:rsidR="00B36FE3">
              <w:rPr>
                <w:kern w:val="0"/>
              </w:rPr>
              <w:t>。遺書告訴妻子：</w:t>
            </w:r>
          </w:p>
          <w:p w:rsidR="003329A2" w:rsidRDefault="003329A2" w:rsidP="003B4EDC">
            <w:pPr>
              <w:jc w:val="both"/>
              <w:rPr>
                <w:rFonts w:ascii="標楷體" w:eastAsia="標楷體" w:hAnsi="標楷體"/>
                <w:kern w:val="0"/>
              </w:rPr>
            </w:pPr>
            <w:r w:rsidRPr="003329A2">
              <w:rPr>
                <w:rFonts w:ascii="標楷體" w:eastAsia="標楷體" w:hAnsi="標楷體"/>
                <w:kern w:val="0"/>
              </w:rPr>
              <w:t>我的靈魂絕不會離開你的身旁</w:t>
            </w:r>
            <w:r>
              <w:rPr>
                <w:rFonts w:ascii="標楷體" w:eastAsia="標楷體" w:hAnsi="標楷體"/>
                <w:kern w:val="0"/>
              </w:rPr>
              <w:t>。</w:t>
            </w:r>
          </w:p>
          <w:p w:rsidR="003329A2" w:rsidRPr="003329A2" w:rsidRDefault="003329A2" w:rsidP="003B4EDC">
            <w:pPr>
              <w:jc w:val="both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/>
                <w:kern w:val="0"/>
              </w:rPr>
              <w:t>……</w:t>
            </w:r>
          </w:p>
          <w:p w:rsidR="00B36FE3" w:rsidRPr="00B36FE3" w:rsidRDefault="003329A2" w:rsidP="003B4EDC">
            <w:pPr>
              <w:jc w:val="both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/>
                <w:kern w:val="0"/>
              </w:rPr>
              <w:t>要自重自愛謙遜，但不必悲觀，</w:t>
            </w:r>
          </w:p>
          <w:p w:rsidR="00B36FE3" w:rsidRPr="00397407" w:rsidRDefault="00B36FE3" w:rsidP="003B4EDC">
            <w:pPr>
              <w:jc w:val="both"/>
              <w:rPr>
                <w:kern w:val="0"/>
              </w:rPr>
            </w:pPr>
            <w:r w:rsidRPr="00B36FE3">
              <w:rPr>
                <w:rFonts w:ascii="標楷體" w:eastAsia="標楷體" w:hAnsi="標楷體"/>
                <w:kern w:val="0"/>
              </w:rPr>
              <w:t>木枝是為市民，為</w:t>
            </w:r>
            <w:r w:rsidR="00473245">
              <w:rPr>
                <w:rFonts w:ascii="標楷體" w:eastAsia="標楷體" w:hAnsi="標楷體"/>
                <w:kern w:val="0"/>
              </w:rPr>
              <w:t>臺</w:t>
            </w:r>
            <w:r w:rsidRPr="00B36FE3">
              <w:rPr>
                <w:rFonts w:ascii="標楷體" w:eastAsia="標楷體" w:hAnsi="標楷體"/>
                <w:kern w:val="0"/>
              </w:rPr>
              <w:t>灣同胞</w:t>
            </w:r>
            <w:r w:rsidR="00913E29">
              <w:rPr>
                <w:rFonts w:ascii="標楷體" w:eastAsia="標楷體" w:hAnsi="標楷體"/>
                <w:kern w:val="0"/>
              </w:rPr>
              <w:t>死</w:t>
            </w:r>
            <w:r w:rsidR="003329A2">
              <w:rPr>
                <w:rFonts w:ascii="標楷體" w:eastAsia="標楷體" w:hAnsi="標楷體"/>
                <w:kern w:val="0"/>
              </w:rPr>
              <w:t>的</w:t>
            </w:r>
            <w:r w:rsidRPr="00B36FE3">
              <w:rPr>
                <w:rFonts w:ascii="標楷體" w:eastAsia="標楷體" w:hAnsi="標楷體"/>
                <w:kern w:val="0"/>
              </w:rPr>
              <w:t>。</w:t>
            </w:r>
          </w:p>
        </w:tc>
      </w:tr>
      <w:tr w:rsidR="00327B98" w:rsidRPr="00397407" w:rsidTr="003B4EDC">
        <w:trPr>
          <w:trHeight w:val="720"/>
        </w:trPr>
        <w:tc>
          <w:tcPr>
            <w:tcW w:w="2424" w:type="pct"/>
          </w:tcPr>
          <w:p w:rsidR="00327B98" w:rsidRPr="002A508A" w:rsidRDefault="00327B98" w:rsidP="0088416C">
            <w:pPr>
              <w:jc w:val="center"/>
            </w:pPr>
            <w:r w:rsidRPr="002A508A">
              <w:rPr>
                <w:noProof/>
              </w:rPr>
              <w:lastRenderedPageBreak/>
              <w:drawing>
                <wp:inline distT="0" distB="0" distL="0" distR="0" wp14:anchorId="05F21A90" wp14:editId="33F1C58E">
                  <wp:extent cx="1527879" cy="2123880"/>
                  <wp:effectExtent l="0" t="0" r="0" b="0"/>
                  <wp:docPr id="33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209" cy="21604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40DE9">
              <w:rPr>
                <w:rFonts w:hint="eastAsia"/>
              </w:rPr>
              <w:t>1</w:t>
            </w:r>
            <w:r w:rsidR="005D6352">
              <w:t>5</w:t>
            </w:r>
          </w:p>
          <w:p w:rsidR="00327B98" w:rsidRPr="002A508A" w:rsidRDefault="00327B98" w:rsidP="0088416C">
            <w:pPr>
              <w:jc w:val="center"/>
            </w:pPr>
            <w:r w:rsidRPr="002A508A">
              <w:rPr>
                <w:rFonts w:hint="eastAsia"/>
              </w:rPr>
              <w:t>（陳澄波文化基金會</w:t>
            </w:r>
            <w:r w:rsidRPr="002A508A">
              <w:rPr>
                <w:rFonts w:hint="eastAsia"/>
              </w:rPr>
              <w:t xml:space="preserve"> </w:t>
            </w:r>
            <w:r w:rsidRPr="002A508A">
              <w:rPr>
                <w:rFonts w:hint="eastAsia"/>
              </w:rPr>
              <w:t>提供）</w:t>
            </w:r>
          </w:p>
        </w:tc>
        <w:tc>
          <w:tcPr>
            <w:tcW w:w="2576" w:type="pct"/>
            <w:gridSpan w:val="2"/>
          </w:tcPr>
          <w:p w:rsidR="00327B98" w:rsidRPr="002A508A" w:rsidRDefault="00327B98" w:rsidP="002A508A">
            <w:r w:rsidRPr="002A508A">
              <w:rPr>
                <w:rFonts w:hint="eastAsia"/>
              </w:rPr>
              <w:t>陳澄波</w:t>
            </w:r>
            <w:r w:rsidRPr="002A508A">
              <w:rPr>
                <w:rFonts w:hint="eastAsia"/>
              </w:rPr>
              <w:t xml:space="preserve"> 53</w:t>
            </w:r>
            <w:r w:rsidRPr="002A508A">
              <w:rPr>
                <w:rFonts w:hint="eastAsia"/>
              </w:rPr>
              <w:t>歲</w:t>
            </w:r>
          </w:p>
          <w:p w:rsidR="00327B98" w:rsidRDefault="00327B98" w:rsidP="002A508A">
            <w:r w:rsidRPr="002A508A">
              <w:rPr>
                <w:rFonts w:hint="eastAsia"/>
              </w:rPr>
              <w:t>畫家</w:t>
            </w:r>
            <w:r w:rsidRPr="002A508A">
              <w:rPr>
                <w:rFonts w:hint="eastAsia"/>
              </w:rPr>
              <w:t xml:space="preserve"> </w:t>
            </w:r>
            <w:r w:rsidRPr="002A508A">
              <w:rPr>
                <w:rFonts w:hint="eastAsia"/>
              </w:rPr>
              <w:t>嘉義市參議員</w:t>
            </w:r>
          </w:p>
          <w:p w:rsidR="00B36FE3" w:rsidRDefault="00B36FE3" w:rsidP="002A508A"/>
          <w:p w:rsidR="00D972E1" w:rsidRDefault="00B36FE3" w:rsidP="0088416C">
            <w:pPr>
              <w:jc w:val="both"/>
            </w:pPr>
            <w:r>
              <w:t>入軍方談判和平停火條件，卻遭羈押，槍殺於嘉義火車站前。遺書告訴兒子：</w:t>
            </w:r>
          </w:p>
          <w:p w:rsidR="00B36FE3" w:rsidRPr="00D972E1" w:rsidRDefault="00B36FE3" w:rsidP="002A508A">
            <w:bookmarkStart w:id="0" w:name="_GoBack"/>
            <w:bookmarkEnd w:id="0"/>
            <w:r w:rsidRPr="00913E29">
              <w:rPr>
                <w:rFonts w:ascii="標楷體" w:eastAsia="標楷體" w:hAnsi="標楷體"/>
              </w:rPr>
              <w:t>為十二萬同胞死而無醜矣！</w:t>
            </w:r>
          </w:p>
          <w:p w:rsidR="00600947" w:rsidRPr="002A508A" w:rsidRDefault="00600947" w:rsidP="002A508A"/>
        </w:tc>
      </w:tr>
      <w:tr w:rsidR="00327B98" w:rsidRPr="00397407" w:rsidTr="003B4EDC">
        <w:trPr>
          <w:trHeight w:val="720"/>
        </w:trPr>
        <w:tc>
          <w:tcPr>
            <w:tcW w:w="2424" w:type="pct"/>
          </w:tcPr>
          <w:p w:rsidR="002A508A" w:rsidRPr="002A508A" w:rsidRDefault="002A508A" w:rsidP="0088416C">
            <w:pPr>
              <w:jc w:val="center"/>
            </w:pPr>
            <w:r w:rsidRPr="002A508A">
              <w:rPr>
                <w:noProof/>
              </w:rPr>
              <w:drawing>
                <wp:inline distT="0" distB="0" distL="0" distR="0" wp14:anchorId="7F5958AF" wp14:editId="21AC3287">
                  <wp:extent cx="1452514" cy="2013354"/>
                  <wp:effectExtent l="0" t="0" r="0" b="6350"/>
                  <wp:docPr id="38" name="圖片 117" descr="柯麟-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柯麟-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008" cy="20223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40DE9">
              <w:rPr>
                <w:rFonts w:hint="eastAsia"/>
              </w:rPr>
              <w:t>1</w:t>
            </w:r>
            <w:r w:rsidR="005D6352">
              <w:t>6</w:t>
            </w:r>
          </w:p>
          <w:p w:rsidR="002A508A" w:rsidRPr="002A508A" w:rsidRDefault="002A508A" w:rsidP="0088416C">
            <w:pPr>
              <w:jc w:val="center"/>
            </w:pPr>
            <w:r w:rsidRPr="002A508A">
              <w:rPr>
                <w:rFonts w:hint="eastAsia"/>
              </w:rPr>
              <w:t>（吳三連臺灣史料基金會</w:t>
            </w:r>
            <w:r w:rsidRPr="002A508A">
              <w:rPr>
                <w:rFonts w:hint="eastAsia"/>
              </w:rPr>
              <w:t xml:space="preserve"> </w:t>
            </w:r>
            <w:r w:rsidRPr="002A508A">
              <w:rPr>
                <w:rFonts w:hint="eastAsia"/>
              </w:rPr>
              <w:t>提供）</w:t>
            </w:r>
          </w:p>
          <w:p w:rsidR="00327B98" w:rsidRPr="002A508A" w:rsidRDefault="00327B98" w:rsidP="0088416C">
            <w:pPr>
              <w:jc w:val="center"/>
            </w:pPr>
          </w:p>
        </w:tc>
        <w:tc>
          <w:tcPr>
            <w:tcW w:w="2576" w:type="pct"/>
            <w:gridSpan w:val="2"/>
          </w:tcPr>
          <w:p w:rsidR="00327B98" w:rsidRPr="002A508A" w:rsidRDefault="00327B98" w:rsidP="002A508A">
            <w:r w:rsidRPr="002A508A">
              <w:rPr>
                <w:rFonts w:hint="eastAsia"/>
              </w:rPr>
              <w:t>柯麟</w:t>
            </w:r>
            <w:r w:rsidRPr="002A508A">
              <w:rPr>
                <w:rFonts w:hint="eastAsia"/>
              </w:rPr>
              <w:t xml:space="preserve"> 53</w:t>
            </w:r>
            <w:r w:rsidRPr="002A508A">
              <w:rPr>
                <w:rFonts w:hint="eastAsia"/>
              </w:rPr>
              <w:t>歲</w:t>
            </w:r>
          </w:p>
          <w:p w:rsidR="00327B98" w:rsidRDefault="00D91B3A" w:rsidP="002A508A">
            <w:r w:rsidRPr="002A508A">
              <w:rPr>
                <w:rFonts w:hint="eastAsia"/>
              </w:rPr>
              <w:t>創建慶昇戲院</w:t>
            </w:r>
            <w:r w:rsidR="00327B98" w:rsidRPr="002A508A">
              <w:rPr>
                <w:rFonts w:hint="eastAsia"/>
              </w:rPr>
              <w:t xml:space="preserve"> </w:t>
            </w:r>
            <w:r w:rsidR="00327B98" w:rsidRPr="002A508A">
              <w:rPr>
                <w:rFonts w:hint="eastAsia"/>
              </w:rPr>
              <w:t>嘉義市參議員</w:t>
            </w:r>
          </w:p>
          <w:p w:rsidR="00B36FE3" w:rsidRDefault="00B36FE3" w:rsidP="002A508A"/>
          <w:p w:rsidR="00B36FE3" w:rsidRDefault="00CE13E3" w:rsidP="0088416C">
            <w:pPr>
              <w:jc w:val="both"/>
            </w:pPr>
            <w:r>
              <w:t>在與軍方交涉會議上表明：「</w:t>
            </w:r>
            <w:r w:rsidRPr="00CE13E3">
              <w:rPr>
                <w:rFonts w:ascii="標楷體" w:eastAsia="標楷體" w:hAnsi="標楷體"/>
              </w:rPr>
              <w:t>人民知道此舉，是要打倒貪官污吏，請軍隊不要袒護貪官，希望羅營長加入我們的隊伍。</w:t>
            </w:r>
            <w:r>
              <w:t>」</w:t>
            </w:r>
            <w:r w:rsidR="00B45B41">
              <w:rPr>
                <w:rFonts w:hint="eastAsia"/>
              </w:rPr>
              <w:t>3</w:t>
            </w:r>
            <w:r w:rsidR="00B45B41">
              <w:rPr>
                <w:rFonts w:hint="eastAsia"/>
              </w:rPr>
              <w:t>月</w:t>
            </w:r>
            <w:r w:rsidR="00B45B41">
              <w:rPr>
                <w:rFonts w:hint="eastAsia"/>
              </w:rPr>
              <w:t>11</w:t>
            </w:r>
            <w:r w:rsidR="00B45B41">
              <w:rPr>
                <w:rFonts w:hint="eastAsia"/>
              </w:rPr>
              <w:t>日</w:t>
            </w:r>
            <w:r w:rsidR="003F51CD">
              <w:t>代表市民持和平條款入</w:t>
            </w:r>
            <w:r w:rsidR="00B36FE3">
              <w:t>機場</w:t>
            </w:r>
            <w:r w:rsidR="003F51CD">
              <w:t>要塞</w:t>
            </w:r>
            <w:r w:rsidR="00B36FE3">
              <w:t>談判，</w:t>
            </w:r>
            <w:r w:rsidR="00373B6A">
              <w:t>遭扣留槍殺。</w:t>
            </w:r>
          </w:p>
          <w:p w:rsidR="00373B6A" w:rsidRDefault="00373B6A" w:rsidP="002A508A"/>
          <w:p w:rsidR="00373B6A" w:rsidRPr="00373B6A" w:rsidRDefault="00373B6A" w:rsidP="002A508A"/>
        </w:tc>
      </w:tr>
      <w:tr w:rsidR="00327B98" w:rsidRPr="00397407" w:rsidTr="003B4EDC">
        <w:trPr>
          <w:trHeight w:val="720"/>
        </w:trPr>
        <w:tc>
          <w:tcPr>
            <w:tcW w:w="2424" w:type="pct"/>
          </w:tcPr>
          <w:p w:rsidR="00327B98" w:rsidRDefault="00327B98" w:rsidP="003B4EDC">
            <w:pPr>
              <w:tabs>
                <w:tab w:val="center" w:pos="2033"/>
              </w:tabs>
              <w:snapToGrid w:val="0"/>
              <w:spacing w:line="320" w:lineRule="exact"/>
              <w:ind w:right="113"/>
              <w:rPr>
                <w:color w:val="FF0000"/>
              </w:rPr>
            </w:pPr>
          </w:p>
          <w:p w:rsidR="00327B98" w:rsidRDefault="00327B98" w:rsidP="003B4EDC">
            <w:pPr>
              <w:tabs>
                <w:tab w:val="center" w:pos="2033"/>
              </w:tabs>
              <w:snapToGrid w:val="0"/>
              <w:spacing w:line="320" w:lineRule="exact"/>
              <w:ind w:right="113"/>
              <w:rPr>
                <w:color w:val="FF0000"/>
              </w:rPr>
            </w:pPr>
          </w:p>
          <w:p w:rsidR="00327B98" w:rsidRDefault="00327B98" w:rsidP="003B4EDC">
            <w:pPr>
              <w:tabs>
                <w:tab w:val="center" w:pos="2033"/>
              </w:tabs>
              <w:snapToGrid w:val="0"/>
              <w:spacing w:line="320" w:lineRule="exact"/>
              <w:ind w:right="113"/>
              <w:rPr>
                <w:color w:val="FF0000"/>
              </w:rPr>
            </w:pPr>
          </w:p>
          <w:p w:rsidR="00327B98" w:rsidRDefault="00327B98" w:rsidP="003B4EDC">
            <w:pPr>
              <w:tabs>
                <w:tab w:val="center" w:pos="2033"/>
              </w:tabs>
              <w:snapToGrid w:val="0"/>
              <w:spacing w:line="320" w:lineRule="exact"/>
              <w:ind w:right="113"/>
              <w:rPr>
                <w:color w:val="FF0000"/>
              </w:rPr>
            </w:pPr>
          </w:p>
          <w:p w:rsidR="00327B98" w:rsidRDefault="00327B98" w:rsidP="003B4EDC">
            <w:pPr>
              <w:tabs>
                <w:tab w:val="center" w:pos="2033"/>
              </w:tabs>
              <w:snapToGrid w:val="0"/>
              <w:spacing w:line="320" w:lineRule="exact"/>
              <w:ind w:right="113"/>
              <w:rPr>
                <w:color w:val="FF0000"/>
              </w:rPr>
            </w:pPr>
          </w:p>
          <w:p w:rsidR="00327B98" w:rsidRDefault="00327B98" w:rsidP="003B4EDC">
            <w:pPr>
              <w:tabs>
                <w:tab w:val="center" w:pos="2033"/>
              </w:tabs>
              <w:snapToGrid w:val="0"/>
              <w:spacing w:line="320" w:lineRule="exact"/>
              <w:ind w:right="113"/>
              <w:rPr>
                <w:color w:val="FF0000"/>
              </w:rPr>
            </w:pPr>
          </w:p>
          <w:p w:rsidR="00327B98" w:rsidRDefault="00327B98" w:rsidP="003B4EDC">
            <w:pPr>
              <w:tabs>
                <w:tab w:val="center" w:pos="2033"/>
              </w:tabs>
              <w:snapToGrid w:val="0"/>
              <w:spacing w:line="320" w:lineRule="exact"/>
              <w:ind w:right="113"/>
              <w:rPr>
                <w:color w:val="FF0000"/>
              </w:rPr>
            </w:pPr>
          </w:p>
          <w:p w:rsidR="00327B98" w:rsidRDefault="00327B98" w:rsidP="003B4EDC">
            <w:pPr>
              <w:tabs>
                <w:tab w:val="center" w:pos="2033"/>
              </w:tabs>
              <w:snapToGrid w:val="0"/>
              <w:spacing w:line="320" w:lineRule="exact"/>
              <w:ind w:right="113"/>
              <w:rPr>
                <w:color w:val="FF0000"/>
              </w:rPr>
            </w:pPr>
          </w:p>
          <w:p w:rsidR="00327B98" w:rsidRDefault="00327B98" w:rsidP="0088416C">
            <w:pPr>
              <w:tabs>
                <w:tab w:val="center" w:pos="2033"/>
              </w:tabs>
              <w:snapToGrid w:val="0"/>
              <w:spacing w:line="320" w:lineRule="exact"/>
              <w:ind w:right="113"/>
              <w:jc w:val="center"/>
              <w:rPr>
                <w:color w:val="FF0000"/>
              </w:rPr>
            </w:pPr>
          </w:p>
          <w:p w:rsidR="00327B98" w:rsidRDefault="00327B98" w:rsidP="0088416C">
            <w:pPr>
              <w:tabs>
                <w:tab w:val="center" w:pos="2033"/>
              </w:tabs>
              <w:snapToGrid w:val="0"/>
              <w:spacing w:line="320" w:lineRule="exact"/>
              <w:ind w:right="113"/>
              <w:jc w:val="center"/>
              <w:rPr>
                <w:color w:val="FF0000"/>
              </w:rPr>
            </w:pPr>
          </w:p>
          <w:p w:rsidR="00327B98" w:rsidRDefault="00327B98" w:rsidP="0088416C">
            <w:pPr>
              <w:tabs>
                <w:tab w:val="center" w:pos="2033"/>
              </w:tabs>
              <w:snapToGrid w:val="0"/>
              <w:spacing w:line="320" w:lineRule="exact"/>
              <w:ind w:right="113"/>
              <w:jc w:val="center"/>
              <w:rPr>
                <w:color w:val="FF0000"/>
              </w:rPr>
            </w:pPr>
          </w:p>
          <w:p w:rsidR="00327B98" w:rsidRDefault="00327B98" w:rsidP="0088416C">
            <w:pPr>
              <w:tabs>
                <w:tab w:val="center" w:pos="2033"/>
              </w:tabs>
              <w:snapToGrid w:val="0"/>
              <w:spacing w:line="320" w:lineRule="exact"/>
              <w:ind w:right="113"/>
              <w:jc w:val="center"/>
              <w:rPr>
                <w:color w:val="FF0000"/>
              </w:rPr>
            </w:pPr>
          </w:p>
          <w:p w:rsidR="00D85E9C" w:rsidRDefault="00D85E9C" w:rsidP="0088416C">
            <w:pPr>
              <w:tabs>
                <w:tab w:val="center" w:pos="2033"/>
              </w:tabs>
              <w:snapToGrid w:val="0"/>
              <w:spacing w:line="320" w:lineRule="exact"/>
              <w:ind w:right="113"/>
              <w:jc w:val="center"/>
              <w:rPr>
                <w:color w:val="FF0000"/>
              </w:rPr>
            </w:pPr>
          </w:p>
          <w:p w:rsidR="00D85E9C" w:rsidRDefault="00D85E9C" w:rsidP="0088416C">
            <w:pPr>
              <w:tabs>
                <w:tab w:val="center" w:pos="2033"/>
              </w:tabs>
              <w:snapToGrid w:val="0"/>
              <w:spacing w:line="320" w:lineRule="exact"/>
              <w:ind w:right="113"/>
              <w:jc w:val="center"/>
              <w:rPr>
                <w:color w:val="FF0000"/>
              </w:rPr>
            </w:pPr>
          </w:p>
          <w:p w:rsidR="00D85E9C" w:rsidRDefault="00D85E9C" w:rsidP="0088416C">
            <w:pPr>
              <w:tabs>
                <w:tab w:val="center" w:pos="2033"/>
              </w:tabs>
              <w:snapToGrid w:val="0"/>
              <w:spacing w:line="320" w:lineRule="exact"/>
              <w:ind w:right="113"/>
              <w:jc w:val="center"/>
              <w:rPr>
                <w:color w:val="FF0000"/>
              </w:rPr>
            </w:pPr>
          </w:p>
          <w:p w:rsidR="00D85E9C" w:rsidRDefault="00D85E9C" w:rsidP="0088416C">
            <w:pPr>
              <w:tabs>
                <w:tab w:val="center" w:pos="2033"/>
              </w:tabs>
              <w:snapToGrid w:val="0"/>
              <w:spacing w:line="320" w:lineRule="exact"/>
              <w:ind w:right="113"/>
              <w:jc w:val="center"/>
              <w:rPr>
                <w:color w:val="FF0000"/>
              </w:rPr>
            </w:pPr>
          </w:p>
          <w:p w:rsidR="00D85E9C" w:rsidRDefault="00D85E9C" w:rsidP="0088416C">
            <w:pPr>
              <w:tabs>
                <w:tab w:val="center" w:pos="2033"/>
              </w:tabs>
              <w:snapToGrid w:val="0"/>
              <w:spacing w:line="320" w:lineRule="exact"/>
              <w:ind w:right="113"/>
              <w:jc w:val="center"/>
              <w:rPr>
                <w:color w:val="FF0000"/>
              </w:rPr>
            </w:pPr>
          </w:p>
          <w:p w:rsidR="00D85E9C" w:rsidRDefault="00D85E9C" w:rsidP="0088416C">
            <w:pPr>
              <w:tabs>
                <w:tab w:val="center" w:pos="2033"/>
              </w:tabs>
              <w:snapToGrid w:val="0"/>
              <w:spacing w:line="320" w:lineRule="exact"/>
              <w:ind w:right="113"/>
              <w:jc w:val="center"/>
              <w:rPr>
                <w:color w:val="FF0000"/>
              </w:rPr>
            </w:pPr>
          </w:p>
          <w:p w:rsidR="00327B98" w:rsidRDefault="00327B98" w:rsidP="0088416C">
            <w:pPr>
              <w:tabs>
                <w:tab w:val="center" w:pos="2033"/>
              </w:tabs>
              <w:snapToGrid w:val="0"/>
              <w:spacing w:line="320" w:lineRule="exact"/>
              <w:ind w:right="113"/>
              <w:jc w:val="center"/>
              <w:rPr>
                <w:color w:val="FF0000"/>
              </w:rPr>
            </w:pPr>
            <w:r w:rsidRPr="00CA6757">
              <w:rPr>
                <w:noProof/>
                <w:color w:val="000000" w:themeColor="text1"/>
              </w:rPr>
              <w:drawing>
                <wp:inline distT="0" distB="0" distL="0" distR="0" wp14:anchorId="204F49A9" wp14:editId="1CC995B0">
                  <wp:extent cx="1648385" cy="2462899"/>
                  <wp:effectExtent l="0" t="0" r="0" b="0"/>
                  <wp:docPr id="35" name="圖片 116" descr="盧金丙欽-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盧金丙欽-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8393" cy="24778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40DE9" w:rsidRPr="00840DE9">
              <w:rPr>
                <w:rFonts w:hint="eastAsia"/>
                <w:color w:val="000000" w:themeColor="text1"/>
              </w:rPr>
              <w:t>1</w:t>
            </w:r>
            <w:r w:rsidR="005D6352">
              <w:rPr>
                <w:color w:val="000000" w:themeColor="text1"/>
              </w:rPr>
              <w:t>7</w:t>
            </w:r>
          </w:p>
          <w:p w:rsidR="00327B98" w:rsidRDefault="00327B98" w:rsidP="0088416C">
            <w:pPr>
              <w:tabs>
                <w:tab w:val="center" w:pos="2033"/>
              </w:tabs>
              <w:snapToGrid w:val="0"/>
              <w:spacing w:line="320" w:lineRule="exact"/>
              <w:ind w:right="113"/>
              <w:jc w:val="center"/>
              <w:rPr>
                <w:color w:val="000000" w:themeColor="text1"/>
              </w:rPr>
            </w:pPr>
            <w:r w:rsidRPr="00CA6757">
              <w:rPr>
                <w:rFonts w:hint="eastAsia"/>
                <w:color w:val="000000" w:themeColor="text1"/>
              </w:rPr>
              <w:t>（盧三彥</w:t>
            </w:r>
            <w:r w:rsidRPr="00CA6757">
              <w:rPr>
                <w:rFonts w:hint="eastAsia"/>
                <w:color w:val="000000" w:themeColor="text1"/>
              </w:rPr>
              <w:t xml:space="preserve"> </w:t>
            </w:r>
            <w:r w:rsidRPr="00CA6757">
              <w:rPr>
                <w:rFonts w:hint="eastAsia"/>
                <w:color w:val="000000" w:themeColor="text1"/>
              </w:rPr>
              <w:t>提供）</w:t>
            </w:r>
          </w:p>
          <w:p w:rsidR="00327B98" w:rsidRDefault="00327B98" w:rsidP="0088416C">
            <w:pPr>
              <w:tabs>
                <w:tab w:val="center" w:pos="2033"/>
              </w:tabs>
              <w:snapToGrid w:val="0"/>
              <w:spacing w:line="320" w:lineRule="exact"/>
              <w:ind w:right="113"/>
              <w:jc w:val="center"/>
              <w:rPr>
                <w:color w:val="000000" w:themeColor="text1"/>
              </w:rPr>
            </w:pPr>
          </w:p>
          <w:p w:rsidR="00327B98" w:rsidRDefault="00327B98" w:rsidP="0088416C">
            <w:pPr>
              <w:tabs>
                <w:tab w:val="center" w:pos="2033"/>
              </w:tabs>
              <w:snapToGrid w:val="0"/>
              <w:spacing w:line="320" w:lineRule="exact"/>
              <w:ind w:right="113"/>
              <w:jc w:val="center"/>
              <w:rPr>
                <w:color w:val="000000" w:themeColor="text1"/>
              </w:rPr>
            </w:pPr>
          </w:p>
          <w:p w:rsidR="00327B98" w:rsidRDefault="00327B98" w:rsidP="0088416C">
            <w:pPr>
              <w:tabs>
                <w:tab w:val="center" w:pos="2033"/>
              </w:tabs>
              <w:snapToGrid w:val="0"/>
              <w:spacing w:line="320" w:lineRule="exact"/>
              <w:ind w:right="113"/>
              <w:jc w:val="center"/>
              <w:rPr>
                <w:color w:val="000000" w:themeColor="text1"/>
              </w:rPr>
            </w:pPr>
          </w:p>
          <w:p w:rsidR="00327B98" w:rsidRDefault="00327B98" w:rsidP="0088416C">
            <w:pPr>
              <w:tabs>
                <w:tab w:val="center" w:pos="2033"/>
              </w:tabs>
              <w:snapToGrid w:val="0"/>
              <w:spacing w:line="320" w:lineRule="exact"/>
              <w:ind w:right="113"/>
              <w:jc w:val="center"/>
              <w:rPr>
                <w:color w:val="000000" w:themeColor="text1"/>
              </w:rPr>
            </w:pPr>
          </w:p>
          <w:p w:rsidR="00327B98" w:rsidRDefault="00327B98" w:rsidP="0088416C">
            <w:pPr>
              <w:tabs>
                <w:tab w:val="center" w:pos="2033"/>
              </w:tabs>
              <w:snapToGrid w:val="0"/>
              <w:spacing w:line="320" w:lineRule="exact"/>
              <w:ind w:right="113"/>
              <w:jc w:val="center"/>
              <w:rPr>
                <w:color w:val="000000" w:themeColor="text1"/>
              </w:rPr>
            </w:pPr>
          </w:p>
          <w:p w:rsidR="00327B98" w:rsidRDefault="00327B98" w:rsidP="0088416C">
            <w:pPr>
              <w:tabs>
                <w:tab w:val="center" w:pos="2033"/>
              </w:tabs>
              <w:snapToGrid w:val="0"/>
              <w:spacing w:line="320" w:lineRule="exact"/>
              <w:ind w:right="113"/>
              <w:jc w:val="center"/>
              <w:rPr>
                <w:color w:val="000000" w:themeColor="text1"/>
              </w:rPr>
            </w:pPr>
          </w:p>
          <w:p w:rsidR="00327B98" w:rsidRDefault="00327B98" w:rsidP="0088416C">
            <w:pPr>
              <w:tabs>
                <w:tab w:val="center" w:pos="2033"/>
              </w:tabs>
              <w:snapToGrid w:val="0"/>
              <w:spacing w:line="320" w:lineRule="exact"/>
              <w:ind w:right="113"/>
              <w:jc w:val="center"/>
              <w:rPr>
                <w:color w:val="000000" w:themeColor="text1"/>
              </w:rPr>
            </w:pPr>
          </w:p>
          <w:p w:rsidR="00327B98" w:rsidRDefault="00327B98" w:rsidP="0088416C">
            <w:pPr>
              <w:tabs>
                <w:tab w:val="center" w:pos="2033"/>
              </w:tabs>
              <w:snapToGrid w:val="0"/>
              <w:spacing w:line="320" w:lineRule="exact"/>
              <w:ind w:right="113"/>
              <w:jc w:val="center"/>
              <w:rPr>
                <w:color w:val="000000" w:themeColor="text1"/>
              </w:rPr>
            </w:pPr>
          </w:p>
          <w:p w:rsidR="00327B98" w:rsidRDefault="00327B98" w:rsidP="0088416C">
            <w:pPr>
              <w:tabs>
                <w:tab w:val="center" w:pos="2033"/>
              </w:tabs>
              <w:snapToGrid w:val="0"/>
              <w:spacing w:line="320" w:lineRule="exact"/>
              <w:ind w:right="113"/>
              <w:jc w:val="center"/>
              <w:rPr>
                <w:color w:val="000000" w:themeColor="text1"/>
              </w:rPr>
            </w:pPr>
          </w:p>
          <w:p w:rsidR="00327B98" w:rsidRDefault="00327B98" w:rsidP="0088416C">
            <w:pPr>
              <w:tabs>
                <w:tab w:val="center" w:pos="2033"/>
              </w:tabs>
              <w:snapToGrid w:val="0"/>
              <w:spacing w:line="320" w:lineRule="exact"/>
              <w:ind w:right="113"/>
              <w:jc w:val="center"/>
              <w:rPr>
                <w:color w:val="000000" w:themeColor="text1"/>
              </w:rPr>
            </w:pPr>
          </w:p>
          <w:p w:rsidR="00327B98" w:rsidRDefault="00327B98" w:rsidP="0088416C">
            <w:pPr>
              <w:tabs>
                <w:tab w:val="center" w:pos="2033"/>
              </w:tabs>
              <w:snapToGrid w:val="0"/>
              <w:spacing w:line="320" w:lineRule="exact"/>
              <w:ind w:right="113"/>
              <w:jc w:val="center"/>
              <w:rPr>
                <w:color w:val="000000" w:themeColor="text1"/>
              </w:rPr>
            </w:pPr>
          </w:p>
          <w:p w:rsidR="00327B98" w:rsidRDefault="00327B98" w:rsidP="0088416C">
            <w:pPr>
              <w:tabs>
                <w:tab w:val="center" w:pos="2033"/>
              </w:tabs>
              <w:snapToGrid w:val="0"/>
              <w:spacing w:line="320" w:lineRule="exact"/>
              <w:ind w:right="113"/>
              <w:jc w:val="center"/>
              <w:rPr>
                <w:color w:val="FF0000"/>
              </w:rPr>
            </w:pPr>
            <w:r w:rsidRPr="00CA6757">
              <w:rPr>
                <w:noProof/>
                <w:color w:val="000000" w:themeColor="text1"/>
              </w:rPr>
              <w:drawing>
                <wp:inline distT="0" distB="0" distL="0" distR="0" wp14:anchorId="3B99A81C" wp14:editId="10D307BA">
                  <wp:extent cx="1661833" cy="2227155"/>
                  <wp:effectExtent l="0" t="0" r="0" b="0"/>
                  <wp:docPr id="36" name="圖片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81" cy="22399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40DE9" w:rsidRPr="00840DE9">
              <w:rPr>
                <w:rFonts w:hint="eastAsia"/>
                <w:color w:val="000000" w:themeColor="text1"/>
              </w:rPr>
              <w:t>1</w:t>
            </w:r>
            <w:r w:rsidR="005D6352">
              <w:rPr>
                <w:color w:val="000000" w:themeColor="text1"/>
              </w:rPr>
              <w:t>8</w:t>
            </w:r>
            <w:r w:rsidR="004D0389">
              <w:rPr>
                <w:rFonts w:hint="eastAsia"/>
                <w:color w:val="000000" w:themeColor="text1"/>
              </w:rPr>
              <w:t>缺圖</w:t>
            </w:r>
          </w:p>
          <w:p w:rsidR="00327B98" w:rsidRPr="00D85E9C" w:rsidRDefault="00327B98" w:rsidP="0088416C">
            <w:pPr>
              <w:tabs>
                <w:tab w:val="center" w:pos="2033"/>
              </w:tabs>
              <w:snapToGrid w:val="0"/>
              <w:spacing w:line="320" w:lineRule="exact"/>
              <w:ind w:right="113"/>
              <w:jc w:val="center"/>
              <w:rPr>
                <w:color w:val="000000" w:themeColor="text1"/>
              </w:rPr>
            </w:pPr>
            <w:r w:rsidRPr="00D85E9C">
              <w:rPr>
                <w:rFonts w:hint="eastAsia"/>
                <w:color w:val="000000" w:themeColor="text1"/>
              </w:rPr>
              <w:t>（林秀媚</w:t>
            </w:r>
            <w:r w:rsidRPr="00D85E9C">
              <w:rPr>
                <w:rFonts w:hint="eastAsia"/>
                <w:color w:val="000000" w:themeColor="text1"/>
              </w:rPr>
              <w:t xml:space="preserve">  </w:t>
            </w:r>
            <w:r w:rsidRPr="00D85E9C">
              <w:rPr>
                <w:rFonts w:hint="eastAsia"/>
                <w:color w:val="000000" w:themeColor="text1"/>
              </w:rPr>
              <w:t>提供）</w:t>
            </w:r>
          </w:p>
          <w:p w:rsidR="00327B98" w:rsidRPr="0088416C" w:rsidRDefault="00B677F0" w:rsidP="0088416C">
            <w:pPr>
              <w:tabs>
                <w:tab w:val="center" w:pos="2033"/>
              </w:tabs>
              <w:snapToGrid w:val="0"/>
              <w:spacing w:line="320" w:lineRule="exact"/>
              <w:ind w:right="113"/>
              <w:jc w:val="both"/>
              <w:rPr>
                <w:color w:val="000000" w:themeColor="text1"/>
              </w:rPr>
            </w:pPr>
            <w:r w:rsidRPr="00D85E9C">
              <w:rPr>
                <w:rFonts w:hint="eastAsia"/>
                <w:color w:val="000000" w:themeColor="text1"/>
              </w:rPr>
              <w:t>盧鈵欽被槍殺時所穿襯衫，留有彈孔痕</w:t>
            </w:r>
            <w:r w:rsidR="00327B98" w:rsidRPr="00D85E9C">
              <w:rPr>
                <w:rFonts w:hint="eastAsia"/>
                <w:color w:val="000000" w:themeColor="text1"/>
              </w:rPr>
              <w:t>跡。</w:t>
            </w:r>
          </w:p>
        </w:tc>
        <w:tc>
          <w:tcPr>
            <w:tcW w:w="2576" w:type="pct"/>
            <w:gridSpan w:val="2"/>
          </w:tcPr>
          <w:p w:rsidR="00327B98" w:rsidRPr="00E635ED" w:rsidRDefault="00327B98" w:rsidP="00327B98">
            <w:pPr>
              <w:snapToGrid w:val="0"/>
              <w:spacing w:line="320" w:lineRule="exact"/>
              <w:ind w:right="113"/>
              <w:rPr>
                <w:color w:val="000000" w:themeColor="text1"/>
              </w:rPr>
            </w:pPr>
            <w:r w:rsidRPr="00E635ED">
              <w:rPr>
                <w:rFonts w:hint="eastAsia"/>
                <w:color w:val="000000" w:themeColor="text1"/>
              </w:rPr>
              <w:lastRenderedPageBreak/>
              <w:t>盧鈵欽</w:t>
            </w:r>
            <w:r w:rsidRPr="00E635ED">
              <w:rPr>
                <w:color w:val="000000" w:themeColor="text1"/>
              </w:rPr>
              <w:t>36</w:t>
            </w:r>
            <w:r w:rsidRPr="00E635ED">
              <w:rPr>
                <w:rFonts w:hint="eastAsia"/>
                <w:color w:val="000000" w:themeColor="text1"/>
              </w:rPr>
              <w:t>歲</w:t>
            </w:r>
          </w:p>
          <w:p w:rsidR="00327B98" w:rsidRPr="00E635ED" w:rsidRDefault="00327B98" w:rsidP="00327B98">
            <w:pPr>
              <w:snapToGrid w:val="0"/>
              <w:spacing w:line="320" w:lineRule="exact"/>
              <w:ind w:right="113"/>
              <w:rPr>
                <w:color w:val="000000" w:themeColor="text1"/>
              </w:rPr>
            </w:pPr>
            <w:r w:rsidRPr="00E635ED">
              <w:rPr>
                <w:rFonts w:hint="eastAsia"/>
                <w:color w:val="000000" w:themeColor="text1"/>
              </w:rPr>
              <w:t>牙醫師</w:t>
            </w:r>
            <w:r w:rsidRPr="00E635ED">
              <w:rPr>
                <w:rFonts w:hint="eastAsia"/>
                <w:color w:val="000000" w:themeColor="text1"/>
              </w:rPr>
              <w:t xml:space="preserve"> </w:t>
            </w:r>
            <w:r w:rsidRPr="00E635ED">
              <w:rPr>
                <w:rFonts w:hint="eastAsia"/>
                <w:color w:val="000000" w:themeColor="text1"/>
              </w:rPr>
              <w:t>嘉義市參議員</w:t>
            </w:r>
          </w:p>
          <w:p w:rsidR="003329A2" w:rsidRPr="00E635ED" w:rsidRDefault="003329A2" w:rsidP="00327B98">
            <w:pPr>
              <w:snapToGrid w:val="0"/>
              <w:spacing w:line="320" w:lineRule="exact"/>
              <w:ind w:right="113"/>
              <w:rPr>
                <w:color w:val="000000" w:themeColor="text1"/>
              </w:rPr>
            </w:pPr>
          </w:p>
          <w:p w:rsidR="003329A2" w:rsidRDefault="003329A2" w:rsidP="0088416C">
            <w:pPr>
              <w:snapToGrid w:val="0"/>
              <w:spacing w:line="320" w:lineRule="exact"/>
              <w:ind w:right="113"/>
              <w:jc w:val="both"/>
              <w:rPr>
                <w:color w:val="000000" w:themeColor="text1"/>
              </w:rPr>
            </w:pPr>
            <w:r w:rsidRPr="00E635ED">
              <w:rPr>
                <w:color w:val="000000" w:themeColor="text1"/>
              </w:rPr>
              <w:t>事件期間，</w:t>
            </w:r>
            <w:r w:rsidR="003A1514">
              <w:rPr>
                <w:color w:val="000000" w:themeColor="text1"/>
              </w:rPr>
              <w:t>數次</w:t>
            </w:r>
            <w:r w:rsidR="0031322E">
              <w:rPr>
                <w:color w:val="000000" w:themeColor="text1"/>
              </w:rPr>
              <w:t>與</w:t>
            </w:r>
            <w:r w:rsidRPr="00E635ED">
              <w:rPr>
                <w:color w:val="000000" w:themeColor="text1"/>
              </w:rPr>
              <w:t>軍方</w:t>
            </w:r>
            <w:r w:rsidR="003A1514">
              <w:rPr>
                <w:color w:val="000000" w:themeColor="text1"/>
              </w:rPr>
              <w:t>談判</w:t>
            </w:r>
            <w:r w:rsidRPr="00E635ED">
              <w:rPr>
                <w:color w:val="000000" w:themeColor="text1"/>
              </w:rPr>
              <w:t>，</w:t>
            </w:r>
            <w:r w:rsidR="003A1514">
              <w:rPr>
                <w:color w:val="000000" w:themeColor="text1"/>
              </w:rPr>
              <w:t>堅定</w:t>
            </w:r>
            <w:r w:rsidRPr="00E635ED">
              <w:rPr>
                <w:color w:val="000000" w:themeColor="text1"/>
              </w:rPr>
              <w:t>站在人民的一方。為</w:t>
            </w:r>
            <w:r w:rsidR="00A455F9">
              <w:rPr>
                <w:color w:val="000000" w:themeColor="text1"/>
              </w:rPr>
              <w:t>救援</w:t>
            </w:r>
            <w:r w:rsidRPr="00E635ED">
              <w:rPr>
                <w:color w:val="000000" w:themeColor="text1"/>
              </w:rPr>
              <w:t>遭扣押的和平使節，</w:t>
            </w:r>
            <w:r w:rsidR="00A455F9">
              <w:rPr>
                <w:color w:val="000000" w:themeColor="text1"/>
              </w:rPr>
              <w:t>前去與駐軍溝通</w:t>
            </w:r>
            <w:r w:rsidR="003A1514">
              <w:rPr>
                <w:color w:val="000000" w:themeColor="text1"/>
              </w:rPr>
              <w:t>，</w:t>
            </w:r>
            <w:r w:rsidR="00A455F9">
              <w:rPr>
                <w:color w:val="000000" w:themeColor="text1"/>
              </w:rPr>
              <w:t>卻被扣押，一起</w:t>
            </w:r>
            <w:r w:rsidRPr="00E635ED">
              <w:rPr>
                <w:color w:val="000000" w:themeColor="text1"/>
              </w:rPr>
              <w:t>槍殺</w:t>
            </w:r>
            <w:r w:rsidR="003A1514">
              <w:rPr>
                <w:color w:val="000000" w:themeColor="text1"/>
              </w:rPr>
              <w:t>於火車站前</w:t>
            </w:r>
            <w:r w:rsidRPr="00E635ED">
              <w:rPr>
                <w:color w:val="000000" w:themeColor="text1"/>
              </w:rPr>
              <w:t>。遺書告訴妻子：</w:t>
            </w:r>
          </w:p>
          <w:p w:rsidR="00ED0A42" w:rsidRDefault="00ED0A42" w:rsidP="0088416C">
            <w:pPr>
              <w:snapToGrid w:val="0"/>
              <w:spacing w:line="320" w:lineRule="exact"/>
              <w:ind w:right="113"/>
              <w:jc w:val="both"/>
              <w:rPr>
                <w:color w:val="000000" w:themeColor="text1"/>
              </w:rPr>
            </w:pPr>
          </w:p>
          <w:p w:rsidR="0031322E" w:rsidRPr="0088416C" w:rsidRDefault="00ED0A42" w:rsidP="0088416C">
            <w:pPr>
              <w:snapToGrid w:val="0"/>
              <w:spacing w:line="320" w:lineRule="exact"/>
              <w:ind w:right="113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1322E">
              <w:rPr>
                <w:rFonts w:ascii="標楷體" w:eastAsia="標楷體" w:hAnsi="標楷體" w:hint="eastAsia"/>
                <w:color w:val="000000" w:themeColor="text1"/>
              </w:rPr>
              <w:t>我之所以不</w:t>
            </w:r>
            <w:r w:rsidR="001A1F9C">
              <w:rPr>
                <w:rFonts w:ascii="標楷體" w:eastAsia="標楷體" w:hAnsi="標楷體" w:hint="eastAsia"/>
                <w:color w:val="000000" w:themeColor="text1"/>
              </w:rPr>
              <w:t>願逃亡，完全是為了妳，為了孩子們，雖然自認傻瓜加笨蛋，但「摯愛」</w:t>
            </w:r>
            <w:r w:rsidRPr="0031322E">
              <w:rPr>
                <w:rFonts w:ascii="標楷體" w:eastAsia="標楷體" w:hAnsi="標楷體" w:hint="eastAsia"/>
                <w:color w:val="000000" w:themeColor="text1"/>
              </w:rPr>
              <w:t>是可以超過一切的</w:t>
            </w:r>
            <w:r w:rsidRPr="0031322E">
              <w:rPr>
                <w:rFonts w:ascii="標楷體" w:eastAsia="標楷體" w:hAnsi="標楷體"/>
                <w:color w:val="000000" w:themeColor="text1"/>
              </w:rPr>
              <w:t>……</w:t>
            </w:r>
            <w:r w:rsidR="0031322E" w:rsidRPr="0031322E">
              <w:rPr>
                <w:rFonts w:ascii="標楷體" w:eastAsia="標楷體" w:hAnsi="標楷體" w:hint="eastAsia"/>
                <w:color w:val="000000" w:themeColor="text1"/>
              </w:rPr>
              <w:t>今世有緣擁妳為妻，是我最大的滿足</w:t>
            </w:r>
            <w:r w:rsidR="0031322E" w:rsidRPr="0031322E">
              <w:rPr>
                <w:rFonts w:ascii="標楷體" w:eastAsia="標楷體" w:hAnsi="標楷體"/>
                <w:color w:val="000000" w:themeColor="text1"/>
              </w:rPr>
              <w:t>……</w:t>
            </w:r>
            <w:r w:rsidR="0031322E" w:rsidRPr="0031322E">
              <w:rPr>
                <w:rFonts w:ascii="標楷體" w:eastAsia="標楷體" w:hAnsi="標楷體" w:hint="eastAsia"/>
                <w:color w:val="000000" w:themeColor="text1"/>
              </w:rPr>
              <w:t>千萬勿為我哭泣。</w:t>
            </w:r>
          </w:p>
        </w:tc>
      </w:tr>
    </w:tbl>
    <w:p w:rsidR="000737E0" w:rsidRDefault="000737E0" w:rsidP="000737E0"/>
    <w:p w:rsidR="003C3D97" w:rsidRDefault="003C3D97"/>
    <w:sectPr w:rsidR="003C3D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3A1" w:rsidRDefault="004E43A1" w:rsidP="00060FB1">
      <w:r>
        <w:separator/>
      </w:r>
    </w:p>
  </w:endnote>
  <w:endnote w:type="continuationSeparator" w:id="0">
    <w:p w:rsidR="004E43A1" w:rsidRDefault="004E43A1" w:rsidP="00060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宋体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3A1" w:rsidRDefault="004E43A1" w:rsidP="00060FB1">
      <w:r>
        <w:separator/>
      </w:r>
    </w:p>
  </w:footnote>
  <w:footnote w:type="continuationSeparator" w:id="0">
    <w:p w:rsidR="004E43A1" w:rsidRDefault="004E43A1" w:rsidP="00060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E40F8"/>
    <w:multiLevelType w:val="hybridMultilevel"/>
    <w:tmpl w:val="59687D26"/>
    <w:lvl w:ilvl="0" w:tplc="8E98C392">
      <w:numFmt w:val="bullet"/>
      <w:lvlText w:val="-"/>
      <w:lvlJc w:val="left"/>
      <w:pPr>
        <w:ind w:left="480" w:hanging="360"/>
      </w:pPr>
      <w:rPr>
        <w:rFonts w:ascii="Times New Roman" w:eastAsia="新細明體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" w15:restartNumberingAfterBreak="0">
    <w:nsid w:val="4C2C7240"/>
    <w:multiLevelType w:val="hybridMultilevel"/>
    <w:tmpl w:val="B3126B7E"/>
    <w:lvl w:ilvl="0" w:tplc="308A738E">
      <w:numFmt w:val="bullet"/>
      <w:lvlText w:val="-"/>
      <w:lvlJc w:val="left"/>
      <w:pPr>
        <w:ind w:left="48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7E0"/>
    <w:rsid w:val="00015FAF"/>
    <w:rsid w:val="000321B1"/>
    <w:rsid w:val="000608C3"/>
    <w:rsid w:val="00060FB1"/>
    <w:rsid w:val="00071C90"/>
    <w:rsid w:val="000737E0"/>
    <w:rsid w:val="000A6408"/>
    <w:rsid w:val="00111FBD"/>
    <w:rsid w:val="001376BB"/>
    <w:rsid w:val="001602FA"/>
    <w:rsid w:val="00167B19"/>
    <w:rsid w:val="001763E9"/>
    <w:rsid w:val="00176462"/>
    <w:rsid w:val="001A024E"/>
    <w:rsid w:val="001A1F9C"/>
    <w:rsid w:val="001A34D8"/>
    <w:rsid w:val="001C10EA"/>
    <w:rsid w:val="001C55BE"/>
    <w:rsid w:val="001E3FD8"/>
    <w:rsid w:val="00216ECF"/>
    <w:rsid w:val="00224417"/>
    <w:rsid w:val="002A508A"/>
    <w:rsid w:val="002B271A"/>
    <w:rsid w:val="002C2E40"/>
    <w:rsid w:val="002C5835"/>
    <w:rsid w:val="0031322E"/>
    <w:rsid w:val="00327B98"/>
    <w:rsid w:val="003329A2"/>
    <w:rsid w:val="00344EA8"/>
    <w:rsid w:val="003726E9"/>
    <w:rsid w:val="00373B6A"/>
    <w:rsid w:val="00377AD3"/>
    <w:rsid w:val="003A1514"/>
    <w:rsid w:val="003B0FC2"/>
    <w:rsid w:val="003C3D97"/>
    <w:rsid w:val="003D0607"/>
    <w:rsid w:val="003F51CD"/>
    <w:rsid w:val="00473245"/>
    <w:rsid w:val="0048368B"/>
    <w:rsid w:val="004A374F"/>
    <w:rsid w:val="004D0389"/>
    <w:rsid w:val="004E43A1"/>
    <w:rsid w:val="004F6AAE"/>
    <w:rsid w:val="005173D7"/>
    <w:rsid w:val="005300F8"/>
    <w:rsid w:val="005520D0"/>
    <w:rsid w:val="0057184E"/>
    <w:rsid w:val="00587A9A"/>
    <w:rsid w:val="0059377B"/>
    <w:rsid w:val="005D6352"/>
    <w:rsid w:val="005E7469"/>
    <w:rsid w:val="005F6FA4"/>
    <w:rsid w:val="00600947"/>
    <w:rsid w:val="006557A9"/>
    <w:rsid w:val="00667D1D"/>
    <w:rsid w:val="00674D72"/>
    <w:rsid w:val="00685790"/>
    <w:rsid w:val="00694D58"/>
    <w:rsid w:val="006A38A2"/>
    <w:rsid w:val="00705679"/>
    <w:rsid w:val="0074105E"/>
    <w:rsid w:val="00770C59"/>
    <w:rsid w:val="007F632B"/>
    <w:rsid w:val="00840DE9"/>
    <w:rsid w:val="008425D3"/>
    <w:rsid w:val="0088416C"/>
    <w:rsid w:val="008B1068"/>
    <w:rsid w:val="008D550F"/>
    <w:rsid w:val="00913E29"/>
    <w:rsid w:val="0092514C"/>
    <w:rsid w:val="0094033F"/>
    <w:rsid w:val="00A025CB"/>
    <w:rsid w:val="00A028E0"/>
    <w:rsid w:val="00A176FA"/>
    <w:rsid w:val="00A455F9"/>
    <w:rsid w:val="00A57A08"/>
    <w:rsid w:val="00AE6F1E"/>
    <w:rsid w:val="00B35FA5"/>
    <w:rsid w:val="00B36FE3"/>
    <w:rsid w:val="00B45B41"/>
    <w:rsid w:val="00B47602"/>
    <w:rsid w:val="00B50DF9"/>
    <w:rsid w:val="00B57656"/>
    <w:rsid w:val="00B677F0"/>
    <w:rsid w:val="00B8436C"/>
    <w:rsid w:val="00BA7A47"/>
    <w:rsid w:val="00C33729"/>
    <w:rsid w:val="00C43B67"/>
    <w:rsid w:val="00C544E9"/>
    <w:rsid w:val="00CB0747"/>
    <w:rsid w:val="00CE13E3"/>
    <w:rsid w:val="00CF0FC4"/>
    <w:rsid w:val="00D02F3C"/>
    <w:rsid w:val="00D05BF8"/>
    <w:rsid w:val="00D12743"/>
    <w:rsid w:val="00D351B3"/>
    <w:rsid w:val="00D43EED"/>
    <w:rsid w:val="00D57008"/>
    <w:rsid w:val="00D6569D"/>
    <w:rsid w:val="00D71C45"/>
    <w:rsid w:val="00D817A8"/>
    <w:rsid w:val="00D83AA1"/>
    <w:rsid w:val="00D85E9C"/>
    <w:rsid w:val="00D90A6E"/>
    <w:rsid w:val="00D91B3A"/>
    <w:rsid w:val="00D972E1"/>
    <w:rsid w:val="00DB27E6"/>
    <w:rsid w:val="00DB6B65"/>
    <w:rsid w:val="00DF0D73"/>
    <w:rsid w:val="00E635ED"/>
    <w:rsid w:val="00E82118"/>
    <w:rsid w:val="00EB48CB"/>
    <w:rsid w:val="00ED0A42"/>
    <w:rsid w:val="00F6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A1F45"/>
  <w15:chartTrackingRefBased/>
  <w15:docId w15:val="{48929683-23C6-4F63-872A-554D14E3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7E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表格內文1"/>
    <w:autoRedefine/>
    <w:rsid w:val="00D05BF8"/>
    <w:pPr>
      <w:widowControl w:val="0"/>
      <w:spacing w:line="440" w:lineRule="exact"/>
    </w:pPr>
    <w:rPr>
      <w:rFonts w:ascii="Times New Roman" w:eastAsia="新細明體" w:hAnsi="Times New Roman" w:cs="Times New Roman"/>
      <w:b/>
      <w:bCs/>
      <w:color w:val="000000" w:themeColor="text1"/>
      <w:sz w:val="28"/>
      <w:szCs w:val="28"/>
    </w:rPr>
  </w:style>
  <w:style w:type="table" w:customStyle="1" w:styleId="2">
    <w:name w:val="表格格線2"/>
    <w:basedOn w:val="a1"/>
    <w:next w:val="a3"/>
    <w:rsid w:val="000737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0737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60F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60FB1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60F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60FB1"/>
    <w:rPr>
      <w:rFonts w:ascii="Times New Roman" w:eastAsia="新細明體" w:hAnsi="Times New Roman" w:cs="Times New Roman"/>
      <w:sz w:val="20"/>
      <w:szCs w:val="20"/>
    </w:rPr>
  </w:style>
  <w:style w:type="paragraph" w:styleId="a8">
    <w:name w:val="List Paragraph"/>
    <w:basedOn w:val="a"/>
    <w:uiPriority w:val="34"/>
    <w:qFormat/>
    <w:rsid w:val="005F6FA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6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WEI WEI</cp:lastModifiedBy>
  <cp:revision>84</cp:revision>
  <dcterms:created xsi:type="dcterms:W3CDTF">2020-01-16T06:29:00Z</dcterms:created>
  <dcterms:modified xsi:type="dcterms:W3CDTF">2020-01-19T15:15:00Z</dcterms:modified>
</cp:coreProperties>
</file>