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橋洞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場外OFF-SITE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橋洞，是「場外OFF-SITE」團隊為期一年的藝術計畫，獲2020年國家文化藝術基金會「視覺藝術策展專案」補助，邀請逾30位各領域創作者，透過藝術，與橋下公共空間及周邊社群對話。展覽作品一路從建國北路一段旁的中山區清潔隊長安分隊，延伸至建國南路一段的計程車建國休息站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展品分為四大區塊：以人類日常生活為題的「The Case」，在一個個白色燈箱中投射出都市人的生活樣貌；由空間背景創作者們進一步深入至橋洞內部、將作品嵌入台北市公有八德市場中的「The Room」；與當地實體空間機能緊密貼合的「The Projects」，以及記錄視覺結構訓練工作坊過程的「1：1 Sketch Workshop」。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