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jc w:val="center"/>
        <w:rPr/>
      </w:pPr>
      <w:bookmarkStart w:colFirst="0" w:colLast="0" w:name="_tnxe0px05i9g" w:id="0"/>
      <w:bookmarkEnd w:id="0"/>
      <w:r w:rsidDel="00000000" w:rsidR="00000000" w:rsidRPr="00000000">
        <w:rPr>
          <w:rtl w:val="0"/>
        </w:rPr>
        <w:t xml:space="preserve">BM17040</w:t>
      </w:r>
    </w:p>
    <w:p w:rsidR="00000000" w:rsidDel="00000000" w:rsidP="00000000" w:rsidRDefault="00000000" w:rsidRPr="00000000" w14:paraId="00000002">
      <w:pPr>
        <w:pStyle w:val="Heading1"/>
        <w:jc w:val="center"/>
        <w:rPr>
          <w:rFonts w:ascii="Calibri" w:cs="Calibri" w:eastAsia="Calibri" w:hAnsi="Calibri"/>
        </w:rPr>
      </w:pPr>
      <w:bookmarkStart w:colFirst="0" w:colLast="0" w:name="_7hcmtf2728xo" w:id="1"/>
      <w:bookmarkEnd w:id="1"/>
      <w:r w:rsidDel="00000000" w:rsidR="00000000" w:rsidRPr="00000000">
        <w:rPr>
          <w:rFonts w:ascii="Calibri" w:cs="Calibri" w:eastAsia="Calibri" w:hAnsi="Calibri"/>
          <w:rtl w:val="0"/>
        </w:rPr>
        <w:t xml:space="preserve">Complex Engineering Problem</w:t>
      </w:r>
    </w:p>
    <w:p w:rsidR="00000000" w:rsidDel="00000000" w:rsidP="00000000" w:rsidRDefault="00000000" w:rsidRPr="00000000" w14:paraId="00000003">
      <w:pPr>
        <w:pStyle w:val="Heading3"/>
        <w:keepNext w:val="0"/>
        <w:keepLines w:val="0"/>
        <w:shd w:fill="ffffff" w:val="clear"/>
        <w:spacing w:before="0" w:line="264" w:lineRule="auto"/>
        <w:rPr>
          <w:rFonts w:ascii="Calibri" w:cs="Calibri" w:eastAsia="Calibri" w:hAnsi="Calibri"/>
        </w:rPr>
      </w:pPr>
      <w:bookmarkStart w:colFirst="0" w:colLast="0" w:name="_ug2tyi4ptwnl" w:id="2"/>
      <w:bookmarkEnd w:id="2"/>
      <w:r w:rsidDel="00000000" w:rsidR="00000000" w:rsidRPr="00000000">
        <w:rPr>
          <w:rFonts w:ascii="Calibri" w:cs="Calibri" w:eastAsia="Calibri" w:hAnsi="Calibri"/>
          <w:rtl w:val="0"/>
        </w:rPr>
        <w:t xml:space="preserve">Introduction </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Mental health is essential for Survival. This Project works on students with Arithmetic Solving skill by analyzing subject performance on math problems. we get to make products that help students concentrate better in mental challenges.</w:t>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shd w:fill="ffffff" w:val="clear"/>
        <w:spacing w:line="264"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keepNext w:val="0"/>
        <w:keepLines w:val="0"/>
        <w:shd w:fill="ffffff" w:val="clear"/>
        <w:spacing w:before="0" w:line="264"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pStyle w:val="Heading3"/>
        <w:keepNext w:val="0"/>
        <w:keepLines w:val="0"/>
        <w:shd w:fill="ffffff" w:val="clear"/>
        <w:spacing w:before="0" w:line="264" w:lineRule="auto"/>
        <w:rPr>
          <w:rFonts w:ascii="Calibri" w:cs="Calibri" w:eastAsia="Calibri" w:hAnsi="Calibri"/>
        </w:rPr>
      </w:pPr>
      <w:bookmarkStart w:colFirst="0" w:colLast="0" w:name="_n6i74nqdacrp" w:id="3"/>
      <w:bookmarkEnd w:id="3"/>
      <w:r w:rsidDel="00000000" w:rsidR="00000000" w:rsidRPr="00000000">
        <w:rPr>
          <w:rFonts w:ascii="Calibri" w:cs="Calibri" w:eastAsia="Calibri" w:hAnsi="Calibri"/>
          <w:rtl w:val="0"/>
        </w:rPr>
        <w:t xml:space="preserve">Data</w:t>
      </w:r>
    </w:p>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The database contains EEG recordings of subjects before and during the performance of mental arithmetic tasks.</w:t>
      </w:r>
    </w:p>
    <w:p w:rsidR="00000000" w:rsidDel="00000000" w:rsidP="00000000" w:rsidRDefault="00000000" w:rsidRPr="00000000" w14:paraId="0000000A">
      <w:pPr>
        <w:shd w:fill="ffffff" w:val="clear"/>
        <w:spacing w:after="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data files with EEG are provided in EDF (European Data Format) format. Each subject has 2 files:</w:t>
      </w:r>
    </w:p>
    <w:p w:rsidR="00000000" w:rsidDel="00000000" w:rsidP="00000000" w:rsidRDefault="00000000" w:rsidRPr="00000000" w14:paraId="0000000B">
      <w:pPr>
        <w:numPr>
          <w:ilvl w:val="0"/>
          <w:numId w:val="2"/>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12529"/>
          <w:sz w:val="24"/>
          <w:szCs w:val="24"/>
          <w:rtl w:val="0"/>
        </w:rPr>
        <w:t xml:space="preserve">with "_1" suffix -- the recording of the background EEG of a subject (before mental arithmetic task)</w:t>
      </w:r>
    </w:p>
    <w:p w:rsidR="00000000" w:rsidDel="00000000" w:rsidP="00000000" w:rsidRDefault="00000000" w:rsidRPr="00000000" w14:paraId="0000000C">
      <w:pPr>
        <w:numPr>
          <w:ilvl w:val="0"/>
          <w:numId w:val="2"/>
        </w:numPr>
        <w:shd w:fill="ffffff" w:val="clear"/>
        <w:spacing w:after="240" w:lineRule="auto"/>
        <w:ind w:left="720" w:hanging="360"/>
        <w:rPr>
          <w:rFonts w:ascii="Calibri" w:cs="Calibri" w:eastAsia="Calibri" w:hAnsi="Calibri"/>
        </w:rPr>
      </w:pPr>
      <w:r w:rsidDel="00000000" w:rsidR="00000000" w:rsidRPr="00000000">
        <w:rPr>
          <w:rFonts w:ascii="Calibri" w:cs="Calibri" w:eastAsia="Calibri" w:hAnsi="Calibri"/>
          <w:color w:val="212529"/>
          <w:sz w:val="24"/>
          <w:szCs w:val="24"/>
          <w:rtl w:val="0"/>
        </w:rPr>
        <w:t xml:space="preserve">with "_2" suffix -- the recording of EEG during the mental arithmetic task.</w:t>
      </w:r>
    </w:p>
    <w:p w:rsidR="00000000" w:rsidDel="00000000" w:rsidP="00000000" w:rsidRDefault="00000000" w:rsidRPr="00000000" w14:paraId="0000000D">
      <w:pPr>
        <w:shd w:fill="ffffff" w:val="clear"/>
        <w:spacing w:after="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recording datetime information has been set to Jan 01 for all files.</w:t>
      </w:r>
    </w:p>
    <w:p w:rsidR="00000000" w:rsidDel="00000000" w:rsidP="00000000" w:rsidRDefault="00000000" w:rsidRPr="00000000" w14:paraId="0000000E">
      <w:pPr>
        <w:shd w:fill="ffffff" w:val="clear"/>
        <w:spacing w:after="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In this experiment all subjects are divided into two groups:</w:t>
      </w:r>
    </w:p>
    <w:p w:rsidR="00000000" w:rsidDel="00000000" w:rsidP="00000000" w:rsidRDefault="00000000" w:rsidRPr="00000000" w14:paraId="0000000F">
      <w:pPr>
        <w:numPr>
          <w:ilvl w:val="0"/>
          <w:numId w:val="1"/>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12529"/>
          <w:sz w:val="24"/>
          <w:szCs w:val="24"/>
          <w:rtl w:val="0"/>
        </w:rPr>
        <w:t xml:space="preserve">Group "G" (24 subjects) performing good quality count (Mean number of operations per 4 minutes = 21, SD = 7.4).</w:t>
      </w:r>
    </w:p>
    <w:p w:rsidR="00000000" w:rsidDel="00000000" w:rsidP="00000000" w:rsidRDefault="00000000" w:rsidRPr="00000000" w14:paraId="00000010">
      <w:pPr>
        <w:numPr>
          <w:ilvl w:val="0"/>
          <w:numId w:val="1"/>
        </w:numPr>
        <w:shd w:fill="ffffff" w:val="clear"/>
        <w:spacing w:after="240" w:lineRule="auto"/>
        <w:ind w:left="720" w:hanging="360"/>
        <w:rPr>
          <w:rFonts w:ascii="Calibri" w:cs="Calibri" w:eastAsia="Calibri" w:hAnsi="Calibri"/>
        </w:rPr>
      </w:pPr>
      <w:r w:rsidDel="00000000" w:rsidR="00000000" w:rsidRPr="00000000">
        <w:rPr>
          <w:rFonts w:ascii="Calibri" w:cs="Calibri" w:eastAsia="Calibri" w:hAnsi="Calibri"/>
          <w:color w:val="212529"/>
          <w:sz w:val="24"/>
          <w:szCs w:val="24"/>
          <w:rtl w:val="0"/>
        </w:rPr>
        <w:t xml:space="preserve">Group "B" (12 subjects) performing bad quality count (Mean number of operations per 4 minutes = 7, SD = 3.6).</w:t>
      </w:r>
    </w:p>
    <w:p w:rsidR="00000000" w:rsidDel="00000000" w:rsidP="00000000" w:rsidRDefault="00000000" w:rsidRPr="00000000" w14:paraId="00000011">
      <w:pPr>
        <w:shd w:fill="ffffff" w:val="clear"/>
        <w:spacing w:after="240" w:lineRule="auto"/>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In </w:t>
      </w:r>
      <w:hyperlink r:id="rId6">
        <w:r w:rsidDel="00000000" w:rsidR="00000000" w:rsidRPr="00000000">
          <w:rPr>
            <w:rFonts w:ascii="Calibri" w:cs="Calibri" w:eastAsia="Calibri" w:hAnsi="Calibri"/>
            <w:color w:val="0366d6"/>
            <w:sz w:val="24"/>
            <w:szCs w:val="24"/>
            <w:rtl w:val="0"/>
          </w:rPr>
          <w:t xml:space="preserve">subject-info.csv</w:t>
        </w:r>
      </w:hyperlink>
      <w:r w:rsidDel="00000000" w:rsidR="00000000" w:rsidRPr="00000000">
        <w:rPr>
          <w:rFonts w:ascii="Calibri" w:cs="Calibri" w:eastAsia="Calibri" w:hAnsi="Calibri"/>
          <w:color w:val="212529"/>
          <w:sz w:val="24"/>
          <w:szCs w:val="24"/>
          <w:rtl w:val="0"/>
        </w:rPr>
        <w:t xml:space="preserve">, the "Count quality" column indicates which subjects correspond to which group (0 - Group "B", 1 - Group "G"). Additionally, subject-info.csv provides basic information about each subject (gender, age, job, date of recording).</w:t>
      </w:r>
    </w:p>
    <w:p w:rsidR="00000000" w:rsidDel="00000000" w:rsidP="00000000" w:rsidRDefault="00000000" w:rsidRPr="00000000" w14:paraId="00000012">
      <w:pPr>
        <w:pStyle w:val="Heading3"/>
        <w:rPr/>
      </w:pPr>
      <w:bookmarkStart w:colFirst="0" w:colLast="0" w:name="_g8bbokgp729t" w:id="4"/>
      <w:bookmarkEnd w:id="4"/>
      <w:r w:rsidDel="00000000" w:rsidR="00000000" w:rsidRPr="00000000">
        <w:rPr>
          <w:rFonts w:ascii="Calibri" w:cs="Calibri" w:eastAsia="Calibri" w:hAnsi="Calibri"/>
          <w:rtl w:val="0"/>
        </w:rPr>
        <w:t xml:space="preserve">Procedure</w:t>
      </w:r>
      <w:r w:rsidDel="00000000" w:rsidR="00000000" w:rsidRPr="00000000">
        <w:rPr>
          <w:rtl w:val="0"/>
        </w:rPr>
        <w:t xml:space="preserve"> </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A high-pass filter with a 30 Hz cut-off frequency and a power line notch filter (50 Hz) were used. All recordings are artifact-free EEG segments of 60 seconds duration. At the stage of data preprocessing, the Independent Component Analysis (ICA) was used to eliminate the artifacts (eyes, muscle, and cardiac overlapping of the cardiac pulsation).</w:t>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3"/>
        <w:rPr>
          <w:rFonts w:ascii="Calibri" w:cs="Calibri" w:eastAsia="Calibri" w:hAnsi="Calibri"/>
        </w:rPr>
      </w:pPr>
      <w:bookmarkStart w:colFirst="0" w:colLast="0" w:name="_35x9xmda7bjd" w:id="5"/>
      <w:bookmarkEnd w:id="5"/>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3"/>
        <w:rPr>
          <w:rFonts w:ascii="Calibri" w:cs="Calibri" w:eastAsia="Calibri" w:hAnsi="Calibri"/>
        </w:rPr>
      </w:pPr>
      <w:bookmarkStart w:colFirst="0" w:colLast="0" w:name="_cc65s8xtztdu" w:id="6"/>
      <w:bookmarkEnd w:id="6"/>
      <w:r w:rsidDel="00000000" w:rsidR="00000000" w:rsidRPr="00000000">
        <w:rPr>
          <w:rFonts w:ascii="Calibri" w:cs="Calibri" w:eastAsia="Calibri" w:hAnsi="Calibri"/>
          <w:rtl w:val="0"/>
        </w:rPr>
        <w:t xml:space="preserve">Steps and Code</w:t>
      </w:r>
    </w:p>
    <w:tbl>
      <w:tblPr>
        <w:tblStyle w:val="Table1"/>
        <w:jc w:val="left"/>
        <w:tblInd w:w="100.0" w:type="pct"/>
        <w:tblLayout w:type="fixed"/>
        <w:tblLook w:val="0600"/>
      </w:tblPr>
      <w:tblGrid>
        <w:gridCol w:w="10466"/>
        <w:tblGridChange w:id="0">
          <w:tblGrid>
            <w:gridCol w:w="10466"/>
          </w:tblGrid>
        </w:tblGridChange>
      </w:tblGrid>
      <w:tr>
        <w:tc>
          <w:tcPr>
            <w:shd w:fill="fdf6e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Fonts w:ascii="Consolas" w:cs="Consolas" w:eastAsia="Consolas" w:hAnsi="Consolas"/>
                <w:color w:val="657b83"/>
                <w:shd w:fill="fdf6e3" w:val="clear"/>
                <w:rtl w:val="0"/>
              </w:rPr>
              <w:t xml:space="preserve">N = </w:t>
            </w:r>
            <w:r w:rsidDel="00000000" w:rsidR="00000000" w:rsidRPr="00000000">
              <w:rPr>
                <w:rFonts w:ascii="Consolas" w:cs="Consolas" w:eastAsia="Consolas" w:hAnsi="Consolas"/>
                <w:color w:val="2aa198"/>
                <w:shd w:fill="fdf6e3" w:val="clear"/>
                <w:rtl w:val="0"/>
              </w:rPr>
              <w:t xml:space="preserve">1024</w:t>
            </w:r>
            <w:r w:rsidDel="00000000" w:rsidR="00000000" w:rsidRPr="00000000">
              <w:rPr>
                <w:rFonts w:ascii="Consolas" w:cs="Consolas" w:eastAsia="Consolas" w:hAnsi="Consolas"/>
                <w:color w:val="657b83"/>
                <w:shd w:fill="fdf6e3" w:val="clear"/>
                <w:rtl w:val="0"/>
              </w:rPr>
              <w:t xml:space="preserve">;</w:t>
              <w:tab/>
              <w:br w:type="textWrapping"/>
              <w:t xml:space="preserve">fs = </w:t>
            </w:r>
            <w:r w:rsidDel="00000000" w:rsidR="00000000" w:rsidRPr="00000000">
              <w:rPr>
                <w:rFonts w:ascii="Consolas" w:cs="Consolas" w:eastAsia="Consolas" w:hAnsi="Consolas"/>
                <w:color w:val="2aa198"/>
                <w:shd w:fill="fdf6e3" w:val="clear"/>
                <w:rtl w:val="0"/>
              </w:rPr>
              <w:t xml:space="preserve">1000</w:t>
            </w:r>
            <w:r w:rsidDel="00000000" w:rsidR="00000000" w:rsidRPr="00000000">
              <w:rPr>
                <w:rFonts w:ascii="Consolas" w:cs="Consolas" w:eastAsia="Consolas" w:hAnsi="Consolas"/>
                <w:color w:val="657b83"/>
                <w:shd w:fill="fdf6e3" w:val="clear"/>
                <w:rtl w:val="0"/>
              </w:rPr>
              <w:t xml:space="preserve">;</w:t>
              <w:tab/>
              <w:br w:type="textWrapping"/>
              <w:br w:type="textWrapping"/>
              <w:t xml:space="preserve">freq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)*fs/(N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tab/>
              <w:br w:type="textWrapping"/>
              <w:br w:type="textWrapping"/>
              <w:t xml:space="preserve">Xf = fft(x);</w:t>
              <w:tab/>
              <w:br w:type="textWrapping"/>
              <w:t xml:space="preserve">Mf = </w:t>
            </w:r>
            <w:r w:rsidDel="00000000" w:rsidR="00000000" w:rsidRPr="00000000">
              <w:rPr>
                <w:rFonts w:ascii="Consolas" w:cs="Consolas" w:eastAsia="Consolas" w:hAnsi="Consolas"/>
                <w:color w:val="dc322f"/>
                <w:shd w:fill="fdf6e3" w:val="clear"/>
                <w:rtl w:val="0"/>
              </w:rPr>
              <w:t xml:space="preserve">abs</w:t>
            </w:r>
            <w:r w:rsidDel="00000000" w:rsidR="00000000" w:rsidRPr="00000000">
              <w:rPr>
                <w:rFonts w:ascii="Consolas" w:cs="Consolas" w:eastAsia="Consolas" w:hAnsi="Consolas"/>
                <w:color w:val="657b83"/>
                <w:shd w:fill="fdf6e3" w:val="clear"/>
                <w:rtl w:val="0"/>
              </w:rPr>
              <w:t xml:space="preserve">(Xf);</w:t>
              <w:tab/>
              <w:br w:type="textWrapping"/>
              <w:t xml:space="preserve">plot(freq,Mf,</w:t>
            </w:r>
            <w:r w:rsidDel="00000000" w:rsidR="00000000" w:rsidRPr="00000000">
              <w:rPr>
                <w:rFonts w:ascii="Consolas" w:cs="Consolas" w:eastAsia="Consolas" w:hAnsi="Consolas"/>
                <w:color w:val="2aa198"/>
                <w:shd w:fill="fdf6e3" w:val="clear"/>
                <w:rtl w:val="0"/>
              </w:rPr>
              <w:t xml:space="preserve">'k'</w:t>
            </w:r>
            <w:r w:rsidDel="00000000" w:rsidR="00000000" w:rsidRPr="00000000">
              <w:rPr>
                <w:rFonts w:ascii="Consolas" w:cs="Consolas" w:eastAsia="Consolas" w:hAnsi="Consolas"/>
                <w:color w:val="657b83"/>
                <w:shd w:fill="fdf6e3" w:val="clear"/>
                <w:rtl w:val="0"/>
              </w:rPr>
              <w:t xml:space="preserve">);</w:t>
              <w:tab/>
              <w:br w:type="textWrapping"/>
              <w:t xml:space="preserve">xlim([</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500</w:t>
            </w:r>
            <w:r w:rsidDel="00000000" w:rsidR="00000000" w:rsidRPr="00000000">
              <w:rPr>
                <w:rFonts w:ascii="Consolas" w:cs="Consolas" w:eastAsia="Consolas" w:hAnsi="Consolas"/>
                <w:color w:val="657b83"/>
                <w:shd w:fill="fdf6e3" w:val="clear"/>
                <w:rtl w:val="0"/>
              </w:rPr>
              <w:t xml:space="preserve">]) title(</w:t>
            </w:r>
            <w:r w:rsidDel="00000000" w:rsidR="00000000" w:rsidRPr="00000000">
              <w:rPr>
                <w:rFonts w:ascii="Consolas" w:cs="Consolas" w:eastAsia="Consolas" w:hAnsi="Consolas"/>
                <w:color w:val="2aa198"/>
                <w:shd w:fill="fdf6e3" w:val="clear"/>
                <w:rtl w:val="0"/>
              </w:rPr>
              <w:t xml:space="preserve">'Spectrum'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'FontSize'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14</w:t>
            </w:r>
            <w:r w:rsidDel="00000000" w:rsidR="00000000" w:rsidRPr="00000000">
              <w:rPr>
                <w:rFonts w:ascii="Consolas" w:cs="Consolas" w:eastAsia="Consolas" w:hAnsi="Consolas"/>
                <w:color w:val="657b83"/>
                <w:shd w:fill="fdf6e3" w:val="clear"/>
                <w:rtl w:val="0"/>
              </w:rPr>
              <w:t xml:space="preserve">); xlabel(</w:t>
            </w:r>
            <w:r w:rsidDel="00000000" w:rsidR="00000000" w:rsidRPr="00000000">
              <w:rPr>
                <w:rFonts w:ascii="Consolas" w:cs="Consolas" w:eastAsia="Consolas" w:hAnsi="Consolas"/>
                <w:color w:val="2aa198"/>
                <w:shd w:fill="fdf6e3" w:val="clear"/>
                <w:rtl w:val="0"/>
              </w:rPr>
              <w:t xml:space="preserve">'Frequency(Hz)'</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'FontSize'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14</w:t>
            </w:r>
            <w:r w:rsidDel="00000000" w:rsidR="00000000" w:rsidRPr="00000000">
              <w:rPr>
                <w:rFonts w:ascii="Consolas" w:cs="Consolas" w:eastAsia="Consolas" w:hAnsi="Consolas"/>
                <w:color w:val="657b83"/>
                <w:shd w:fill="fdf6e3" w:val="clear"/>
                <w:rtl w:val="0"/>
              </w:rPr>
              <w:t xml:space="preserve">); ylabel(</w:t>
            </w:r>
            <w:r w:rsidDel="00000000" w:rsidR="00000000" w:rsidRPr="00000000">
              <w:rPr>
                <w:rFonts w:ascii="Consolas" w:cs="Consolas" w:eastAsia="Consolas" w:hAnsi="Consolas"/>
                <w:color w:val="2aa198"/>
                <w:shd w:fill="fdf6e3" w:val="clear"/>
                <w:rtl w:val="0"/>
              </w:rPr>
              <w:t xml:space="preserve">'Magnitude'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'FontSize'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14</w:t>
            </w:r>
            <w:r w:rsidDel="00000000" w:rsidR="00000000" w:rsidRPr="00000000">
              <w:rPr>
                <w:rFonts w:ascii="Consolas" w:cs="Consolas" w:eastAsia="Consolas" w:hAnsi="Consolas"/>
                <w:color w:val="657b83"/>
                <w:shd w:fill="fdf6e3" w:val="clear"/>
                <w:rtl w:val="0"/>
              </w:rPr>
              <w:t xml:space="preserv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tl w:val="0"/>
              </w:rPr>
            </w:r>
          </w:p>
          <w:p w:rsidR="00000000" w:rsidDel="00000000" w:rsidP="00000000" w:rsidRDefault="00000000" w:rsidRPr="00000000" w14:paraId="0000001A">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Xfiltered = highpass(Xf,30,fs);</w:t>
            </w:r>
          </w:p>
          <w:p w:rsidR="00000000" w:rsidDel="00000000" w:rsidP="00000000" w:rsidRDefault="00000000" w:rsidRPr="00000000" w14:paraId="0000001B">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1C">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[bl_low al_low] = bessel(1, 0.05, 'low');</w:t>
            </w:r>
          </w:p>
          <w:p w:rsidR="00000000" w:rsidDel="00000000" w:rsidP="00000000" w:rsidRDefault="00000000" w:rsidRPr="00000000" w14:paraId="0000001D">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1E">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%Finding &amp; plotting frequency response</w:t>
            </w:r>
          </w:p>
          <w:p w:rsidR="00000000" w:rsidDel="00000000" w:rsidP="00000000" w:rsidRDefault="00000000" w:rsidRPr="00000000" w14:paraId="0000001F">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20">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H_low = freqz(bl_low, al_low,floor(n/2));</w:t>
            </w:r>
          </w:p>
          <w:p w:rsidR="00000000" w:rsidDel="00000000" w:rsidP="00000000" w:rsidRDefault="00000000" w:rsidRPr="00000000" w14:paraId="00000021">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22">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plot([0:1/(n/2-1):1], abs(H_low),'r')</w:t>
            </w:r>
          </w:p>
          <w:p w:rsidR="00000000" w:rsidDel="00000000" w:rsidP="00000000" w:rsidRDefault="00000000" w:rsidRPr="00000000" w14:paraId="00000023">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24">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%filtered Signal</w:t>
            </w:r>
          </w:p>
          <w:p w:rsidR="00000000" w:rsidDel="00000000" w:rsidP="00000000" w:rsidRDefault="00000000" w:rsidRPr="00000000" w14:paraId="00000025">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26">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Fonts w:ascii="Consolas" w:cs="Consolas" w:eastAsia="Consolas" w:hAnsi="Consolas"/>
                <w:color w:val="404040"/>
                <w:sz w:val="20"/>
                <w:szCs w:val="20"/>
                <w:shd w:fill="fdf6e3" w:val="clear"/>
                <w:rtl w:val="0"/>
              </w:rPr>
              <w:t xml:space="preserve">filtered = filter(bl_low, al_low, Xfiltered);</w:t>
            </w:r>
          </w:p>
          <w:p w:rsidR="00000000" w:rsidDel="00000000" w:rsidP="00000000" w:rsidRDefault="00000000" w:rsidRPr="00000000" w14:paraId="00000027">
            <w:pPr>
              <w:widowControl w:val="0"/>
              <w:spacing w:line="340.79999999999995" w:lineRule="auto"/>
              <w:rPr>
                <w:rFonts w:ascii="Consolas" w:cs="Consolas" w:eastAsia="Consolas" w:hAnsi="Consolas"/>
                <w:color w:val="404040"/>
                <w:sz w:val="20"/>
                <w:szCs w:val="20"/>
                <w:shd w:fill="fdf6e3" w:val="clear"/>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57b83"/>
                <w:shd w:fill="fdf6e3" w:val="clear"/>
              </w:rPr>
            </w:pPr>
            <w:r w:rsidDel="00000000" w:rsidR="00000000" w:rsidRPr="00000000">
              <w:rPr>
                <w:rtl w:val="0"/>
              </w:rPr>
            </w:r>
          </w:p>
        </w:tc>
      </w:tr>
    </w:tbl>
    <w:p w:rsidR="00000000" w:rsidDel="00000000" w:rsidP="00000000" w:rsidRDefault="00000000" w:rsidRPr="00000000" w14:paraId="00000029">
      <w:pPr>
        <w:pStyle w:val="Heading3"/>
        <w:rPr>
          <w:rFonts w:ascii="Calibri" w:cs="Calibri" w:eastAsia="Calibri" w:hAnsi="Calibri"/>
        </w:rPr>
      </w:pPr>
      <w:bookmarkStart w:colFirst="0" w:colLast="0" w:name="_6rcahmhqchs7" w:id="7"/>
      <w:bookmarkEnd w:id="7"/>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6645600" cy="2819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45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Future Application</w:t>
      </w:r>
    </w:p>
    <w:p w:rsidR="00000000" w:rsidDel="00000000" w:rsidP="00000000" w:rsidRDefault="00000000" w:rsidRPr="00000000" w14:paraId="0000002F">
      <w:pPr>
        <w:rPr/>
      </w:pPr>
      <w:r w:rsidDel="00000000" w:rsidR="00000000" w:rsidRPr="00000000">
        <w:rPr>
          <w:rtl w:val="0"/>
        </w:rPr>
        <w:t xml:space="preserve">By Doing this study we are able to identify Waveform and Areas of the brain to stimulate for better performance of Subjects in Mental Arithmetic Task. We can produce wearable devices for increasing the human computation power for Engineers, Scientists and people of all sorts. This can also help people suffering from neurodegenerative diseases in restoring mental function.</w: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Code">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Fira Code" w:cs="Fira Code" w:eastAsia="Fira Code" w:hAnsi="Fira Code"/>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60"/>
      <w:szCs w:val="60"/>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physionet.org/content/eegmat/1.0.0/subject-info.csv"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Code-regular.ttf"/><Relationship Id="rId6" Type="http://schemas.openxmlformats.org/officeDocument/2006/relationships/font" Target="fonts/FiraCod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