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636" w:rsidRPr="0084457D" w:rsidRDefault="00250636" w:rsidP="00250636">
      <w:pPr>
        <w:spacing w:before="120" w:after="120"/>
        <w:jc w:val="center"/>
        <w:rPr>
          <w:b/>
          <w:sz w:val="36"/>
          <w:szCs w:val="22"/>
        </w:rPr>
      </w:pPr>
      <w:r w:rsidRPr="0084457D">
        <w:rPr>
          <w:b/>
          <w:sz w:val="36"/>
          <w:szCs w:val="22"/>
        </w:rPr>
        <w:t>COURSE OUTLINES</w:t>
      </w:r>
    </w:p>
    <w:p w:rsidR="00250636" w:rsidRPr="00E16D0A" w:rsidRDefault="00250636" w:rsidP="00250636">
      <w:pPr>
        <w:spacing w:before="120" w:after="120"/>
        <w:jc w:val="center"/>
        <w:rPr>
          <w:b/>
          <w:sz w:val="22"/>
          <w:szCs w:val="22"/>
        </w:rPr>
      </w:pPr>
    </w:p>
    <w:p w:rsidR="00234CD0" w:rsidRPr="006D4B3F" w:rsidRDefault="00250636" w:rsidP="00250636">
      <w:pPr>
        <w:spacing w:before="120" w:after="120"/>
        <w:rPr>
          <w:b/>
          <w:sz w:val="22"/>
          <w:szCs w:val="22"/>
        </w:rPr>
      </w:pPr>
      <w:r w:rsidRPr="006D4B3F">
        <w:rPr>
          <w:b/>
          <w:sz w:val="22"/>
          <w:szCs w:val="22"/>
        </w:rPr>
        <w:t xml:space="preserve">INSTITUTION       </w:t>
      </w:r>
      <w:r w:rsidRPr="006D4B3F">
        <w:rPr>
          <w:sz w:val="22"/>
          <w:szCs w:val="22"/>
        </w:rPr>
        <w:t xml:space="preserve"> </w:t>
      </w:r>
      <w:r w:rsidR="00B41444" w:rsidRPr="00B41444">
        <w:rPr>
          <w:b/>
          <w:bCs/>
          <w:sz w:val="22"/>
          <w:szCs w:val="22"/>
        </w:rPr>
        <w:t xml:space="preserve">DCS&amp;SE, FBAS, </w:t>
      </w:r>
      <w:r w:rsidRPr="00B41444">
        <w:rPr>
          <w:b/>
          <w:bCs/>
        </w:rPr>
        <w:t>International Islamic University, Islamabad.</w:t>
      </w:r>
    </w:p>
    <w:p w:rsidR="00250636" w:rsidRPr="006D4B3F" w:rsidRDefault="00250636" w:rsidP="00250636"/>
    <w:p w:rsidR="006E2BF9" w:rsidRDefault="00C43E24" w:rsidP="006D4B3F">
      <w:pPr>
        <w:pStyle w:val="Heading7"/>
        <w:tabs>
          <w:tab w:val="left" w:pos="1701"/>
        </w:tabs>
        <w:spacing w:before="0" w:after="0"/>
        <w:rPr>
          <w:b/>
          <w:bCs/>
          <w:szCs w:val="22"/>
        </w:rPr>
      </w:pPr>
      <w:r w:rsidRPr="006D4B3F">
        <w:rPr>
          <w:b/>
          <w:szCs w:val="22"/>
        </w:rPr>
        <w:t xml:space="preserve">Course Title: </w:t>
      </w:r>
      <w:r w:rsidR="006D4B3F" w:rsidRPr="006D4B3F">
        <w:rPr>
          <w:b/>
          <w:szCs w:val="22"/>
        </w:rPr>
        <w:tab/>
        <w:t xml:space="preserve">    </w:t>
      </w:r>
      <w:r w:rsidR="00A069D8">
        <w:rPr>
          <w:b/>
          <w:szCs w:val="22"/>
        </w:rPr>
        <w:t>CS 214</w:t>
      </w:r>
      <w:r w:rsidR="00A069D8">
        <w:rPr>
          <w:b/>
          <w:szCs w:val="22"/>
        </w:rPr>
        <w:tab/>
      </w:r>
      <w:r w:rsidR="00AC3E5D" w:rsidRPr="00A069D8">
        <w:rPr>
          <w:b/>
          <w:bCs/>
          <w:szCs w:val="22"/>
        </w:rPr>
        <w:t>Data Structures and Algorithm</w:t>
      </w:r>
      <w:r w:rsidR="00A069D8">
        <w:rPr>
          <w:b/>
          <w:bCs/>
          <w:szCs w:val="22"/>
        </w:rPr>
        <w:t>s</w:t>
      </w:r>
      <w:r w:rsidR="000265BB">
        <w:rPr>
          <w:b/>
          <w:bCs/>
          <w:szCs w:val="22"/>
        </w:rPr>
        <w:t xml:space="preserve"> – 4 Cr. Hrs</w:t>
      </w:r>
    </w:p>
    <w:p w:rsidR="002C05BB" w:rsidRDefault="002C05BB" w:rsidP="002C05BB">
      <w:pPr>
        <w:pStyle w:val="Heading7"/>
        <w:tabs>
          <w:tab w:val="left" w:pos="1701"/>
        </w:tabs>
        <w:spacing w:before="0" w:after="0"/>
        <w:rPr>
          <w:b/>
          <w:bCs/>
          <w:szCs w:val="22"/>
        </w:rPr>
      </w:pPr>
      <w:r w:rsidRPr="006D4B3F">
        <w:rPr>
          <w:b/>
          <w:szCs w:val="22"/>
        </w:rPr>
        <w:t xml:space="preserve">Course </w:t>
      </w:r>
      <w:r>
        <w:rPr>
          <w:b/>
          <w:szCs w:val="22"/>
        </w:rPr>
        <w:t>Instructor</w:t>
      </w:r>
      <w:r w:rsidRPr="006D4B3F">
        <w:rPr>
          <w:b/>
          <w:szCs w:val="22"/>
        </w:rPr>
        <w:t xml:space="preserve">: </w:t>
      </w:r>
      <w:r w:rsidRPr="006D4B3F">
        <w:rPr>
          <w:b/>
          <w:szCs w:val="22"/>
        </w:rPr>
        <w:tab/>
      </w:r>
      <w:r w:rsidR="000265BB">
        <w:rPr>
          <w:b/>
          <w:szCs w:val="22"/>
        </w:rPr>
        <w:t xml:space="preserve">Dr. </w:t>
      </w:r>
      <w:r>
        <w:rPr>
          <w:b/>
          <w:szCs w:val="22"/>
        </w:rPr>
        <w:t>M. Nadeem, Assistant Professor</w:t>
      </w:r>
    </w:p>
    <w:p w:rsidR="00884D34" w:rsidRPr="005127B5" w:rsidRDefault="00884D34" w:rsidP="005127B5">
      <w:pPr>
        <w:rPr>
          <w:rFonts w:ascii="Arial" w:hAnsi="Arial" w:cs="Arial"/>
          <w:sz w:val="22"/>
          <w:szCs w:val="22"/>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3"/>
        <w:gridCol w:w="3518"/>
        <w:gridCol w:w="1280"/>
        <w:gridCol w:w="3117"/>
      </w:tblGrid>
      <w:tr w:rsidR="00E86F80" w:rsidRPr="0033737C" w:rsidTr="0015234D">
        <w:tc>
          <w:tcPr>
            <w:tcW w:w="2093" w:type="dxa"/>
          </w:tcPr>
          <w:p w:rsidR="00E86F80" w:rsidRPr="0033737C" w:rsidRDefault="00E86F80" w:rsidP="005127B5">
            <w:pPr>
              <w:rPr>
                <w:b/>
              </w:rPr>
            </w:pPr>
            <w:r w:rsidRPr="0033737C">
              <w:rPr>
                <w:b/>
              </w:rPr>
              <w:t>Class:</w:t>
            </w:r>
          </w:p>
        </w:tc>
        <w:tc>
          <w:tcPr>
            <w:tcW w:w="3518" w:type="dxa"/>
          </w:tcPr>
          <w:p w:rsidR="00E86F80" w:rsidRPr="0033737C" w:rsidRDefault="00AC3E5D" w:rsidP="000265BB">
            <w:r>
              <w:t>BS</w:t>
            </w:r>
            <w:r w:rsidR="000265BB">
              <w:t>CS-F19 &amp; BSSE-F19</w:t>
            </w:r>
          </w:p>
        </w:tc>
        <w:tc>
          <w:tcPr>
            <w:tcW w:w="1280" w:type="dxa"/>
          </w:tcPr>
          <w:p w:rsidR="00E86F80" w:rsidRPr="0033737C" w:rsidRDefault="00E86F80" w:rsidP="005127B5">
            <w:pPr>
              <w:rPr>
                <w:b/>
              </w:rPr>
            </w:pPr>
            <w:r w:rsidRPr="0033737C">
              <w:rPr>
                <w:b/>
              </w:rPr>
              <w:t>Semester:</w:t>
            </w:r>
          </w:p>
        </w:tc>
        <w:tc>
          <w:tcPr>
            <w:tcW w:w="3117" w:type="dxa"/>
          </w:tcPr>
          <w:p w:rsidR="00E86F80" w:rsidRPr="0033737C" w:rsidRDefault="003A5833" w:rsidP="0073019B">
            <w:r>
              <w:t>4</w:t>
            </w:r>
            <w:r w:rsidR="00141A8F" w:rsidRPr="00141A8F">
              <w:rPr>
                <w:vertAlign w:val="superscript"/>
              </w:rPr>
              <w:t>th</w:t>
            </w:r>
            <w:r w:rsidR="00141A8F">
              <w:t xml:space="preserve"> </w:t>
            </w:r>
          </w:p>
        </w:tc>
      </w:tr>
      <w:tr w:rsidR="00E86F80" w:rsidRPr="0033737C" w:rsidTr="0015234D">
        <w:trPr>
          <w:trHeight w:val="666"/>
        </w:trPr>
        <w:tc>
          <w:tcPr>
            <w:tcW w:w="2093" w:type="dxa"/>
          </w:tcPr>
          <w:p w:rsidR="00E86F80" w:rsidRPr="0033737C" w:rsidRDefault="002C05BB" w:rsidP="005127B5">
            <w:pPr>
              <w:rPr>
                <w:b/>
              </w:rPr>
            </w:pPr>
            <w:r>
              <w:rPr>
                <w:b/>
              </w:rPr>
              <w:t>Instructor</w:t>
            </w:r>
          </w:p>
          <w:p w:rsidR="00E86F80" w:rsidRPr="0033737C" w:rsidRDefault="00E86F80" w:rsidP="005127B5">
            <w:pPr>
              <w:rPr>
                <w:b/>
              </w:rPr>
            </w:pPr>
            <w:r w:rsidRPr="0033737C">
              <w:rPr>
                <w:b/>
              </w:rPr>
              <w:t>Email:</w:t>
            </w:r>
          </w:p>
        </w:tc>
        <w:tc>
          <w:tcPr>
            <w:tcW w:w="3518" w:type="dxa"/>
          </w:tcPr>
          <w:p w:rsidR="008F07BA" w:rsidRPr="0033737C" w:rsidRDefault="006E00A4" w:rsidP="003A5833">
            <w:hyperlink r:id="rId8" w:history="1">
              <w:r w:rsidR="002C05BB" w:rsidRPr="00F22FEA">
                <w:rPr>
                  <w:rStyle w:val="Hyperlink"/>
                </w:rPr>
                <w:t>nadeem@iiu.edu.pk</w:t>
              </w:r>
            </w:hyperlink>
          </w:p>
        </w:tc>
        <w:tc>
          <w:tcPr>
            <w:tcW w:w="1280" w:type="dxa"/>
          </w:tcPr>
          <w:p w:rsidR="00E86F80" w:rsidRPr="0033737C" w:rsidRDefault="00E86F80" w:rsidP="005127B5">
            <w:pPr>
              <w:rPr>
                <w:b/>
              </w:rPr>
            </w:pPr>
            <w:r w:rsidRPr="0033737C">
              <w:rPr>
                <w:b/>
              </w:rPr>
              <w:t>Office:</w:t>
            </w:r>
          </w:p>
        </w:tc>
        <w:tc>
          <w:tcPr>
            <w:tcW w:w="3117" w:type="dxa"/>
          </w:tcPr>
          <w:p w:rsidR="00E86F80" w:rsidRPr="0033737C" w:rsidRDefault="00A069D8" w:rsidP="000D5A8D">
            <w:r>
              <w:t>Room-105</w:t>
            </w:r>
          </w:p>
        </w:tc>
      </w:tr>
      <w:tr w:rsidR="00E86F80" w:rsidRPr="0033737C" w:rsidTr="0015234D">
        <w:tc>
          <w:tcPr>
            <w:tcW w:w="2093" w:type="dxa"/>
          </w:tcPr>
          <w:p w:rsidR="00E86F80" w:rsidRPr="0033737C" w:rsidRDefault="00E86F80" w:rsidP="005127B5">
            <w:pPr>
              <w:rPr>
                <w:b/>
              </w:rPr>
            </w:pPr>
            <w:r w:rsidRPr="0033737C">
              <w:rPr>
                <w:b/>
              </w:rPr>
              <w:t>Counseling Hours:</w:t>
            </w:r>
          </w:p>
        </w:tc>
        <w:tc>
          <w:tcPr>
            <w:tcW w:w="7915" w:type="dxa"/>
            <w:gridSpan w:val="3"/>
          </w:tcPr>
          <w:p w:rsidR="00E86F80" w:rsidRPr="0033737C" w:rsidRDefault="00A069D8" w:rsidP="0073019B">
            <w:r>
              <w:t>See timetable</w:t>
            </w:r>
          </w:p>
        </w:tc>
        <w:bookmarkStart w:id="0" w:name="_GoBack"/>
        <w:bookmarkEnd w:id="0"/>
      </w:tr>
      <w:tr w:rsidR="00096B08" w:rsidRPr="0033737C" w:rsidTr="0015234D">
        <w:tc>
          <w:tcPr>
            <w:tcW w:w="2093" w:type="dxa"/>
          </w:tcPr>
          <w:p w:rsidR="00096B08" w:rsidRPr="0033737C" w:rsidRDefault="00096B08" w:rsidP="005127B5">
            <w:pPr>
              <w:rPr>
                <w:b/>
              </w:rPr>
            </w:pPr>
            <w:r w:rsidRPr="0033737C">
              <w:rPr>
                <w:b/>
              </w:rPr>
              <w:t>Pre-requisites:</w:t>
            </w:r>
          </w:p>
        </w:tc>
        <w:tc>
          <w:tcPr>
            <w:tcW w:w="7915" w:type="dxa"/>
            <w:gridSpan w:val="3"/>
          </w:tcPr>
          <w:p w:rsidR="003708CE" w:rsidRDefault="0024054B" w:rsidP="003708CE">
            <w:pPr>
              <w:rPr>
                <w:lang w:val="en-GB" w:eastAsia="en-GB"/>
              </w:rPr>
            </w:pPr>
            <w:r>
              <w:rPr>
                <w:lang w:val="en-GB" w:eastAsia="en-GB"/>
              </w:rPr>
              <w:t>Programming Fundamental</w:t>
            </w:r>
          </w:p>
          <w:p w:rsidR="00096B08" w:rsidRPr="000A7737" w:rsidRDefault="0024054B" w:rsidP="003708CE">
            <w:r>
              <w:rPr>
                <w:lang w:val="en-GB" w:eastAsia="en-GB"/>
              </w:rPr>
              <w:t>Object Oriented Programming</w:t>
            </w:r>
          </w:p>
        </w:tc>
      </w:tr>
      <w:tr w:rsidR="00E86F80" w:rsidRPr="0033737C" w:rsidTr="0015234D">
        <w:trPr>
          <w:trHeight w:val="612"/>
        </w:trPr>
        <w:tc>
          <w:tcPr>
            <w:tcW w:w="2093" w:type="dxa"/>
          </w:tcPr>
          <w:p w:rsidR="00E86F80" w:rsidRPr="0033737C" w:rsidRDefault="00E86F80" w:rsidP="005127B5">
            <w:pPr>
              <w:rPr>
                <w:b/>
              </w:rPr>
            </w:pPr>
            <w:r w:rsidRPr="0033737C">
              <w:rPr>
                <w:b/>
              </w:rPr>
              <w:t>Course Description:</w:t>
            </w:r>
          </w:p>
        </w:tc>
        <w:tc>
          <w:tcPr>
            <w:tcW w:w="7915" w:type="dxa"/>
            <w:gridSpan w:val="3"/>
          </w:tcPr>
          <w:p w:rsidR="00E86F80" w:rsidRPr="000A7737" w:rsidRDefault="008B6A3D" w:rsidP="008B6A3D">
            <w:pPr>
              <w:pStyle w:val="BodyText"/>
              <w:rPr>
                <w:sz w:val="24"/>
                <w:szCs w:val="24"/>
              </w:rPr>
            </w:pPr>
            <w:r w:rsidRPr="008B6A3D">
              <w:rPr>
                <w:sz w:val="24"/>
                <w:szCs w:val="24"/>
              </w:rPr>
              <w:t>Abstract data types (ADTs), vector, list, deque, stack, queue, graph, digraph, table, map (associative array), priority queue, sets, trees</w:t>
            </w:r>
            <w:r w:rsidR="00D41CEE">
              <w:rPr>
                <w:sz w:val="24"/>
                <w:szCs w:val="24"/>
              </w:rPr>
              <w:t xml:space="preserve"> etc</w:t>
            </w:r>
            <w:r w:rsidRPr="008B6A3D">
              <w:rPr>
                <w:sz w:val="24"/>
                <w:szCs w:val="24"/>
              </w:rPr>
              <w:t>.</w:t>
            </w:r>
            <w:r>
              <w:rPr>
                <w:sz w:val="24"/>
                <w:szCs w:val="24"/>
              </w:rPr>
              <w:t xml:space="preserve"> </w:t>
            </w:r>
            <w:r w:rsidRPr="008B6A3D">
              <w:rPr>
                <w:sz w:val="24"/>
                <w:szCs w:val="24"/>
              </w:rPr>
              <w:t>Efficient program design requires good matching of data structures (which determine how the data can be easily accessed and manipulated) and algorithms (strategies for processing the data to achieve the desired program goals). Algorithm design, complexity analysis and correctness proof form important components in study of algorithms.</w:t>
            </w:r>
          </w:p>
        </w:tc>
      </w:tr>
      <w:tr w:rsidR="00E86F80" w:rsidRPr="0033737C" w:rsidTr="0015234D">
        <w:tc>
          <w:tcPr>
            <w:tcW w:w="2093" w:type="dxa"/>
          </w:tcPr>
          <w:p w:rsidR="00E86F80" w:rsidRPr="0033737C" w:rsidRDefault="002F44C1" w:rsidP="005127B5">
            <w:pPr>
              <w:rPr>
                <w:b/>
              </w:rPr>
            </w:pPr>
            <w:r w:rsidRPr="0033737C">
              <w:rPr>
                <w:b/>
              </w:rPr>
              <w:t>Course Objectives:</w:t>
            </w:r>
          </w:p>
        </w:tc>
        <w:tc>
          <w:tcPr>
            <w:tcW w:w="7915" w:type="dxa"/>
            <w:gridSpan w:val="3"/>
          </w:tcPr>
          <w:p w:rsidR="00E86F80" w:rsidRPr="0033737C" w:rsidRDefault="00883CEA" w:rsidP="007F42D1">
            <w:pPr>
              <w:jc w:val="both"/>
              <w:rPr>
                <w:rFonts w:eastAsia="Calibri"/>
              </w:rPr>
            </w:pPr>
            <w:r w:rsidRPr="00883CEA">
              <w:rPr>
                <w:rFonts w:eastAsia="Calibri"/>
              </w:rPr>
              <w:t>The objective of the course is to teach students how to design, write, and analyze the performance of C/C++ programs that handle structured data and perform more complex tasks, typical of larger software projects. Students should acquire skills in using generic principles for data representation &amp; manipulation with a view for efficiency, maintainability, and code-reuse. Successful students will, at the end of the course, be able to demonstrate analytical comprehension of concepts such as abstract data types (vectors,</w:t>
            </w:r>
            <w:r w:rsidR="008B6A3D">
              <w:rPr>
                <w:rFonts w:eastAsia="Calibri"/>
              </w:rPr>
              <w:t xml:space="preserve"> link </w:t>
            </w:r>
            <w:r w:rsidRPr="00883CEA">
              <w:rPr>
                <w:rFonts w:eastAsia="Calibri"/>
              </w:rPr>
              <w:t>lists, deques, trees, etc.), generic programming techniques (containers,</w:t>
            </w:r>
            <w:r w:rsidR="008B6A3D">
              <w:rPr>
                <w:rFonts w:eastAsia="Calibri"/>
              </w:rPr>
              <w:t xml:space="preserve"> </w:t>
            </w:r>
            <w:r w:rsidRPr="00883CEA">
              <w:rPr>
                <w:rFonts w:eastAsia="Calibri"/>
              </w:rPr>
              <w:t>adaptors, accessing data through interface, iterators, etc.), algorithms (sorting, using stacks and queues, tree exploration algorithms, etc.), and efficiency analysis (which data structures allow efficient interfaces to particular forms of data access, such as random vs. sequential data access or insertion). The students should be able to demonstrate similar skills in related implementation tasks in the C/C++ language, including extensive use of templates to allow for modularity and re-usability of code.</w:t>
            </w:r>
          </w:p>
        </w:tc>
      </w:tr>
      <w:tr w:rsidR="00096B08" w:rsidRPr="0033737C" w:rsidTr="0015234D">
        <w:tc>
          <w:tcPr>
            <w:tcW w:w="2093" w:type="dxa"/>
          </w:tcPr>
          <w:p w:rsidR="00096B08" w:rsidRPr="0033737C" w:rsidRDefault="00096B08" w:rsidP="005127B5">
            <w:pPr>
              <w:rPr>
                <w:b/>
              </w:rPr>
            </w:pPr>
            <w:r w:rsidRPr="0033737C">
              <w:rPr>
                <w:b/>
              </w:rPr>
              <w:t>Course Outcomes:</w:t>
            </w:r>
          </w:p>
        </w:tc>
        <w:tc>
          <w:tcPr>
            <w:tcW w:w="7915" w:type="dxa"/>
            <w:gridSpan w:val="3"/>
          </w:tcPr>
          <w:p w:rsidR="0099428C" w:rsidRPr="00D41CEE" w:rsidRDefault="0099428C" w:rsidP="0099428C">
            <w:pPr>
              <w:autoSpaceDE w:val="0"/>
              <w:autoSpaceDN w:val="0"/>
              <w:adjustRightInd w:val="0"/>
              <w:rPr>
                <w:color w:val="000000"/>
              </w:rPr>
            </w:pPr>
            <w:r w:rsidRPr="00D41CEE">
              <w:rPr>
                <w:color w:val="000000"/>
              </w:rPr>
              <w:t>Upon successful completion of this course, the student will be able to:</w:t>
            </w:r>
          </w:p>
          <w:p w:rsidR="0099428C" w:rsidRPr="00D41CEE" w:rsidRDefault="0099428C" w:rsidP="0099428C">
            <w:pPr>
              <w:autoSpaceDE w:val="0"/>
              <w:autoSpaceDN w:val="0"/>
              <w:adjustRightInd w:val="0"/>
              <w:rPr>
                <w:color w:val="000000"/>
              </w:rPr>
            </w:pPr>
            <w:r w:rsidRPr="00D41CEE">
              <w:rPr>
                <w:color w:val="000000"/>
              </w:rPr>
              <w:t xml:space="preserve">(Knowledge based) </w:t>
            </w:r>
          </w:p>
          <w:p w:rsidR="00D41CEE" w:rsidRPr="00D41CEE" w:rsidRDefault="00D41CEE" w:rsidP="00C129EA">
            <w:pPr>
              <w:pStyle w:val="ListParagraph"/>
              <w:numPr>
                <w:ilvl w:val="0"/>
                <w:numId w:val="5"/>
              </w:numPr>
              <w:autoSpaceDE w:val="0"/>
              <w:autoSpaceDN w:val="0"/>
              <w:adjustRightInd w:val="0"/>
              <w:spacing w:after="0" w:line="240" w:lineRule="auto"/>
              <w:rPr>
                <w:rFonts w:ascii="Times New Roman" w:hAnsi="Times New Roman" w:cs="Times New Roman"/>
                <w:color w:val="000000"/>
                <w:sz w:val="24"/>
              </w:rPr>
            </w:pPr>
            <w:r w:rsidRPr="00D41CEE">
              <w:rPr>
                <w:rFonts w:ascii="Times New Roman" w:hAnsi="Times New Roman" w:cs="Times New Roman"/>
                <w:color w:val="000000"/>
                <w:sz w:val="24"/>
              </w:rPr>
              <w:t>Competently program in C/C++ in the OO paradigm,</w:t>
            </w:r>
          </w:p>
          <w:p w:rsidR="00D41CEE" w:rsidRPr="00D41CEE" w:rsidRDefault="00D41CEE" w:rsidP="00C129EA">
            <w:pPr>
              <w:pStyle w:val="ListParagraph"/>
              <w:numPr>
                <w:ilvl w:val="0"/>
                <w:numId w:val="5"/>
              </w:numPr>
              <w:autoSpaceDE w:val="0"/>
              <w:autoSpaceDN w:val="0"/>
              <w:adjustRightInd w:val="0"/>
              <w:spacing w:after="0" w:line="240" w:lineRule="auto"/>
              <w:rPr>
                <w:rFonts w:ascii="Times New Roman" w:hAnsi="Times New Roman" w:cs="Times New Roman"/>
                <w:color w:val="000000"/>
                <w:sz w:val="24"/>
              </w:rPr>
            </w:pPr>
            <w:r w:rsidRPr="00D41CEE">
              <w:rPr>
                <w:rFonts w:ascii="Times New Roman" w:hAnsi="Times New Roman" w:cs="Times New Roman"/>
                <w:color w:val="000000"/>
                <w:sz w:val="24"/>
              </w:rPr>
              <w:t>Manage memory usage in C/C++ programs,</w:t>
            </w:r>
          </w:p>
          <w:p w:rsidR="00D41CEE" w:rsidRPr="00D41CEE" w:rsidRDefault="00D41CEE" w:rsidP="00C129EA">
            <w:pPr>
              <w:pStyle w:val="ListParagraph"/>
              <w:numPr>
                <w:ilvl w:val="0"/>
                <w:numId w:val="5"/>
              </w:numPr>
              <w:autoSpaceDE w:val="0"/>
              <w:autoSpaceDN w:val="0"/>
              <w:adjustRightInd w:val="0"/>
              <w:spacing w:after="0" w:line="240" w:lineRule="auto"/>
              <w:rPr>
                <w:rFonts w:ascii="Times New Roman" w:hAnsi="Times New Roman" w:cs="Times New Roman"/>
                <w:color w:val="000000"/>
                <w:sz w:val="24"/>
              </w:rPr>
            </w:pPr>
            <w:r w:rsidRPr="00D41CEE">
              <w:rPr>
                <w:rFonts w:ascii="Times New Roman" w:hAnsi="Times New Roman" w:cs="Times New Roman"/>
                <w:color w:val="000000"/>
                <w:sz w:val="24"/>
              </w:rPr>
              <w:t>Explain fundamental computing algorithms,</w:t>
            </w:r>
          </w:p>
          <w:p w:rsidR="00D41CEE" w:rsidRPr="00D41CEE" w:rsidRDefault="00D41CEE" w:rsidP="00C129EA">
            <w:pPr>
              <w:pStyle w:val="ListParagraph"/>
              <w:numPr>
                <w:ilvl w:val="0"/>
                <w:numId w:val="5"/>
              </w:numPr>
              <w:autoSpaceDE w:val="0"/>
              <w:autoSpaceDN w:val="0"/>
              <w:adjustRightInd w:val="0"/>
              <w:spacing w:after="0" w:line="240" w:lineRule="auto"/>
              <w:rPr>
                <w:rFonts w:ascii="Times New Roman" w:hAnsi="Times New Roman" w:cs="Times New Roman"/>
                <w:color w:val="000000"/>
                <w:sz w:val="24"/>
              </w:rPr>
            </w:pPr>
            <w:r w:rsidRPr="00D41CEE">
              <w:rPr>
                <w:rFonts w:ascii="Times New Roman" w:hAnsi="Times New Roman" w:cs="Times New Roman"/>
                <w:color w:val="000000"/>
                <w:sz w:val="24"/>
              </w:rPr>
              <w:t>Analyze algorithms and identify key algorithmic strategies,</w:t>
            </w:r>
          </w:p>
          <w:p w:rsidR="00D41CEE" w:rsidRPr="00D41CEE" w:rsidRDefault="00D41CEE" w:rsidP="00C129EA">
            <w:pPr>
              <w:pStyle w:val="ListParagraph"/>
              <w:numPr>
                <w:ilvl w:val="0"/>
                <w:numId w:val="5"/>
              </w:numPr>
              <w:autoSpaceDE w:val="0"/>
              <w:autoSpaceDN w:val="0"/>
              <w:adjustRightInd w:val="0"/>
              <w:spacing w:after="0" w:line="240" w:lineRule="auto"/>
              <w:rPr>
                <w:rFonts w:ascii="Times New Roman" w:hAnsi="Times New Roman" w:cs="Times New Roman"/>
                <w:color w:val="000000"/>
                <w:sz w:val="24"/>
              </w:rPr>
            </w:pPr>
            <w:r w:rsidRPr="00D41CEE">
              <w:rPr>
                <w:rFonts w:ascii="Times New Roman" w:hAnsi="Times New Roman" w:cs="Times New Roman"/>
                <w:color w:val="000000"/>
                <w:sz w:val="24"/>
              </w:rPr>
              <w:t>Demonstrate knowledge of programming language design issues,</w:t>
            </w:r>
          </w:p>
          <w:p w:rsidR="00D41CEE" w:rsidRPr="00D41CEE" w:rsidRDefault="00D41CEE" w:rsidP="00C129EA">
            <w:pPr>
              <w:pStyle w:val="ListParagraph"/>
              <w:numPr>
                <w:ilvl w:val="0"/>
                <w:numId w:val="5"/>
              </w:numPr>
              <w:autoSpaceDE w:val="0"/>
              <w:autoSpaceDN w:val="0"/>
              <w:adjustRightInd w:val="0"/>
              <w:spacing w:after="0" w:line="240" w:lineRule="auto"/>
              <w:rPr>
                <w:rFonts w:ascii="Times New Roman" w:hAnsi="Times New Roman" w:cs="Times New Roman"/>
                <w:color w:val="000000"/>
                <w:sz w:val="24"/>
              </w:rPr>
            </w:pPr>
            <w:r w:rsidRPr="00D41CEE">
              <w:rPr>
                <w:rFonts w:ascii="Times New Roman" w:hAnsi="Times New Roman" w:cs="Times New Roman"/>
                <w:color w:val="000000"/>
                <w:sz w:val="24"/>
              </w:rPr>
              <w:t>Use abstract data types to help solve programming problems</w:t>
            </w:r>
          </w:p>
          <w:p w:rsidR="00096B08" w:rsidRPr="00D41CEE" w:rsidRDefault="00D41CEE" w:rsidP="00C129EA">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D41CEE">
              <w:rPr>
                <w:rFonts w:ascii="Times New Roman" w:hAnsi="Times New Roman" w:cs="Times New Roman"/>
                <w:color w:val="000000"/>
                <w:sz w:val="24"/>
              </w:rPr>
              <w:t>W</w:t>
            </w:r>
            <w:r w:rsidRPr="00D41CEE">
              <w:rPr>
                <w:rFonts w:ascii="Times New Roman" w:hAnsi="Times New Roman" w:cs="Times New Roman"/>
                <w:color w:val="000000"/>
              </w:rPr>
              <w:t>ork competently in a group to learn software concepts.</w:t>
            </w:r>
          </w:p>
        </w:tc>
      </w:tr>
      <w:tr w:rsidR="00E86F80" w:rsidRPr="0033737C" w:rsidTr="0015234D">
        <w:trPr>
          <w:trHeight w:val="1800"/>
        </w:trPr>
        <w:tc>
          <w:tcPr>
            <w:tcW w:w="2093" w:type="dxa"/>
          </w:tcPr>
          <w:p w:rsidR="00E86F80" w:rsidRPr="0033737C" w:rsidRDefault="00E86F80" w:rsidP="005127B5">
            <w:pPr>
              <w:rPr>
                <w:b/>
              </w:rPr>
            </w:pPr>
            <w:r w:rsidRPr="0033737C">
              <w:rPr>
                <w:b/>
              </w:rPr>
              <w:lastRenderedPageBreak/>
              <w:t>Books:</w:t>
            </w:r>
          </w:p>
        </w:tc>
        <w:tc>
          <w:tcPr>
            <w:tcW w:w="7915" w:type="dxa"/>
            <w:gridSpan w:val="3"/>
          </w:tcPr>
          <w:p w:rsidR="00F909F1" w:rsidRPr="00D41CEE" w:rsidRDefault="00F909F1" w:rsidP="0073019B">
            <w:pPr>
              <w:rPr>
                <w:b/>
              </w:rPr>
            </w:pPr>
            <w:r w:rsidRPr="00D41CEE">
              <w:rPr>
                <w:b/>
              </w:rPr>
              <w:t>REQUIRED TEXTS:</w:t>
            </w:r>
          </w:p>
          <w:p w:rsidR="002330AB" w:rsidRPr="000A09D9" w:rsidRDefault="00C129EA" w:rsidP="000A09D9">
            <w:pPr>
              <w:numPr>
                <w:ilvl w:val="0"/>
                <w:numId w:val="2"/>
              </w:numPr>
              <w:ind w:left="360"/>
            </w:pPr>
            <w:r w:rsidRPr="000A09D9">
              <w:t>C++ Plus Data Structure by Nell Dale, 3</w:t>
            </w:r>
            <w:r w:rsidRPr="000A09D9">
              <w:rPr>
                <w:vertAlign w:val="superscript"/>
              </w:rPr>
              <w:t>rd</w:t>
            </w:r>
            <w:r w:rsidRPr="000A09D9">
              <w:t xml:space="preserve"> Edition</w:t>
            </w:r>
          </w:p>
          <w:p w:rsidR="00FB7616" w:rsidRPr="00D41CEE" w:rsidRDefault="00C129EA" w:rsidP="000A09D9">
            <w:pPr>
              <w:numPr>
                <w:ilvl w:val="0"/>
                <w:numId w:val="2"/>
              </w:numPr>
              <w:ind w:left="360"/>
            </w:pPr>
            <w:r w:rsidRPr="000A09D9">
              <w:t>Data Structures &amp; Algorithms in Java by M. T. Goodrich 6</w:t>
            </w:r>
            <w:r w:rsidRPr="000A09D9">
              <w:rPr>
                <w:vertAlign w:val="superscript"/>
              </w:rPr>
              <w:t>th</w:t>
            </w:r>
            <w:r w:rsidRPr="000A09D9">
              <w:t xml:space="preserve"> Edition</w:t>
            </w:r>
          </w:p>
          <w:p w:rsidR="00F909F1" w:rsidRPr="00D41CEE" w:rsidRDefault="00F909F1" w:rsidP="0073019B">
            <w:pPr>
              <w:rPr>
                <w:b/>
              </w:rPr>
            </w:pPr>
            <w:r w:rsidRPr="00D41CEE">
              <w:rPr>
                <w:b/>
              </w:rPr>
              <w:t>REFERENCES:</w:t>
            </w:r>
          </w:p>
          <w:p w:rsidR="002330AB" w:rsidRPr="000A09D9" w:rsidRDefault="00C129EA" w:rsidP="000A09D9">
            <w:pPr>
              <w:numPr>
                <w:ilvl w:val="0"/>
                <w:numId w:val="2"/>
              </w:numPr>
              <w:ind w:left="360"/>
            </w:pPr>
            <w:r w:rsidRPr="000A09D9">
              <w:t xml:space="preserve">A Practical Introduction to Data Structures and Algorithm Analysis C. A. Shaffer 3rd Edition </w:t>
            </w:r>
          </w:p>
          <w:p w:rsidR="006C4A88" w:rsidRPr="00D41CEE" w:rsidRDefault="000A09D9" w:rsidP="000A09D9">
            <w:pPr>
              <w:numPr>
                <w:ilvl w:val="0"/>
                <w:numId w:val="2"/>
              </w:numPr>
              <w:ind w:left="360"/>
            </w:pPr>
            <w:r w:rsidRPr="000A09D9">
              <w:t>Data Structures with C, Schaum’s Series</w:t>
            </w:r>
          </w:p>
        </w:tc>
      </w:tr>
      <w:tr w:rsidR="00E86F80" w:rsidRPr="0033737C" w:rsidTr="0015234D">
        <w:tc>
          <w:tcPr>
            <w:tcW w:w="2093" w:type="dxa"/>
          </w:tcPr>
          <w:p w:rsidR="00E86F80" w:rsidRPr="0033737C" w:rsidRDefault="00E86F80" w:rsidP="005127B5">
            <w:pPr>
              <w:rPr>
                <w:b/>
              </w:rPr>
            </w:pPr>
            <w:r w:rsidRPr="0033737C">
              <w:rPr>
                <w:b/>
              </w:rPr>
              <w:t>Grading Policy:</w:t>
            </w:r>
          </w:p>
        </w:tc>
        <w:tc>
          <w:tcPr>
            <w:tcW w:w="7915" w:type="dxa"/>
            <w:gridSpan w:val="3"/>
          </w:tcPr>
          <w:p w:rsidR="00F909F1" w:rsidRPr="0033737C" w:rsidRDefault="006C13FD" w:rsidP="00813C00">
            <w:pPr>
              <w:numPr>
                <w:ilvl w:val="0"/>
                <w:numId w:val="3"/>
              </w:numPr>
            </w:pPr>
            <w:r>
              <w:t>40</w:t>
            </w:r>
            <w:r w:rsidR="00854C94">
              <w:t>%</w:t>
            </w:r>
            <w:r w:rsidR="00F909F1" w:rsidRPr="0033737C">
              <w:t xml:space="preserve"> Mid Tem Exam</w:t>
            </w:r>
            <w:r>
              <w:t>+</w:t>
            </w:r>
            <w:r w:rsidR="00F909F1" w:rsidRPr="0033737C">
              <w:t xml:space="preserve"> </w:t>
            </w:r>
            <w:r>
              <w:t>Sessional (</w:t>
            </w:r>
            <w:r w:rsidRPr="0033737C">
              <w:t>Assignments</w:t>
            </w:r>
            <w:r>
              <w:t>,</w:t>
            </w:r>
            <w:r w:rsidRPr="0033737C">
              <w:t xml:space="preserve"> Quizzes</w:t>
            </w:r>
            <w:r>
              <w:t>, Project)</w:t>
            </w:r>
          </w:p>
          <w:p w:rsidR="006C4A88" w:rsidRPr="0033737C" w:rsidRDefault="006C13FD" w:rsidP="006C13FD">
            <w:pPr>
              <w:numPr>
                <w:ilvl w:val="0"/>
                <w:numId w:val="3"/>
              </w:numPr>
            </w:pPr>
            <w:r>
              <w:t>6</w:t>
            </w:r>
            <w:r w:rsidR="00F909F1" w:rsidRPr="0033737C">
              <w:t>0</w:t>
            </w:r>
            <w:r w:rsidR="00854C94">
              <w:t>%</w:t>
            </w:r>
            <w:r w:rsidR="00F909F1" w:rsidRPr="0033737C">
              <w:t xml:space="preserve"> Final Exam</w:t>
            </w:r>
            <w:r w:rsidR="00EB18BF" w:rsidRPr="0033737C">
              <w:t xml:space="preserve"> Theory</w:t>
            </w:r>
          </w:p>
        </w:tc>
      </w:tr>
      <w:tr w:rsidR="00993A49" w:rsidRPr="0033737C" w:rsidTr="0015234D">
        <w:tc>
          <w:tcPr>
            <w:tcW w:w="2093" w:type="dxa"/>
          </w:tcPr>
          <w:p w:rsidR="00993A49" w:rsidRPr="0033737C" w:rsidRDefault="00993A49" w:rsidP="005127B5">
            <w:pPr>
              <w:rPr>
                <w:b/>
              </w:rPr>
            </w:pPr>
            <w:r w:rsidRPr="0033737C">
              <w:rPr>
                <w:b/>
              </w:rPr>
              <w:t>Plagiarism Policy:</w:t>
            </w:r>
          </w:p>
        </w:tc>
        <w:tc>
          <w:tcPr>
            <w:tcW w:w="7915" w:type="dxa"/>
            <w:gridSpan w:val="3"/>
          </w:tcPr>
          <w:p w:rsidR="006C4A88" w:rsidRPr="0033737C" w:rsidRDefault="00993A49" w:rsidP="0073019B">
            <w:pPr>
              <w:jc w:val="both"/>
            </w:pPr>
            <w:r w:rsidRPr="0033737C">
              <w:t>Collaboration and group work is encouraged but each student is required to submit his/her own contribution(s). Your writings must be your own thoughts. Cheating and plagiarism will not be tolerated and will be referred to the Dean for appropriate action(s).</w:t>
            </w:r>
          </w:p>
        </w:tc>
      </w:tr>
      <w:tr w:rsidR="00993A49" w:rsidRPr="0033737C" w:rsidTr="0015234D">
        <w:tc>
          <w:tcPr>
            <w:tcW w:w="2093" w:type="dxa"/>
          </w:tcPr>
          <w:p w:rsidR="00993A49" w:rsidRPr="0033737C" w:rsidRDefault="00993A49" w:rsidP="005127B5">
            <w:pPr>
              <w:rPr>
                <w:b/>
              </w:rPr>
            </w:pPr>
            <w:r w:rsidRPr="0033737C">
              <w:rPr>
                <w:b/>
              </w:rPr>
              <w:t>Quiz</w:t>
            </w:r>
            <w:r w:rsidR="005127B5" w:rsidRPr="0033737C">
              <w:rPr>
                <w:b/>
              </w:rPr>
              <w:t xml:space="preserve">zes </w:t>
            </w:r>
            <w:r w:rsidRPr="0033737C">
              <w:rPr>
                <w:b/>
              </w:rPr>
              <w:t>/Assignments Policy</w:t>
            </w:r>
          </w:p>
        </w:tc>
        <w:tc>
          <w:tcPr>
            <w:tcW w:w="7915" w:type="dxa"/>
            <w:gridSpan w:val="3"/>
          </w:tcPr>
          <w:p w:rsidR="00614993" w:rsidRPr="0033737C" w:rsidRDefault="00614993" w:rsidP="0073019B">
            <w:pPr>
              <w:rPr>
                <w:b/>
              </w:rPr>
            </w:pPr>
            <w:r w:rsidRPr="0033737C">
              <w:rPr>
                <w:b/>
              </w:rPr>
              <w:t>Quizzes:</w:t>
            </w:r>
          </w:p>
          <w:p w:rsidR="00614993" w:rsidRPr="0033737C" w:rsidRDefault="00614993" w:rsidP="00813C00">
            <w:pPr>
              <w:numPr>
                <w:ilvl w:val="0"/>
                <w:numId w:val="4"/>
              </w:numPr>
              <w:tabs>
                <w:tab w:val="left" w:pos="2880"/>
              </w:tabs>
              <w:jc w:val="both"/>
              <w:rPr>
                <w:bCs/>
              </w:rPr>
            </w:pPr>
            <w:r w:rsidRPr="0033737C">
              <w:rPr>
                <w:bCs/>
              </w:rPr>
              <w:t>Quizzes will be unannounced some time, but tentative plan of quizzes is given in the outline.</w:t>
            </w:r>
          </w:p>
          <w:p w:rsidR="00614993" w:rsidRPr="0033737C" w:rsidRDefault="00614993" w:rsidP="00813C00">
            <w:pPr>
              <w:numPr>
                <w:ilvl w:val="0"/>
                <w:numId w:val="4"/>
              </w:numPr>
              <w:tabs>
                <w:tab w:val="left" w:pos="2880"/>
              </w:tabs>
              <w:jc w:val="both"/>
              <w:rPr>
                <w:bCs/>
              </w:rPr>
            </w:pPr>
            <w:r w:rsidRPr="0033737C">
              <w:rPr>
                <w:bCs/>
              </w:rPr>
              <w:t>They will be taken either in the first ten minutes of the class (so come to the class on time &amp; be prepared!) or in the last ten minutes of the class (so listen to the lecture carefully).</w:t>
            </w:r>
          </w:p>
          <w:p w:rsidR="00614993" w:rsidRPr="0033737C" w:rsidRDefault="00614993" w:rsidP="00813C00">
            <w:pPr>
              <w:numPr>
                <w:ilvl w:val="0"/>
                <w:numId w:val="4"/>
              </w:numPr>
              <w:tabs>
                <w:tab w:val="left" w:pos="2880"/>
              </w:tabs>
              <w:jc w:val="both"/>
              <w:rPr>
                <w:bCs/>
              </w:rPr>
            </w:pPr>
            <w:r w:rsidRPr="0033737C">
              <w:rPr>
                <w:bCs/>
              </w:rPr>
              <w:t>If you miss a quiz, you miss it!</w:t>
            </w:r>
          </w:p>
          <w:p w:rsidR="00614993" w:rsidRPr="0033737C" w:rsidRDefault="00614993" w:rsidP="00813C00">
            <w:pPr>
              <w:numPr>
                <w:ilvl w:val="0"/>
                <w:numId w:val="4"/>
              </w:numPr>
              <w:tabs>
                <w:tab w:val="left" w:pos="2880"/>
              </w:tabs>
              <w:jc w:val="both"/>
              <w:rPr>
                <w:bCs/>
              </w:rPr>
            </w:pPr>
            <w:r w:rsidRPr="0033737C">
              <w:rPr>
                <w:bCs/>
              </w:rPr>
              <w:t>It’s up to the instructor’s discretion to choose the number of quizzes for evaluation purposes.</w:t>
            </w:r>
          </w:p>
          <w:p w:rsidR="00614993" w:rsidRPr="0033737C" w:rsidRDefault="00614993" w:rsidP="0073019B">
            <w:pPr>
              <w:rPr>
                <w:b/>
              </w:rPr>
            </w:pPr>
            <w:r w:rsidRPr="0033737C">
              <w:rPr>
                <w:b/>
              </w:rPr>
              <w:t>Assignments:</w:t>
            </w:r>
          </w:p>
          <w:p w:rsidR="00614993" w:rsidRPr="0033737C" w:rsidRDefault="00614993" w:rsidP="00813C00">
            <w:pPr>
              <w:numPr>
                <w:ilvl w:val="0"/>
                <w:numId w:val="4"/>
              </w:numPr>
              <w:tabs>
                <w:tab w:val="left" w:pos="2880"/>
              </w:tabs>
              <w:jc w:val="both"/>
              <w:rPr>
                <w:bCs/>
              </w:rPr>
            </w:pPr>
            <w:r w:rsidRPr="0033737C">
              <w:rPr>
                <w:bCs/>
              </w:rPr>
              <w:t>Tentative number of Assignments is given in the outlines.</w:t>
            </w:r>
          </w:p>
          <w:p w:rsidR="00614993" w:rsidRPr="0033737C" w:rsidRDefault="00614993" w:rsidP="00813C00">
            <w:pPr>
              <w:numPr>
                <w:ilvl w:val="0"/>
                <w:numId w:val="4"/>
              </w:numPr>
              <w:tabs>
                <w:tab w:val="left" w:pos="2880"/>
              </w:tabs>
              <w:jc w:val="both"/>
              <w:rPr>
                <w:bCs/>
              </w:rPr>
            </w:pPr>
            <w:r w:rsidRPr="0033737C">
              <w:rPr>
                <w:bCs/>
              </w:rPr>
              <w:t>Assignments will be submitted on time.</w:t>
            </w:r>
            <w:r w:rsidR="00D008F6" w:rsidRPr="0033737C">
              <w:rPr>
                <w:bCs/>
              </w:rPr>
              <w:t xml:space="preserve"> No late submission will be allowed</w:t>
            </w:r>
            <w:r w:rsidRPr="0033737C">
              <w:rPr>
                <w:bCs/>
              </w:rPr>
              <w:t>.</w:t>
            </w:r>
          </w:p>
          <w:p w:rsidR="006C4A88" w:rsidRPr="0033737C" w:rsidRDefault="00614993" w:rsidP="0073019B">
            <w:pPr>
              <w:jc w:val="both"/>
            </w:pPr>
            <w:r w:rsidRPr="0033737C">
              <w:rPr>
                <w:bCs/>
              </w:rPr>
              <w:t>Copying/Cheating whole or part of the assignment from anywhere without proper credit/references will not be tolerated. Whether you have copied or your work has been copied by someone else, you will get zero marks in that assignment.</w:t>
            </w:r>
          </w:p>
        </w:tc>
      </w:tr>
      <w:tr w:rsidR="007B6ED2" w:rsidRPr="0033737C" w:rsidTr="0015234D">
        <w:tc>
          <w:tcPr>
            <w:tcW w:w="2093" w:type="dxa"/>
          </w:tcPr>
          <w:p w:rsidR="007B6ED2" w:rsidRPr="0033737C" w:rsidRDefault="007B6ED2" w:rsidP="005127B5">
            <w:pPr>
              <w:rPr>
                <w:b/>
              </w:rPr>
            </w:pPr>
            <w:r w:rsidRPr="0033737C">
              <w:rPr>
                <w:b/>
              </w:rPr>
              <w:t>Project Work</w:t>
            </w:r>
          </w:p>
        </w:tc>
        <w:tc>
          <w:tcPr>
            <w:tcW w:w="7915" w:type="dxa"/>
            <w:gridSpan w:val="3"/>
          </w:tcPr>
          <w:p w:rsidR="007B6ED2" w:rsidRPr="0033737C" w:rsidRDefault="007B6ED2" w:rsidP="003F72C0">
            <w:r w:rsidRPr="0033737C">
              <w:t>Students will be given a practical nature problem and at the end, each group will make a presentation of his</w:t>
            </w:r>
            <w:r w:rsidR="003F72C0">
              <w:t>/her</w:t>
            </w:r>
            <w:r w:rsidRPr="0033737C">
              <w:t xml:space="preserve"> work and/or give a demo of the project.</w:t>
            </w:r>
          </w:p>
        </w:tc>
      </w:tr>
    </w:tbl>
    <w:p w:rsidR="00B3647C" w:rsidRDefault="00B3647C" w:rsidP="0073019B">
      <w:pPr>
        <w:pStyle w:val="Heading5"/>
        <w:spacing w:before="0" w:after="0" w:line="240" w:lineRule="auto"/>
        <w:rPr>
          <w:rFonts w:ascii="Arial" w:hAnsi="Arial"/>
          <w:i w:val="0"/>
          <w:sz w:val="22"/>
          <w:szCs w:val="22"/>
        </w:rPr>
      </w:pPr>
    </w:p>
    <w:p w:rsidR="00B9471E" w:rsidRDefault="00B9471E" w:rsidP="00B9471E"/>
    <w:tbl>
      <w:tblPr>
        <w:tblStyle w:val="TableGrid"/>
        <w:tblW w:w="9018" w:type="dxa"/>
        <w:tblLook w:val="04A0" w:firstRow="1" w:lastRow="0" w:firstColumn="1" w:lastColumn="0" w:noHBand="0" w:noVBand="1"/>
      </w:tblPr>
      <w:tblGrid>
        <w:gridCol w:w="1638"/>
        <w:gridCol w:w="5580"/>
        <w:gridCol w:w="1800"/>
      </w:tblGrid>
      <w:tr w:rsidR="00B9471E" w:rsidTr="00A069D8">
        <w:tc>
          <w:tcPr>
            <w:tcW w:w="1638" w:type="dxa"/>
          </w:tcPr>
          <w:p w:rsidR="00B9471E" w:rsidRPr="0064438A" w:rsidRDefault="00B9471E" w:rsidP="00797A37">
            <w:pPr>
              <w:rPr>
                <w:b/>
              </w:rPr>
            </w:pPr>
            <w:r w:rsidRPr="0064438A">
              <w:rPr>
                <w:b/>
              </w:rPr>
              <w:t>Week</w:t>
            </w:r>
          </w:p>
        </w:tc>
        <w:tc>
          <w:tcPr>
            <w:tcW w:w="5580" w:type="dxa"/>
          </w:tcPr>
          <w:p w:rsidR="00B9471E" w:rsidRPr="0064438A" w:rsidRDefault="00B9471E" w:rsidP="00797A37">
            <w:pPr>
              <w:rPr>
                <w:b/>
              </w:rPr>
            </w:pPr>
            <w:r w:rsidRPr="0064438A">
              <w:rPr>
                <w:b/>
              </w:rPr>
              <w:t>Description</w:t>
            </w:r>
          </w:p>
        </w:tc>
        <w:tc>
          <w:tcPr>
            <w:tcW w:w="1800" w:type="dxa"/>
          </w:tcPr>
          <w:p w:rsidR="00B9471E" w:rsidRPr="0064438A" w:rsidRDefault="00B9471E" w:rsidP="00797A37">
            <w:pPr>
              <w:rPr>
                <w:b/>
              </w:rPr>
            </w:pPr>
            <w:r w:rsidRPr="0064438A">
              <w:rPr>
                <w:b/>
              </w:rPr>
              <w:t>Comments</w:t>
            </w:r>
          </w:p>
        </w:tc>
      </w:tr>
      <w:tr w:rsidR="00B9471E" w:rsidTr="00A069D8">
        <w:tc>
          <w:tcPr>
            <w:tcW w:w="1638" w:type="dxa"/>
          </w:tcPr>
          <w:p w:rsidR="00B9471E" w:rsidRDefault="00127A04" w:rsidP="0042486D">
            <w:pPr>
              <w:jc w:val="center"/>
            </w:pPr>
            <w:r>
              <w:t>1</w:t>
            </w:r>
          </w:p>
        </w:tc>
        <w:tc>
          <w:tcPr>
            <w:tcW w:w="5580" w:type="dxa"/>
          </w:tcPr>
          <w:p w:rsidR="00B9471E" w:rsidRDefault="00797A37" w:rsidP="002A462F">
            <w:r>
              <w:t xml:space="preserve">Basics of </w:t>
            </w:r>
            <w:r w:rsidR="002A462F">
              <w:t>C++, Data Structures and Algorithms, Major Operations of Data structures</w:t>
            </w:r>
            <w:r>
              <w:tab/>
            </w:r>
          </w:p>
        </w:tc>
        <w:tc>
          <w:tcPr>
            <w:tcW w:w="1800" w:type="dxa"/>
          </w:tcPr>
          <w:p w:rsidR="00B9471E" w:rsidRDefault="00B9471E" w:rsidP="00797A37"/>
        </w:tc>
      </w:tr>
      <w:tr w:rsidR="00B9471E" w:rsidTr="00A069D8">
        <w:tc>
          <w:tcPr>
            <w:tcW w:w="1638" w:type="dxa"/>
          </w:tcPr>
          <w:p w:rsidR="00B9471E" w:rsidRDefault="00127A04" w:rsidP="0042486D">
            <w:pPr>
              <w:jc w:val="center"/>
            </w:pPr>
            <w:r>
              <w:t>2</w:t>
            </w:r>
          </w:p>
        </w:tc>
        <w:tc>
          <w:tcPr>
            <w:tcW w:w="5580" w:type="dxa"/>
          </w:tcPr>
          <w:p w:rsidR="00B9471E" w:rsidRDefault="002A462F" w:rsidP="002A462F">
            <w:pPr>
              <w:jc w:val="both"/>
            </w:pPr>
            <w:r>
              <w:t xml:space="preserve">Algorithms, </w:t>
            </w:r>
            <w:r w:rsidR="005F5CBB">
              <w:t xml:space="preserve">Types of Data Structures, </w:t>
            </w:r>
            <w:r>
              <w:t>Mathematical Background, What to Analyze, Running Time Calculations</w:t>
            </w:r>
          </w:p>
        </w:tc>
        <w:tc>
          <w:tcPr>
            <w:tcW w:w="1800" w:type="dxa"/>
          </w:tcPr>
          <w:p w:rsidR="00B9471E" w:rsidRDefault="00B9471E" w:rsidP="00797A37"/>
        </w:tc>
      </w:tr>
      <w:tr w:rsidR="008A35B7" w:rsidTr="00A069D8">
        <w:tc>
          <w:tcPr>
            <w:tcW w:w="1638" w:type="dxa"/>
          </w:tcPr>
          <w:p w:rsidR="008A35B7" w:rsidRDefault="009E36B6" w:rsidP="0042486D">
            <w:pPr>
              <w:jc w:val="center"/>
            </w:pPr>
            <w:r>
              <w:t>3</w:t>
            </w:r>
          </w:p>
        </w:tc>
        <w:tc>
          <w:tcPr>
            <w:tcW w:w="5580" w:type="dxa"/>
          </w:tcPr>
          <w:p w:rsidR="008A35B7" w:rsidRDefault="008A35B7" w:rsidP="002A462F">
            <w:pPr>
              <w:jc w:val="both"/>
            </w:pPr>
            <w:r>
              <w:t>Handling Arrays, Row Major and Column major Operations, Various operations on arrays, Matrix Handling and various operations</w:t>
            </w:r>
          </w:p>
          <w:p w:rsidR="00AE5972" w:rsidRDefault="00AE5972" w:rsidP="002A462F">
            <w:pPr>
              <w:jc w:val="both"/>
            </w:pPr>
            <w:r>
              <w:t>Algorithms, Examples and their implementation</w:t>
            </w:r>
          </w:p>
          <w:p w:rsidR="00FD2254" w:rsidRDefault="00FD2254" w:rsidP="002A462F">
            <w:pPr>
              <w:jc w:val="both"/>
            </w:pPr>
            <w:r>
              <w:t>String processing Algorithms</w:t>
            </w:r>
          </w:p>
        </w:tc>
        <w:tc>
          <w:tcPr>
            <w:tcW w:w="1800" w:type="dxa"/>
          </w:tcPr>
          <w:p w:rsidR="008A35B7" w:rsidRDefault="008A35B7" w:rsidP="00797A37"/>
        </w:tc>
      </w:tr>
      <w:tr w:rsidR="009E36B6" w:rsidTr="00A069D8">
        <w:tc>
          <w:tcPr>
            <w:tcW w:w="1638" w:type="dxa"/>
          </w:tcPr>
          <w:p w:rsidR="009E36B6" w:rsidRDefault="009E36B6" w:rsidP="0042486D">
            <w:pPr>
              <w:jc w:val="center"/>
            </w:pPr>
            <w:r>
              <w:t>4</w:t>
            </w:r>
          </w:p>
        </w:tc>
        <w:tc>
          <w:tcPr>
            <w:tcW w:w="5580" w:type="dxa"/>
          </w:tcPr>
          <w:p w:rsidR="009E36B6" w:rsidRDefault="00FD2254" w:rsidP="00FD2254">
            <w:r>
              <w:t>The QUEUE ADT, Operations, Algorithms, Examples and their Implementation</w:t>
            </w:r>
          </w:p>
          <w:p w:rsidR="007B5F10" w:rsidRDefault="007B5F10" w:rsidP="00FD2254">
            <w:r>
              <w:t xml:space="preserve">DEQUE, CIRCULAR QUEUE, Examples and their </w:t>
            </w:r>
            <w:r>
              <w:lastRenderedPageBreak/>
              <w:t>Implementations</w:t>
            </w:r>
          </w:p>
        </w:tc>
        <w:tc>
          <w:tcPr>
            <w:tcW w:w="1800" w:type="dxa"/>
          </w:tcPr>
          <w:p w:rsidR="009E36B6" w:rsidRDefault="009E36B6" w:rsidP="00797A37"/>
        </w:tc>
      </w:tr>
      <w:tr w:rsidR="0079095C" w:rsidTr="00A069D8">
        <w:tc>
          <w:tcPr>
            <w:tcW w:w="1638" w:type="dxa"/>
          </w:tcPr>
          <w:p w:rsidR="0079095C" w:rsidRDefault="00080F8B" w:rsidP="0042486D">
            <w:pPr>
              <w:jc w:val="center"/>
            </w:pPr>
            <w:r>
              <w:t>5</w:t>
            </w:r>
          </w:p>
        </w:tc>
        <w:tc>
          <w:tcPr>
            <w:tcW w:w="5580" w:type="dxa"/>
          </w:tcPr>
          <w:p w:rsidR="007B5F10" w:rsidRDefault="007B5F10" w:rsidP="007B5F10">
            <w:r>
              <w:t>The STACK ADT (Push, Pop, Use of Open Stack, Expression Evaluation, Conversion between Infix, Prefix, Postfix using various algorithms</w:t>
            </w:r>
          </w:p>
          <w:p w:rsidR="0079095C" w:rsidRDefault="007B5F10" w:rsidP="007B5F10">
            <w:pPr>
              <w:jc w:val="both"/>
            </w:pPr>
            <w:r>
              <w:t xml:space="preserve">Algorithms, Examples and their implementation ) </w:t>
            </w:r>
          </w:p>
        </w:tc>
        <w:tc>
          <w:tcPr>
            <w:tcW w:w="1800" w:type="dxa"/>
          </w:tcPr>
          <w:p w:rsidR="0079095C" w:rsidRDefault="0079095C" w:rsidP="00797A37"/>
        </w:tc>
      </w:tr>
      <w:tr w:rsidR="0079095C" w:rsidTr="00A069D8">
        <w:tc>
          <w:tcPr>
            <w:tcW w:w="1638" w:type="dxa"/>
          </w:tcPr>
          <w:p w:rsidR="0079095C" w:rsidRDefault="00080F8B" w:rsidP="0042486D">
            <w:pPr>
              <w:jc w:val="center"/>
            </w:pPr>
            <w:r>
              <w:t>6</w:t>
            </w:r>
          </w:p>
        </w:tc>
        <w:tc>
          <w:tcPr>
            <w:tcW w:w="5580" w:type="dxa"/>
          </w:tcPr>
          <w:p w:rsidR="001929BB" w:rsidRDefault="0079095C" w:rsidP="006430DB">
            <w:r>
              <w:t xml:space="preserve">The </w:t>
            </w:r>
            <w:r w:rsidR="00757538">
              <w:t>STACK</w:t>
            </w:r>
            <w:r>
              <w:t xml:space="preserve"> ADT (Push, Pop, Use of Open Stack, Expression Evaluation, Conversion between Infix, Prefix, Postfix using various algorithms</w:t>
            </w:r>
          </w:p>
          <w:p w:rsidR="0079095C" w:rsidRDefault="001929BB" w:rsidP="006430DB">
            <w:r>
              <w:t>Algorithms, Examples and their implementation</w:t>
            </w:r>
            <w:r w:rsidR="0079095C">
              <w:t xml:space="preserve"> )</w:t>
            </w:r>
          </w:p>
        </w:tc>
        <w:tc>
          <w:tcPr>
            <w:tcW w:w="1800" w:type="dxa"/>
          </w:tcPr>
          <w:p w:rsidR="0079095C" w:rsidRDefault="0079095C" w:rsidP="00797A37"/>
        </w:tc>
      </w:tr>
      <w:tr w:rsidR="00080F8B" w:rsidTr="00A069D8">
        <w:tc>
          <w:tcPr>
            <w:tcW w:w="1638" w:type="dxa"/>
          </w:tcPr>
          <w:p w:rsidR="00080F8B" w:rsidRDefault="00080F8B" w:rsidP="0042486D">
            <w:pPr>
              <w:jc w:val="center"/>
            </w:pPr>
            <w:r>
              <w:t>7</w:t>
            </w:r>
          </w:p>
        </w:tc>
        <w:tc>
          <w:tcPr>
            <w:tcW w:w="5580" w:type="dxa"/>
          </w:tcPr>
          <w:p w:rsidR="00080F8B" w:rsidRDefault="00080F8B" w:rsidP="00E6235F">
            <w:r>
              <w:t>The Lists ADT (Singly Link List, Doubly Link, Circular Link List; Algorithms, Examples and their implementation)</w:t>
            </w:r>
          </w:p>
        </w:tc>
        <w:tc>
          <w:tcPr>
            <w:tcW w:w="1800" w:type="dxa"/>
          </w:tcPr>
          <w:p w:rsidR="00080F8B" w:rsidRDefault="00080F8B" w:rsidP="00797A37"/>
        </w:tc>
      </w:tr>
      <w:tr w:rsidR="00080F8B" w:rsidTr="00A069D8">
        <w:tc>
          <w:tcPr>
            <w:tcW w:w="1638" w:type="dxa"/>
          </w:tcPr>
          <w:p w:rsidR="00080F8B" w:rsidRDefault="00080F8B" w:rsidP="0042486D">
            <w:pPr>
              <w:jc w:val="center"/>
            </w:pPr>
            <w:r>
              <w:t>8</w:t>
            </w:r>
          </w:p>
        </w:tc>
        <w:tc>
          <w:tcPr>
            <w:tcW w:w="5580" w:type="dxa"/>
          </w:tcPr>
          <w:p w:rsidR="00080F8B" w:rsidRDefault="00080F8B" w:rsidP="00E6235F">
            <w:pPr>
              <w:jc w:val="both"/>
            </w:pPr>
            <w:r>
              <w:t xml:space="preserve">The Lists ADT (Singly Link List, Doubly Link, Circular Link List; Algorithms, Examples and their implementation) </w:t>
            </w:r>
          </w:p>
        </w:tc>
        <w:tc>
          <w:tcPr>
            <w:tcW w:w="1800" w:type="dxa"/>
          </w:tcPr>
          <w:p w:rsidR="00080F8B" w:rsidRDefault="00080F8B" w:rsidP="00797A37"/>
        </w:tc>
      </w:tr>
      <w:tr w:rsidR="00080F8B" w:rsidTr="00A069D8">
        <w:tc>
          <w:tcPr>
            <w:tcW w:w="1638" w:type="dxa"/>
          </w:tcPr>
          <w:p w:rsidR="00080F8B" w:rsidRDefault="00080F8B" w:rsidP="0042486D">
            <w:pPr>
              <w:jc w:val="center"/>
            </w:pPr>
            <w:r>
              <w:t>9</w:t>
            </w:r>
          </w:p>
        </w:tc>
        <w:tc>
          <w:tcPr>
            <w:tcW w:w="5580" w:type="dxa"/>
          </w:tcPr>
          <w:p w:rsidR="00080F8B" w:rsidRPr="00127A04" w:rsidRDefault="00080F8B" w:rsidP="00797A37">
            <w:pPr>
              <w:jc w:val="center"/>
              <w:rPr>
                <w:b/>
              </w:rPr>
            </w:pPr>
            <w:r w:rsidRPr="00127A04">
              <w:rPr>
                <w:b/>
              </w:rPr>
              <w:t>MID TERM</w:t>
            </w:r>
          </w:p>
        </w:tc>
        <w:tc>
          <w:tcPr>
            <w:tcW w:w="1800" w:type="dxa"/>
          </w:tcPr>
          <w:p w:rsidR="00080F8B" w:rsidRDefault="00080F8B" w:rsidP="00797A37"/>
        </w:tc>
      </w:tr>
      <w:tr w:rsidR="00A069D8" w:rsidTr="00A069D8">
        <w:tc>
          <w:tcPr>
            <w:tcW w:w="1638" w:type="dxa"/>
          </w:tcPr>
          <w:p w:rsidR="00A069D8" w:rsidRDefault="00A069D8" w:rsidP="0042486D">
            <w:pPr>
              <w:jc w:val="center"/>
            </w:pPr>
            <w:r>
              <w:t>10</w:t>
            </w:r>
          </w:p>
        </w:tc>
        <w:tc>
          <w:tcPr>
            <w:tcW w:w="5580" w:type="dxa"/>
          </w:tcPr>
          <w:p w:rsidR="00A069D8" w:rsidRDefault="00A069D8" w:rsidP="00797A37">
            <w:r>
              <w:t>Trees (Simple Tree, Binary Tree, BST, Red Black Tree, AVL Tree, Tree Traversal, Successor, Predecessor, Insertion Deletion)</w:t>
            </w:r>
          </w:p>
          <w:p w:rsidR="00A069D8" w:rsidRPr="00127A04" w:rsidRDefault="00A069D8" w:rsidP="002820D7">
            <w:pPr>
              <w:rPr>
                <w:b/>
              </w:rPr>
            </w:pPr>
            <w:r>
              <w:t>Algorithms, Examples and their implementation</w:t>
            </w:r>
          </w:p>
        </w:tc>
        <w:tc>
          <w:tcPr>
            <w:tcW w:w="1800" w:type="dxa"/>
          </w:tcPr>
          <w:p w:rsidR="00A069D8" w:rsidRDefault="00A069D8" w:rsidP="00797A37"/>
        </w:tc>
      </w:tr>
      <w:tr w:rsidR="00A069D8" w:rsidTr="00A069D8">
        <w:tc>
          <w:tcPr>
            <w:tcW w:w="1638" w:type="dxa"/>
          </w:tcPr>
          <w:p w:rsidR="00A069D8" w:rsidRDefault="00A069D8" w:rsidP="002820D7">
            <w:pPr>
              <w:jc w:val="center"/>
            </w:pPr>
            <w:r>
              <w:t>11</w:t>
            </w:r>
          </w:p>
        </w:tc>
        <w:tc>
          <w:tcPr>
            <w:tcW w:w="5580" w:type="dxa"/>
          </w:tcPr>
          <w:p w:rsidR="00A069D8" w:rsidRDefault="00A069D8" w:rsidP="002C05BB">
            <w:r>
              <w:t>Trees (Simple Tree, Binary Tree, BST, AVL Tree, Tree Traversal, Successor, Predecessor, Insertion Deletion)</w:t>
            </w:r>
          </w:p>
          <w:p w:rsidR="00A069D8" w:rsidRDefault="00A069D8" w:rsidP="00797A37">
            <w:r>
              <w:t>Algorithms, Examples and their implementation</w:t>
            </w:r>
          </w:p>
        </w:tc>
        <w:tc>
          <w:tcPr>
            <w:tcW w:w="1800" w:type="dxa"/>
          </w:tcPr>
          <w:p w:rsidR="00A069D8" w:rsidRDefault="00A069D8" w:rsidP="00797A37"/>
        </w:tc>
      </w:tr>
      <w:tr w:rsidR="00A069D8" w:rsidTr="00A069D8">
        <w:tc>
          <w:tcPr>
            <w:tcW w:w="1638" w:type="dxa"/>
          </w:tcPr>
          <w:p w:rsidR="00A069D8" w:rsidRDefault="00A069D8" w:rsidP="002820D7">
            <w:pPr>
              <w:jc w:val="center"/>
            </w:pPr>
            <w:r>
              <w:t>12</w:t>
            </w:r>
          </w:p>
        </w:tc>
        <w:tc>
          <w:tcPr>
            <w:tcW w:w="5580" w:type="dxa"/>
          </w:tcPr>
          <w:p w:rsidR="00A069D8" w:rsidRDefault="00A069D8" w:rsidP="004C6B71">
            <w:r>
              <w:t>Hashing, Hash Functions, Separate Chaining, Handling Hash tables</w:t>
            </w:r>
          </w:p>
          <w:p w:rsidR="00A069D8" w:rsidRDefault="00A069D8" w:rsidP="00797A37">
            <w:r>
              <w:t>Algorithms, Examples and their implementation</w:t>
            </w:r>
          </w:p>
        </w:tc>
        <w:tc>
          <w:tcPr>
            <w:tcW w:w="1800" w:type="dxa"/>
          </w:tcPr>
          <w:p w:rsidR="00A069D8" w:rsidRDefault="00A069D8" w:rsidP="00797A37"/>
          <w:p w:rsidR="00A069D8" w:rsidRDefault="00A069D8" w:rsidP="00797A37"/>
          <w:p w:rsidR="00A069D8" w:rsidRDefault="00A069D8" w:rsidP="00797A37"/>
          <w:p w:rsidR="00A069D8" w:rsidRDefault="00A069D8" w:rsidP="00797A37"/>
        </w:tc>
      </w:tr>
      <w:tr w:rsidR="00A069D8" w:rsidTr="00A069D8">
        <w:tc>
          <w:tcPr>
            <w:tcW w:w="1638" w:type="dxa"/>
          </w:tcPr>
          <w:p w:rsidR="00A069D8" w:rsidRDefault="00A069D8" w:rsidP="002820D7">
            <w:pPr>
              <w:jc w:val="center"/>
            </w:pPr>
            <w:r>
              <w:t>13</w:t>
            </w:r>
          </w:p>
        </w:tc>
        <w:tc>
          <w:tcPr>
            <w:tcW w:w="5580" w:type="dxa"/>
          </w:tcPr>
          <w:p w:rsidR="00A069D8" w:rsidRDefault="00A069D8" w:rsidP="002C05BB">
            <w:r>
              <w:t>Sorting(Bubble sort, Insertion Sort, selection sort, Merge sort, Quick Sort, Examples and their implementation</w:t>
            </w:r>
          </w:p>
        </w:tc>
        <w:tc>
          <w:tcPr>
            <w:tcW w:w="1800" w:type="dxa"/>
          </w:tcPr>
          <w:p w:rsidR="00A069D8" w:rsidRDefault="00A069D8" w:rsidP="00797A37"/>
        </w:tc>
      </w:tr>
      <w:tr w:rsidR="00A069D8" w:rsidTr="00A069D8">
        <w:tc>
          <w:tcPr>
            <w:tcW w:w="1638" w:type="dxa"/>
          </w:tcPr>
          <w:p w:rsidR="00A069D8" w:rsidRDefault="00A069D8" w:rsidP="002820D7">
            <w:pPr>
              <w:jc w:val="center"/>
            </w:pPr>
            <w:r>
              <w:t>14</w:t>
            </w:r>
          </w:p>
        </w:tc>
        <w:tc>
          <w:tcPr>
            <w:tcW w:w="5580" w:type="dxa"/>
          </w:tcPr>
          <w:p w:rsidR="00A069D8" w:rsidRDefault="00A069D8" w:rsidP="004F347B">
            <w:r>
              <w:t>Graphs (Introduction, Representation, Traversal, Shortest-Path Algorithms, Examples and their implementation</w:t>
            </w:r>
          </w:p>
        </w:tc>
        <w:tc>
          <w:tcPr>
            <w:tcW w:w="1800" w:type="dxa"/>
          </w:tcPr>
          <w:p w:rsidR="00A069D8" w:rsidRDefault="00A069D8" w:rsidP="00797A37"/>
        </w:tc>
      </w:tr>
      <w:tr w:rsidR="00A069D8" w:rsidTr="00A069D8">
        <w:tc>
          <w:tcPr>
            <w:tcW w:w="1638" w:type="dxa"/>
          </w:tcPr>
          <w:p w:rsidR="00A069D8" w:rsidRDefault="00A069D8" w:rsidP="004C6B71">
            <w:pPr>
              <w:jc w:val="center"/>
            </w:pPr>
            <w:r>
              <w:t>15</w:t>
            </w:r>
          </w:p>
        </w:tc>
        <w:tc>
          <w:tcPr>
            <w:tcW w:w="5580" w:type="dxa"/>
          </w:tcPr>
          <w:p w:rsidR="00A069D8" w:rsidRDefault="00A069D8" w:rsidP="005B19EC">
            <w:pPr>
              <w:jc w:val="both"/>
            </w:pPr>
            <w:r>
              <w:t xml:space="preserve">Graph Algorithms(Graph Traversal Algorithms, Minimal spanning tree, Prims Algorithm, Kruskal Algorithm etc) Algorithms, </w:t>
            </w:r>
            <w:r w:rsidR="002C05BB">
              <w:t xml:space="preserve">Dijskstra’s algorithm, </w:t>
            </w:r>
            <w:r>
              <w:t>Examples and their implementation</w:t>
            </w:r>
          </w:p>
        </w:tc>
        <w:tc>
          <w:tcPr>
            <w:tcW w:w="1800" w:type="dxa"/>
          </w:tcPr>
          <w:p w:rsidR="00A069D8" w:rsidRDefault="00A069D8" w:rsidP="00797A37"/>
        </w:tc>
      </w:tr>
      <w:tr w:rsidR="00A069D8" w:rsidTr="00A069D8">
        <w:tc>
          <w:tcPr>
            <w:tcW w:w="1638" w:type="dxa"/>
          </w:tcPr>
          <w:p w:rsidR="00A069D8" w:rsidRDefault="00A069D8" w:rsidP="004C6B71">
            <w:pPr>
              <w:jc w:val="center"/>
            </w:pPr>
            <w:r>
              <w:t>16</w:t>
            </w:r>
          </w:p>
        </w:tc>
        <w:tc>
          <w:tcPr>
            <w:tcW w:w="5580" w:type="dxa"/>
          </w:tcPr>
          <w:p w:rsidR="00A069D8" w:rsidRDefault="00A069D8" w:rsidP="00084360">
            <w:pPr>
              <w:jc w:val="both"/>
            </w:pPr>
            <w:r>
              <w:t xml:space="preserve">Basics of Recursion, </w:t>
            </w:r>
            <w:r w:rsidRPr="004F6395">
              <w:t>Function call and Recursion Implementation, Indirect Recursion, Nested Recursion</w:t>
            </w:r>
            <w:r>
              <w:t>, Examples and their implementation</w:t>
            </w:r>
          </w:p>
        </w:tc>
        <w:tc>
          <w:tcPr>
            <w:tcW w:w="1800" w:type="dxa"/>
          </w:tcPr>
          <w:p w:rsidR="00A069D8" w:rsidRDefault="00A069D8" w:rsidP="00797A37"/>
        </w:tc>
      </w:tr>
      <w:tr w:rsidR="00A069D8" w:rsidTr="00F66266">
        <w:tc>
          <w:tcPr>
            <w:tcW w:w="9018" w:type="dxa"/>
            <w:gridSpan w:val="3"/>
          </w:tcPr>
          <w:p w:rsidR="00A069D8" w:rsidRDefault="00A069D8" w:rsidP="00A069D8">
            <w:pPr>
              <w:jc w:val="center"/>
            </w:pPr>
            <w:r w:rsidRPr="00127A04">
              <w:rPr>
                <w:b/>
              </w:rPr>
              <w:t>FINAL EXAML</w:t>
            </w:r>
          </w:p>
        </w:tc>
      </w:tr>
    </w:tbl>
    <w:p w:rsidR="00B9471E" w:rsidRDefault="00B9471E" w:rsidP="00B9471E"/>
    <w:p w:rsidR="00B9471E" w:rsidRDefault="00B9471E" w:rsidP="00B9471E"/>
    <w:sectPr w:rsidR="00B9471E" w:rsidSect="00ED3C78">
      <w:pgSz w:w="11907" w:h="16839" w:code="9"/>
      <w:pgMar w:top="1728" w:right="1440" w:bottom="1530" w:left="144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0A4" w:rsidRDefault="006E00A4">
      <w:r>
        <w:separator/>
      </w:r>
    </w:p>
  </w:endnote>
  <w:endnote w:type="continuationSeparator" w:id="0">
    <w:p w:rsidR="006E00A4" w:rsidRDefault="006E0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0A4" w:rsidRDefault="006E00A4">
      <w:r>
        <w:separator/>
      </w:r>
    </w:p>
  </w:footnote>
  <w:footnote w:type="continuationSeparator" w:id="0">
    <w:p w:rsidR="006E00A4" w:rsidRDefault="006E00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CB23A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1634DC4"/>
    <w:multiLevelType w:val="hybridMultilevel"/>
    <w:tmpl w:val="28AA576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7940AD0"/>
    <w:multiLevelType w:val="hybridMultilevel"/>
    <w:tmpl w:val="07B05C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0A14851"/>
    <w:multiLevelType w:val="hybridMultilevel"/>
    <w:tmpl w:val="2F16A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3872CC"/>
    <w:multiLevelType w:val="hybridMultilevel"/>
    <w:tmpl w:val="8C308D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4"/>
  </w:num>
  <w:num w:numId="4">
    <w:abstractNumId w:val="2"/>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CQlNLIwtLU0sDSzNLUyUdpeDU4uLM/DyQAqNaAFCgA7MsAAAA"/>
  </w:docVars>
  <w:rsids>
    <w:rsidRoot w:val="00886BCA"/>
    <w:rsid w:val="00000EEA"/>
    <w:rsid w:val="00007787"/>
    <w:rsid w:val="00021F94"/>
    <w:rsid w:val="000265BB"/>
    <w:rsid w:val="00027CE9"/>
    <w:rsid w:val="000333A4"/>
    <w:rsid w:val="00034BD2"/>
    <w:rsid w:val="00043750"/>
    <w:rsid w:val="00044278"/>
    <w:rsid w:val="00052F85"/>
    <w:rsid w:val="00057AE5"/>
    <w:rsid w:val="0006158D"/>
    <w:rsid w:val="000636F3"/>
    <w:rsid w:val="00065ECC"/>
    <w:rsid w:val="00075BAA"/>
    <w:rsid w:val="0007620E"/>
    <w:rsid w:val="00080704"/>
    <w:rsid w:val="00080F8B"/>
    <w:rsid w:val="00084360"/>
    <w:rsid w:val="00085118"/>
    <w:rsid w:val="0009032E"/>
    <w:rsid w:val="00091079"/>
    <w:rsid w:val="00093191"/>
    <w:rsid w:val="00096575"/>
    <w:rsid w:val="000966AE"/>
    <w:rsid w:val="00096B08"/>
    <w:rsid w:val="000A09D9"/>
    <w:rsid w:val="000A7737"/>
    <w:rsid w:val="000B5260"/>
    <w:rsid w:val="000B7F61"/>
    <w:rsid w:val="000C2FDC"/>
    <w:rsid w:val="000D0CC6"/>
    <w:rsid w:val="000D4EB4"/>
    <w:rsid w:val="000D5A8D"/>
    <w:rsid w:val="000D6C02"/>
    <w:rsid w:val="000F6224"/>
    <w:rsid w:val="0010533F"/>
    <w:rsid w:val="00113F7C"/>
    <w:rsid w:val="00127A04"/>
    <w:rsid w:val="00140B18"/>
    <w:rsid w:val="00141A8F"/>
    <w:rsid w:val="001456EC"/>
    <w:rsid w:val="00150382"/>
    <w:rsid w:val="0015234D"/>
    <w:rsid w:val="00152AAE"/>
    <w:rsid w:val="001543D4"/>
    <w:rsid w:val="001640F7"/>
    <w:rsid w:val="00165AD4"/>
    <w:rsid w:val="00165DB6"/>
    <w:rsid w:val="001667C8"/>
    <w:rsid w:val="0016680D"/>
    <w:rsid w:val="00167E64"/>
    <w:rsid w:val="00174F10"/>
    <w:rsid w:val="00180EB6"/>
    <w:rsid w:val="00190EAD"/>
    <w:rsid w:val="00192144"/>
    <w:rsid w:val="001929BB"/>
    <w:rsid w:val="00194943"/>
    <w:rsid w:val="00195D3E"/>
    <w:rsid w:val="001A6C87"/>
    <w:rsid w:val="001B1EF8"/>
    <w:rsid w:val="001C0806"/>
    <w:rsid w:val="001C5D7C"/>
    <w:rsid w:val="001C6607"/>
    <w:rsid w:val="001D2FC6"/>
    <w:rsid w:val="001D5961"/>
    <w:rsid w:val="001E07CC"/>
    <w:rsid w:val="00200D02"/>
    <w:rsid w:val="0020420B"/>
    <w:rsid w:val="002129D1"/>
    <w:rsid w:val="00214A1D"/>
    <w:rsid w:val="00217691"/>
    <w:rsid w:val="0022318F"/>
    <w:rsid w:val="002330AB"/>
    <w:rsid w:val="00234CD0"/>
    <w:rsid w:val="00236D3E"/>
    <w:rsid w:val="0024054B"/>
    <w:rsid w:val="00241009"/>
    <w:rsid w:val="00250636"/>
    <w:rsid w:val="00255AEB"/>
    <w:rsid w:val="00257306"/>
    <w:rsid w:val="00262D49"/>
    <w:rsid w:val="0026669F"/>
    <w:rsid w:val="002715B6"/>
    <w:rsid w:val="00271AD0"/>
    <w:rsid w:val="002820D7"/>
    <w:rsid w:val="00282A67"/>
    <w:rsid w:val="00286F9A"/>
    <w:rsid w:val="002A2937"/>
    <w:rsid w:val="002A462F"/>
    <w:rsid w:val="002A5601"/>
    <w:rsid w:val="002B2529"/>
    <w:rsid w:val="002C05BB"/>
    <w:rsid w:val="002D0512"/>
    <w:rsid w:val="002D26F3"/>
    <w:rsid w:val="002F04B0"/>
    <w:rsid w:val="002F44C1"/>
    <w:rsid w:val="003219EC"/>
    <w:rsid w:val="0033737C"/>
    <w:rsid w:val="003456E5"/>
    <w:rsid w:val="003520BB"/>
    <w:rsid w:val="0036241A"/>
    <w:rsid w:val="003637B6"/>
    <w:rsid w:val="0036463D"/>
    <w:rsid w:val="00370571"/>
    <w:rsid w:val="003708CE"/>
    <w:rsid w:val="00371533"/>
    <w:rsid w:val="00375918"/>
    <w:rsid w:val="00385A39"/>
    <w:rsid w:val="00397DAC"/>
    <w:rsid w:val="003A538C"/>
    <w:rsid w:val="003A5833"/>
    <w:rsid w:val="003A7C59"/>
    <w:rsid w:val="003B01B4"/>
    <w:rsid w:val="003B13A0"/>
    <w:rsid w:val="003C26BE"/>
    <w:rsid w:val="003C6C8F"/>
    <w:rsid w:val="003D6D71"/>
    <w:rsid w:val="003D6E76"/>
    <w:rsid w:val="003D7EAD"/>
    <w:rsid w:val="003F08DF"/>
    <w:rsid w:val="003F3579"/>
    <w:rsid w:val="003F72C0"/>
    <w:rsid w:val="004032BD"/>
    <w:rsid w:val="00410FBA"/>
    <w:rsid w:val="00413DAD"/>
    <w:rsid w:val="00414AEC"/>
    <w:rsid w:val="00422FAB"/>
    <w:rsid w:val="0042359A"/>
    <w:rsid w:val="0042486D"/>
    <w:rsid w:val="00427DAE"/>
    <w:rsid w:val="00430CA1"/>
    <w:rsid w:val="00440533"/>
    <w:rsid w:val="00444AF2"/>
    <w:rsid w:val="00456E5C"/>
    <w:rsid w:val="004618B2"/>
    <w:rsid w:val="0047238D"/>
    <w:rsid w:val="00476008"/>
    <w:rsid w:val="004952EE"/>
    <w:rsid w:val="004B70D4"/>
    <w:rsid w:val="004B73D1"/>
    <w:rsid w:val="004C4750"/>
    <w:rsid w:val="004C6B71"/>
    <w:rsid w:val="004D4243"/>
    <w:rsid w:val="004D5B0B"/>
    <w:rsid w:val="004F347B"/>
    <w:rsid w:val="004F6395"/>
    <w:rsid w:val="005127B5"/>
    <w:rsid w:val="005159AE"/>
    <w:rsid w:val="00515A4F"/>
    <w:rsid w:val="00541619"/>
    <w:rsid w:val="0055046C"/>
    <w:rsid w:val="00574BFF"/>
    <w:rsid w:val="00582442"/>
    <w:rsid w:val="005827E5"/>
    <w:rsid w:val="005A25BE"/>
    <w:rsid w:val="005A3C7E"/>
    <w:rsid w:val="005A60FD"/>
    <w:rsid w:val="005A66E0"/>
    <w:rsid w:val="005B19EC"/>
    <w:rsid w:val="005B7980"/>
    <w:rsid w:val="005E3C72"/>
    <w:rsid w:val="005F5CBB"/>
    <w:rsid w:val="00603987"/>
    <w:rsid w:val="00614993"/>
    <w:rsid w:val="0061617F"/>
    <w:rsid w:val="00622DF2"/>
    <w:rsid w:val="006250CA"/>
    <w:rsid w:val="0064438A"/>
    <w:rsid w:val="00663273"/>
    <w:rsid w:val="006659B5"/>
    <w:rsid w:val="006674F8"/>
    <w:rsid w:val="006736F1"/>
    <w:rsid w:val="00676064"/>
    <w:rsid w:val="00684672"/>
    <w:rsid w:val="00684971"/>
    <w:rsid w:val="00692E2F"/>
    <w:rsid w:val="006931A4"/>
    <w:rsid w:val="006964E2"/>
    <w:rsid w:val="006A36C1"/>
    <w:rsid w:val="006B375A"/>
    <w:rsid w:val="006C13FD"/>
    <w:rsid w:val="006C1B6C"/>
    <w:rsid w:val="006C4A88"/>
    <w:rsid w:val="006C589A"/>
    <w:rsid w:val="006D0826"/>
    <w:rsid w:val="006D08FE"/>
    <w:rsid w:val="006D4B3F"/>
    <w:rsid w:val="006D6D20"/>
    <w:rsid w:val="006E00A4"/>
    <w:rsid w:val="006E1E97"/>
    <w:rsid w:val="006E2BF9"/>
    <w:rsid w:val="006E5E4D"/>
    <w:rsid w:val="006E64FB"/>
    <w:rsid w:val="006E734F"/>
    <w:rsid w:val="006F0897"/>
    <w:rsid w:val="006F485C"/>
    <w:rsid w:val="006F6C85"/>
    <w:rsid w:val="007029F4"/>
    <w:rsid w:val="0071015C"/>
    <w:rsid w:val="0072249A"/>
    <w:rsid w:val="00724BDE"/>
    <w:rsid w:val="0073019B"/>
    <w:rsid w:val="00731398"/>
    <w:rsid w:val="00734384"/>
    <w:rsid w:val="007352B5"/>
    <w:rsid w:val="00736E34"/>
    <w:rsid w:val="007438F3"/>
    <w:rsid w:val="0075717C"/>
    <w:rsid w:val="00757538"/>
    <w:rsid w:val="00774A1C"/>
    <w:rsid w:val="007767E4"/>
    <w:rsid w:val="00777729"/>
    <w:rsid w:val="007877C9"/>
    <w:rsid w:val="0079095C"/>
    <w:rsid w:val="0079549F"/>
    <w:rsid w:val="007971C6"/>
    <w:rsid w:val="00797A37"/>
    <w:rsid w:val="007A64A3"/>
    <w:rsid w:val="007B5F10"/>
    <w:rsid w:val="007B6ED2"/>
    <w:rsid w:val="007C5B2C"/>
    <w:rsid w:val="007D46B3"/>
    <w:rsid w:val="007D62E5"/>
    <w:rsid w:val="007D7012"/>
    <w:rsid w:val="007E0747"/>
    <w:rsid w:val="007E6585"/>
    <w:rsid w:val="007F42D1"/>
    <w:rsid w:val="007F65B3"/>
    <w:rsid w:val="00813C00"/>
    <w:rsid w:val="008167DC"/>
    <w:rsid w:val="008206A1"/>
    <w:rsid w:val="00826866"/>
    <w:rsid w:val="0082770E"/>
    <w:rsid w:val="0083232B"/>
    <w:rsid w:val="00836FD0"/>
    <w:rsid w:val="0084457D"/>
    <w:rsid w:val="00847505"/>
    <w:rsid w:val="00854C94"/>
    <w:rsid w:val="00855516"/>
    <w:rsid w:val="00857D02"/>
    <w:rsid w:val="00883CEA"/>
    <w:rsid w:val="00884D34"/>
    <w:rsid w:val="00886BCA"/>
    <w:rsid w:val="00895F1D"/>
    <w:rsid w:val="008A35B7"/>
    <w:rsid w:val="008B2AA5"/>
    <w:rsid w:val="008B6A3D"/>
    <w:rsid w:val="008C796C"/>
    <w:rsid w:val="008E41BF"/>
    <w:rsid w:val="008F07BA"/>
    <w:rsid w:val="00902BB4"/>
    <w:rsid w:val="00905455"/>
    <w:rsid w:val="00907737"/>
    <w:rsid w:val="00912187"/>
    <w:rsid w:val="00916438"/>
    <w:rsid w:val="00916A48"/>
    <w:rsid w:val="00916DBE"/>
    <w:rsid w:val="0092173B"/>
    <w:rsid w:val="0092302C"/>
    <w:rsid w:val="00931AC4"/>
    <w:rsid w:val="00932C37"/>
    <w:rsid w:val="00937928"/>
    <w:rsid w:val="00941DBF"/>
    <w:rsid w:val="0094276E"/>
    <w:rsid w:val="0094291B"/>
    <w:rsid w:val="00943485"/>
    <w:rsid w:val="00952507"/>
    <w:rsid w:val="00982BB0"/>
    <w:rsid w:val="00993916"/>
    <w:rsid w:val="00993A49"/>
    <w:rsid w:val="0099428C"/>
    <w:rsid w:val="009A266C"/>
    <w:rsid w:val="009B26DD"/>
    <w:rsid w:val="009B643D"/>
    <w:rsid w:val="009C4BE4"/>
    <w:rsid w:val="009C5DBE"/>
    <w:rsid w:val="009D7B51"/>
    <w:rsid w:val="009E36B6"/>
    <w:rsid w:val="009F15C0"/>
    <w:rsid w:val="009F1708"/>
    <w:rsid w:val="009F399A"/>
    <w:rsid w:val="009F4467"/>
    <w:rsid w:val="00A039E4"/>
    <w:rsid w:val="00A069D8"/>
    <w:rsid w:val="00A078D4"/>
    <w:rsid w:val="00A27ECA"/>
    <w:rsid w:val="00A33501"/>
    <w:rsid w:val="00A35B50"/>
    <w:rsid w:val="00A5031F"/>
    <w:rsid w:val="00A5140C"/>
    <w:rsid w:val="00A555FC"/>
    <w:rsid w:val="00A702C2"/>
    <w:rsid w:val="00A74CA9"/>
    <w:rsid w:val="00A943AB"/>
    <w:rsid w:val="00AA2BDB"/>
    <w:rsid w:val="00AB7A3C"/>
    <w:rsid w:val="00AC2E01"/>
    <w:rsid w:val="00AC3E5D"/>
    <w:rsid w:val="00AC678A"/>
    <w:rsid w:val="00AD3882"/>
    <w:rsid w:val="00AD6D6E"/>
    <w:rsid w:val="00AE1DD8"/>
    <w:rsid w:val="00AE3549"/>
    <w:rsid w:val="00AE5972"/>
    <w:rsid w:val="00B021D4"/>
    <w:rsid w:val="00B17F0C"/>
    <w:rsid w:val="00B22D48"/>
    <w:rsid w:val="00B26D32"/>
    <w:rsid w:val="00B30C7D"/>
    <w:rsid w:val="00B3647C"/>
    <w:rsid w:val="00B41444"/>
    <w:rsid w:val="00B41805"/>
    <w:rsid w:val="00B51A89"/>
    <w:rsid w:val="00B5228F"/>
    <w:rsid w:val="00B7351B"/>
    <w:rsid w:val="00B90346"/>
    <w:rsid w:val="00B9195E"/>
    <w:rsid w:val="00B92A70"/>
    <w:rsid w:val="00B9315F"/>
    <w:rsid w:val="00B9471E"/>
    <w:rsid w:val="00B969EC"/>
    <w:rsid w:val="00BB1517"/>
    <w:rsid w:val="00BB25D8"/>
    <w:rsid w:val="00BB7FA6"/>
    <w:rsid w:val="00BC6F48"/>
    <w:rsid w:val="00BD3ACE"/>
    <w:rsid w:val="00BD4AC1"/>
    <w:rsid w:val="00BE1DB8"/>
    <w:rsid w:val="00BF4DB4"/>
    <w:rsid w:val="00BF5B5E"/>
    <w:rsid w:val="00BF6341"/>
    <w:rsid w:val="00C0093D"/>
    <w:rsid w:val="00C07E8C"/>
    <w:rsid w:val="00C11E04"/>
    <w:rsid w:val="00C129EA"/>
    <w:rsid w:val="00C144CF"/>
    <w:rsid w:val="00C2617C"/>
    <w:rsid w:val="00C3588F"/>
    <w:rsid w:val="00C41A3F"/>
    <w:rsid w:val="00C4274E"/>
    <w:rsid w:val="00C43E24"/>
    <w:rsid w:val="00C476F7"/>
    <w:rsid w:val="00C47C08"/>
    <w:rsid w:val="00C638DD"/>
    <w:rsid w:val="00C83687"/>
    <w:rsid w:val="00C95376"/>
    <w:rsid w:val="00C97A6B"/>
    <w:rsid w:val="00C97B58"/>
    <w:rsid w:val="00CA29F1"/>
    <w:rsid w:val="00CB697B"/>
    <w:rsid w:val="00CC1D9D"/>
    <w:rsid w:val="00CC32F8"/>
    <w:rsid w:val="00CC7738"/>
    <w:rsid w:val="00CC787C"/>
    <w:rsid w:val="00CD5199"/>
    <w:rsid w:val="00CE53FD"/>
    <w:rsid w:val="00CE68B5"/>
    <w:rsid w:val="00CF4AD8"/>
    <w:rsid w:val="00D008F6"/>
    <w:rsid w:val="00D063F4"/>
    <w:rsid w:val="00D06851"/>
    <w:rsid w:val="00D16463"/>
    <w:rsid w:val="00D17FC4"/>
    <w:rsid w:val="00D2185F"/>
    <w:rsid w:val="00D41CEE"/>
    <w:rsid w:val="00D42BE3"/>
    <w:rsid w:val="00D505FA"/>
    <w:rsid w:val="00D54B7D"/>
    <w:rsid w:val="00D56BFD"/>
    <w:rsid w:val="00D76CFF"/>
    <w:rsid w:val="00D81ABA"/>
    <w:rsid w:val="00D87001"/>
    <w:rsid w:val="00DB008F"/>
    <w:rsid w:val="00DB45F5"/>
    <w:rsid w:val="00DB792C"/>
    <w:rsid w:val="00DD67F6"/>
    <w:rsid w:val="00DD6D01"/>
    <w:rsid w:val="00DD7CF5"/>
    <w:rsid w:val="00DE2470"/>
    <w:rsid w:val="00E0093E"/>
    <w:rsid w:val="00E01FBA"/>
    <w:rsid w:val="00E04717"/>
    <w:rsid w:val="00E04F9D"/>
    <w:rsid w:val="00E15E7E"/>
    <w:rsid w:val="00E23EF1"/>
    <w:rsid w:val="00E3529D"/>
    <w:rsid w:val="00E36CC9"/>
    <w:rsid w:val="00E4061F"/>
    <w:rsid w:val="00E46303"/>
    <w:rsid w:val="00E56059"/>
    <w:rsid w:val="00E6063D"/>
    <w:rsid w:val="00E86F80"/>
    <w:rsid w:val="00E9440A"/>
    <w:rsid w:val="00EA12B8"/>
    <w:rsid w:val="00EA1811"/>
    <w:rsid w:val="00EA2C71"/>
    <w:rsid w:val="00EA2D5C"/>
    <w:rsid w:val="00EA4D56"/>
    <w:rsid w:val="00EB18BF"/>
    <w:rsid w:val="00EC0943"/>
    <w:rsid w:val="00EC1984"/>
    <w:rsid w:val="00EC455A"/>
    <w:rsid w:val="00EC47FC"/>
    <w:rsid w:val="00ED3C78"/>
    <w:rsid w:val="00ED7A19"/>
    <w:rsid w:val="00EE0957"/>
    <w:rsid w:val="00EE2872"/>
    <w:rsid w:val="00EE4B1F"/>
    <w:rsid w:val="00F07293"/>
    <w:rsid w:val="00F15B30"/>
    <w:rsid w:val="00F15D9B"/>
    <w:rsid w:val="00F2224E"/>
    <w:rsid w:val="00F22ECD"/>
    <w:rsid w:val="00F31EC7"/>
    <w:rsid w:val="00F34CB4"/>
    <w:rsid w:val="00F36700"/>
    <w:rsid w:val="00F5046F"/>
    <w:rsid w:val="00F53657"/>
    <w:rsid w:val="00F56FF9"/>
    <w:rsid w:val="00F61442"/>
    <w:rsid w:val="00F72372"/>
    <w:rsid w:val="00F726FD"/>
    <w:rsid w:val="00F73BC3"/>
    <w:rsid w:val="00F73C70"/>
    <w:rsid w:val="00F74B1B"/>
    <w:rsid w:val="00F909F1"/>
    <w:rsid w:val="00F96504"/>
    <w:rsid w:val="00FA17BB"/>
    <w:rsid w:val="00FB7616"/>
    <w:rsid w:val="00FC6174"/>
    <w:rsid w:val="00FC7632"/>
    <w:rsid w:val="00FD2254"/>
    <w:rsid w:val="00FD4025"/>
    <w:rsid w:val="00FE32FC"/>
    <w:rsid w:val="00FE6E8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AFFFE55-B422-426F-A982-D698A33E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BE3"/>
    <w:rPr>
      <w:sz w:val="24"/>
      <w:szCs w:val="24"/>
    </w:rPr>
  </w:style>
  <w:style w:type="paragraph" w:styleId="Heading1">
    <w:name w:val="heading 1"/>
    <w:basedOn w:val="Normal"/>
    <w:next w:val="Normal"/>
    <w:qFormat/>
    <w:rsid w:val="00886BCA"/>
    <w:pPr>
      <w:keepNext/>
      <w:spacing w:before="240" w:after="60"/>
      <w:outlineLvl w:val="0"/>
    </w:pPr>
    <w:rPr>
      <w:rFonts w:ascii="Arial" w:hAnsi="Arial"/>
      <w:b/>
      <w:kern w:val="32"/>
      <w:sz w:val="32"/>
      <w:szCs w:val="20"/>
    </w:rPr>
  </w:style>
  <w:style w:type="paragraph" w:styleId="Heading2">
    <w:name w:val="heading 2"/>
    <w:basedOn w:val="Normal"/>
    <w:next w:val="Normal"/>
    <w:qFormat/>
    <w:rsid w:val="00EE095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D0826"/>
    <w:pPr>
      <w:keepNext/>
      <w:spacing w:before="240" w:after="60"/>
      <w:outlineLvl w:val="2"/>
    </w:pPr>
    <w:rPr>
      <w:rFonts w:ascii="Arial" w:hAnsi="Arial" w:cs="Arial"/>
      <w:b/>
      <w:bCs/>
      <w:sz w:val="26"/>
      <w:szCs w:val="26"/>
    </w:rPr>
  </w:style>
  <w:style w:type="paragraph" w:styleId="Heading4">
    <w:name w:val="heading 4"/>
    <w:basedOn w:val="Normal"/>
    <w:next w:val="Normal"/>
    <w:qFormat/>
    <w:rsid w:val="00EE0957"/>
    <w:pPr>
      <w:keepNext/>
      <w:spacing w:before="240" w:after="60"/>
      <w:outlineLvl w:val="3"/>
    </w:pPr>
    <w:rPr>
      <w:b/>
      <w:bCs/>
      <w:sz w:val="28"/>
      <w:szCs w:val="28"/>
    </w:rPr>
  </w:style>
  <w:style w:type="paragraph" w:styleId="Heading5">
    <w:name w:val="heading 5"/>
    <w:basedOn w:val="Normal"/>
    <w:next w:val="Normal"/>
    <w:link w:val="Heading5Char"/>
    <w:qFormat/>
    <w:rsid w:val="001E07CC"/>
    <w:pPr>
      <w:spacing w:before="240" w:after="60" w:line="276" w:lineRule="auto"/>
      <w:outlineLvl w:val="4"/>
    </w:pPr>
    <w:rPr>
      <w:rFonts w:ascii="Calibri" w:hAnsi="Calibri" w:cs="Arial"/>
      <w:b/>
      <w:bCs/>
      <w:i/>
      <w:iCs/>
      <w:sz w:val="26"/>
      <w:szCs w:val="26"/>
    </w:rPr>
  </w:style>
  <w:style w:type="paragraph" w:styleId="Heading7">
    <w:name w:val="heading 7"/>
    <w:basedOn w:val="Normal"/>
    <w:next w:val="Normal"/>
    <w:qFormat/>
    <w:rsid w:val="00982BB0"/>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6BCA"/>
    <w:pPr>
      <w:tabs>
        <w:tab w:val="center" w:pos="4320"/>
        <w:tab w:val="right" w:pos="8640"/>
      </w:tabs>
    </w:pPr>
  </w:style>
  <w:style w:type="paragraph" w:styleId="Footer">
    <w:name w:val="footer"/>
    <w:basedOn w:val="Normal"/>
    <w:rsid w:val="00886BCA"/>
    <w:pPr>
      <w:tabs>
        <w:tab w:val="center" w:pos="4320"/>
        <w:tab w:val="right" w:pos="8640"/>
      </w:tabs>
    </w:pPr>
  </w:style>
  <w:style w:type="table" w:styleId="TableGrid">
    <w:name w:val="Table Grid"/>
    <w:basedOn w:val="TableNormal"/>
    <w:rsid w:val="00886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16463"/>
    <w:rPr>
      <w:rFonts w:ascii="Tahoma" w:hAnsi="Tahoma" w:cs="Tahoma"/>
      <w:sz w:val="16"/>
      <w:szCs w:val="16"/>
    </w:rPr>
  </w:style>
  <w:style w:type="paragraph" w:styleId="ListParagraph">
    <w:name w:val="List Paragraph"/>
    <w:basedOn w:val="Normal"/>
    <w:qFormat/>
    <w:rsid w:val="00E86F80"/>
    <w:pPr>
      <w:spacing w:after="200" w:line="276" w:lineRule="auto"/>
      <w:ind w:left="720"/>
    </w:pPr>
    <w:rPr>
      <w:rFonts w:ascii="Calibri" w:hAnsi="Calibri" w:cs="Arial"/>
      <w:sz w:val="22"/>
      <w:szCs w:val="22"/>
    </w:rPr>
  </w:style>
  <w:style w:type="paragraph" w:styleId="BodyText">
    <w:name w:val="Body Text"/>
    <w:basedOn w:val="Normal"/>
    <w:link w:val="BodyTextChar"/>
    <w:rsid w:val="00E86F80"/>
    <w:pPr>
      <w:jc w:val="both"/>
    </w:pPr>
    <w:rPr>
      <w:rFonts w:eastAsia="Calibri"/>
      <w:sz w:val="28"/>
      <w:szCs w:val="20"/>
    </w:rPr>
  </w:style>
  <w:style w:type="character" w:customStyle="1" w:styleId="BodyTextChar">
    <w:name w:val="Body Text Char"/>
    <w:basedOn w:val="DefaultParagraphFont"/>
    <w:link w:val="BodyText"/>
    <w:locked/>
    <w:rsid w:val="00E86F80"/>
    <w:rPr>
      <w:rFonts w:eastAsia="Calibri"/>
      <w:sz w:val="28"/>
      <w:lang w:val="en-US" w:eastAsia="en-US" w:bidi="ar-SA"/>
    </w:rPr>
  </w:style>
  <w:style w:type="paragraph" w:styleId="ListBullet">
    <w:name w:val="List Bullet"/>
    <w:basedOn w:val="Normal"/>
    <w:autoRedefine/>
    <w:rsid w:val="00EE0957"/>
    <w:pPr>
      <w:numPr>
        <w:numId w:val="1"/>
      </w:numPr>
    </w:pPr>
  </w:style>
  <w:style w:type="paragraph" w:styleId="HTMLPreformatted">
    <w:name w:val="HTML Preformatted"/>
    <w:basedOn w:val="Normal"/>
    <w:rsid w:val="00EE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basedOn w:val="DefaultParagraphFont"/>
    <w:rsid w:val="00EE0957"/>
    <w:rPr>
      <w:rFonts w:ascii="Courier New" w:eastAsia="Courier New" w:hAnsi="Courier New" w:cs="Courier New" w:hint="default"/>
      <w:sz w:val="20"/>
      <w:szCs w:val="20"/>
    </w:rPr>
  </w:style>
  <w:style w:type="paragraph" w:styleId="NormalWeb">
    <w:name w:val="Normal (Web)"/>
    <w:basedOn w:val="Normal"/>
    <w:uiPriority w:val="99"/>
    <w:unhideWhenUsed/>
    <w:rsid w:val="0047238D"/>
    <w:pPr>
      <w:spacing w:before="100" w:beforeAutospacing="1" w:after="100" w:afterAutospacing="1"/>
    </w:pPr>
  </w:style>
  <w:style w:type="character" w:styleId="Hyperlink">
    <w:name w:val="Hyperlink"/>
    <w:basedOn w:val="DefaultParagraphFont"/>
    <w:rsid w:val="008F07BA"/>
    <w:rPr>
      <w:color w:val="0000FF"/>
      <w:u w:val="single"/>
    </w:rPr>
  </w:style>
  <w:style w:type="character" w:customStyle="1" w:styleId="Heading5Char">
    <w:name w:val="Heading 5 Char"/>
    <w:basedOn w:val="DefaultParagraphFont"/>
    <w:link w:val="Heading5"/>
    <w:rsid w:val="001E07CC"/>
    <w:rPr>
      <w:rFonts w:ascii="Calibri" w:hAnsi="Calibri" w:cs="Arial"/>
      <w:b/>
      <w:bCs/>
      <w:i/>
      <w:iCs/>
      <w:sz w:val="26"/>
      <w:szCs w:val="26"/>
    </w:rPr>
  </w:style>
  <w:style w:type="character" w:customStyle="1" w:styleId="ptbrand">
    <w:name w:val="ptbrand"/>
    <w:basedOn w:val="DefaultParagraphFont"/>
    <w:rsid w:val="00F53657"/>
  </w:style>
  <w:style w:type="character" w:customStyle="1" w:styleId="bindingandrelease">
    <w:name w:val="bindingandrelease"/>
    <w:basedOn w:val="DefaultParagraphFont"/>
    <w:rsid w:val="00F53657"/>
  </w:style>
  <w:style w:type="character" w:customStyle="1" w:styleId="HeaderChar">
    <w:name w:val="Header Char"/>
    <w:basedOn w:val="DefaultParagraphFont"/>
    <w:link w:val="Header"/>
    <w:uiPriority w:val="99"/>
    <w:rsid w:val="00234C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0553">
      <w:bodyDiv w:val="1"/>
      <w:marLeft w:val="0"/>
      <w:marRight w:val="0"/>
      <w:marTop w:val="0"/>
      <w:marBottom w:val="0"/>
      <w:divBdr>
        <w:top w:val="none" w:sz="0" w:space="0" w:color="auto"/>
        <w:left w:val="none" w:sz="0" w:space="0" w:color="auto"/>
        <w:bottom w:val="none" w:sz="0" w:space="0" w:color="auto"/>
        <w:right w:val="none" w:sz="0" w:space="0" w:color="auto"/>
      </w:divBdr>
      <w:divsChild>
        <w:div w:id="1120144768">
          <w:marLeft w:val="432"/>
          <w:marRight w:val="0"/>
          <w:marTop w:val="125"/>
          <w:marBottom w:val="0"/>
          <w:divBdr>
            <w:top w:val="none" w:sz="0" w:space="0" w:color="auto"/>
            <w:left w:val="none" w:sz="0" w:space="0" w:color="auto"/>
            <w:bottom w:val="none" w:sz="0" w:space="0" w:color="auto"/>
            <w:right w:val="none" w:sz="0" w:space="0" w:color="auto"/>
          </w:divBdr>
        </w:div>
      </w:divsChild>
    </w:div>
    <w:div w:id="503714484">
      <w:bodyDiv w:val="1"/>
      <w:marLeft w:val="0"/>
      <w:marRight w:val="0"/>
      <w:marTop w:val="0"/>
      <w:marBottom w:val="0"/>
      <w:divBdr>
        <w:top w:val="none" w:sz="0" w:space="0" w:color="auto"/>
        <w:left w:val="none" w:sz="0" w:space="0" w:color="auto"/>
        <w:bottom w:val="none" w:sz="0" w:space="0" w:color="auto"/>
        <w:right w:val="none" w:sz="0" w:space="0" w:color="auto"/>
      </w:divBdr>
    </w:div>
    <w:div w:id="848561858">
      <w:bodyDiv w:val="1"/>
      <w:marLeft w:val="0"/>
      <w:marRight w:val="0"/>
      <w:marTop w:val="0"/>
      <w:marBottom w:val="0"/>
      <w:divBdr>
        <w:top w:val="none" w:sz="0" w:space="0" w:color="auto"/>
        <w:left w:val="none" w:sz="0" w:space="0" w:color="auto"/>
        <w:bottom w:val="none" w:sz="0" w:space="0" w:color="auto"/>
        <w:right w:val="none" w:sz="0" w:space="0" w:color="auto"/>
      </w:divBdr>
    </w:div>
    <w:div w:id="1038118312">
      <w:bodyDiv w:val="1"/>
      <w:marLeft w:val="0"/>
      <w:marRight w:val="0"/>
      <w:marTop w:val="0"/>
      <w:marBottom w:val="0"/>
      <w:divBdr>
        <w:top w:val="none" w:sz="0" w:space="0" w:color="auto"/>
        <w:left w:val="none" w:sz="0" w:space="0" w:color="auto"/>
        <w:bottom w:val="none" w:sz="0" w:space="0" w:color="auto"/>
        <w:right w:val="none" w:sz="0" w:space="0" w:color="auto"/>
      </w:divBdr>
      <w:divsChild>
        <w:div w:id="1337685002">
          <w:marLeft w:val="0"/>
          <w:marRight w:val="0"/>
          <w:marTop w:val="0"/>
          <w:marBottom w:val="0"/>
          <w:divBdr>
            <w:top w:val="none" w:sz="0" w:space="0" w:color="auto"/>
            <w:left w:val="none" w:sz="0" w:space="0" w:color="auto"/>
            <w:bottom w:val="none" w:sz="0" w:space="0" w:color="auto"/>
            <w:right w:val="none" w:sz="0" w:space="0" w:color="auto"/>
          </w:divBdr>
        </w:div>
      </w:divsChild>
    </w:div>
    <w:div w:id="1216967079">
      <w:bodyDiv w:val="1"/>
      <w:marLeft w:val="0"/>
      <w:marRight w:val="0"/>
      <w:marTop w:val="0"/>
      <w:marBottom w:val="0"/>
      <w:divBdr>
        <w:top w:val="none" w:sz="0" w:space="0" w:color="auto"/>
        <w:left w:val="none" w:sz="0" w:space="0" w:color="auto"/>
        <w:bottom w:val="none" w:sz="0" w:space="0" w:color="auto"/>
        <w:right w:val="none" w:sz="0" w:space="0" w:color="auto"/>
      </w:divBdr>
    </w:div>
    <w:div w:id="1282761142">
      <w:bodyDiv w:val="1"/>
      <w:marLeft w:val="0"/>
      <w:marRight w:val="0"/>
      <w:marTop w:val="0"/>
      <w:marBottom w:val="0"/>
      <w:divBdr>
        <w:top w:val="none" w:sz="0" w:space="0" w:color="auto"/>
        <w:left w:val="none" w:sz="0" w:space="0" w:color="auto"/>
        <w:bottom w:val="none" w:sz="0" w:space="0" w:color="auto"/>
        <w:right w:val="none" w:sz="0" w:space="0" w:color="auto"/>
      </w:divBdr>
    </w:div>
    <w:div w:id="1579749076">
      <w:bodyDiv w:val="1"/>
      <w:marLeft w:val="0"/>
      <w:marRight w:val="0"/>
      <w:marTop w:val="0"/>
      <w:marBottom w:val="0"/>
      <w:divBdr>
        <w:top w:val="none" w:sz="0" w:space="0" w:color="auto"/>
        <w:left w:val="none" w:sz="0" w:space="0" w:color="auto"/>
        <w:bottom w:val="none" w:sz="0" w:space="0" w:color="auto"/>
        <w:right w:val="none" w:sz="0" w:space="0" w:color="auto"/>
      </w:divBdr>
      <w:divsChild>
        <w:div w:id="1346862388">
          <w:marLeft w:val="432"/>
          <w:marRight w:val="0"/>
          <w:marTop w:val="125"/>
          <w:marBottom w:val="0"/>
          <w:divBdr>
            <w:top w:val="none" w:sz="0" w:space="0" w:color="auto"/>
            <w:left w:val="none" w:sz="0" w:space="0" w:color="auto"/>
            <w:bottom w:val="none" w:sz="0" w:space="0" w:color="auto"/>
            <w:right w:val="none" w:sz="0" w:space="0" w:color="auto"/>
          </w:divBdr>
        </w:div>
      </w:divsChild>
    </w:div>
    <w:div w:id="1896812091">
      <w:bodyDiv w:val="1"/>
      <w:marLeft w:val="0"/>
      <w:marRight w:val="0"/>
      <w:marTop w:val="0"/>
      <w:marBottom w:val="0"/>
      <w:divBdr>
        <w:top w:val="none" w:sz="0" w:space="0" w:color="auto"/>
        <w:left w:val="none" w:sz="0" w:space="0" w:color="auto"/>
        <w:bottom w:val="none" w:sz="0" w:space="0" w:color="auto"/>
        <w:right w:val="none" w:sz="0" w:space="0" w:color="auto"/>
      </w:divBdr>
      <w:divsChild>
        <w:div w:id="1637830181">
          <w:marLeft w:val="432"/>
          <w:marRight w:val="0"/>
          <w:marTop w:val="125"/>
          <w:marBottom w:val="0"/>
          <w:divBdr>
            <w:top w:val="none" w:sz="0" w:space="0" w:color="auto"/>
            <w:left w:val="none" w:sz="0" w:space="0" w:color="auto"/>
            <w:bottom w:val="none" w:sz="0" w:space="0" w:color="auto"/>
            <w:right w:val="none" w:sz="0" w:space="0" w:color="auto"/>
          </w:divBdr>
        </w:div>
        <w:div w:id="270824652">
          <w:marLeft w:val="432"/>
          <w:marRight w:val="0"/>
          <w:marTop w:val="125"/>
          <w:marBottom w:val="0"/>
          <w:divBdr>
            <w:top w:val="none" w:sz="0" w:space="0" w:color="auto"/>
            <w:left w:val="none" w:sz="0" w:space="0" w:color="auto"/>
            <w:bottom w:val="none" w:sz="0" w:space="0" w:color="auto"/>
            <w:right w:val="none" w:sz="0" w:space="0" w:color="auto"/>
          </w:divBdr>
        </w:div>
      </w:divsChild>
    </w:div>
    <w:div w:id="213027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deem@iiu.edu.p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15A612-8BCD-4CD8-A41A-2708CE279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Course Profile</vt:lpstr>
    </vt:vector>
  </TitlesOfParts>
  <Company>CIT</Company>
  <LinksUpToDate>false</LinksUpToDate>
  <CharactersWithSpaces>6428</CharactersWithSpaces>
  <SharedDoc>false</SharedDoc>
  <HLinks>
    <vt:vector size="12" baseType="variant">
      <vt:variant>
        <vt:i4>1704050</vt:i4>
      </vt:variant>
      <vt:variant>
        <vt:i4>3</vt:i4>
      </vt:variant>
      <vt:variant>
        <vt:i4>0</vt:i4>
      </vt:variant>
      <vt:variant>
        <vt:i4>5</vt:i4>
      </vt:variant>
      <vt:variant>
        <vt:lpwstr>mailto:sheeraz.cs@gmail.com</vt:lpwstr>
      </vt:variant>
      <vt:variant>
        <vt:lpwstr/>
      </vt:variant>
      <vt:variant>
        <vt:i4>6750229</vt:i4>
      </vt:variant>
      <vt:variant>
        <vt:i4>0</vt:i4>
      </vt:variant>
      <vt:variant>
        <vt:i4>0</vt:i4>
      </vt:variant>
      <vt:variant>
        <vt:i4>5</vt:i4>
      </vt:variant>
      <vt:variant>
        <vt:lpwstr>mailto:sheeraz@uaar.edu.pk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Profile</dc:title>
  <dc:creator>Azeem</dc:creator>
  <cp:lastModifiedBy>user</cp:lastModifiedBy>
  <cp:revision>70</cp:revision>
  <cp:lastPrinted>2015-10-02T10:18:00Z</cp:lastPrinted>
  <dcterms:created xsi:type="dcterms:W3CDTF">2016-11-30T12:16:00Z</dcterms:created>
  <dcterms:modified xsi:type="dcterms:W3CDTF">2021-02-19T13:56:00Z</dcterms:modified>
</cp:coreProperties>
</file>