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FB2D" w14:textId="614EBFD9" w:rsidR="00BA38D0" w:rsidRPr="00AE3F81" w:rsidRDefault="00C52E0E" w:rsidP="00C52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1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r w:rsidR="003D271F" w:rsidRPr="00AE3F81">
        <w:rPr>
          <w:rFonts w:ascii="Times New Roman" w:hAnsi="Times New Roman" w:cs="Times New Roman"/>
          <w:b/>
          <w:bCs/>
          <w:sz w:val="28"/>
          <w:szCs w:val="28"/>
        </w:rPr>
        <w:t>Writing Score</w:t>
      </w:r>
      <w:r w:rsidRPr="00AE3F81">
        <w:rPr>
          <w:rFonts w:ascii="Times New Roman" w:hAnsi="Times New Roman" w:cs="Times New Roman"/>
          <w:b/>
          <w:bCs/>
          <w:sz w:val="28"/>
          <w:szCs w:val="28"/>
        </w:rPr>
        <w:t xml:space="preserve"> Prediction using Linear </w:t>
      </w:r>
      <w:r w:rsidR="00092A20" w:rsidRPr="00AE3F81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E3F81">
        <w:rPr>
          <w:rFonts w:ascii="Times New Roman" w:hAnsi="Times New Roman" w:cs="Times New Roman"/>
          <w:b/>
          <w:bCs/>
          <w:sz w:val="28"/>
          <w:szCs w:val="28"/>
        </w:rPr>
        <w:t>egression</w:t>
      </w:r>
    </w:p>
    <w:p w14:paraId="79522DB4" w14:textId="29007141" w:rsidR="00C52E0E" w:rsidRPr="00AE3F81" w:rsidRDefault="00C52E0E" w:rsidP="00916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Rohith Raj Boge</w:t>
      </w:r>
    </w:p>
    <w:p w14:paraId="432BDDA3" w14:textId="590F59EA" w:rsidR="00173A8F" w:rsidRPr="00AE3F81" w:rsidRDefault="00B8752C" w:rsidP="00916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916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F81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916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A8F" w:rsidRPr="00AE3F8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916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A8F" w:rsidRPr="00AE3F8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916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A8F" w:rsidRPr="00AE3F81">
        <w:rPr>
          <w:rFonts w:ascii="Times New Roman" w:hAnsi="Times New Roman" w:cs="Times New Roman"/>
          <w:b/>
          <w:bCs/>
          <w:sz w:val="24"/>
          <w:szCs w:val="24"/>
        </w:rPr>
        <w:t>Defin</w:t>
      </w:r>
      <w:r w:rsidR="00916D1E">
        <w:rPr>
          <w:rFonts w:ascii="Times New Roman" w:hAnsi="Times New Roman" w:cs="Times New Roman"/>
          <w:b/>
          <w:bCs/>
          <w:sz w:val="24"/>
          <w:szCs w:val="24"/>
        </w:rPr>
        <w:t xml:space="preserve">ition:                                                                                     </w:t>
      </w:r>
      <w:r w:rsidR="00AE3F81" w:rsidRPr="00AE3F8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73A8F" w:rsidRPr="00AE3F81">
        <w:rPr>
          <w:rFonts w:ascii="Times New Roman" w:hAnsi="Times New Roman" w:cs="Times New Roman"/>
          <w:sz w:val="24"/>
          <w:szCs w:val="24"/>
        </w:rPr>
        <w:t>It is critical to evaluate and comprehend the aspects that affect a student's academic performance in the context of education, especially their writing abilities. The challenge is to create a</w:t>
      </w:r>
      <w:r w:rsidR="00916D1E">
        <w:rPr>
          <w:rFonts w:ascii="Times New Roman" w:hAnsi="Times New Roman" w:cs="Times New Roman"/>
          <w:sz w:val="24"/>
          <w:szCs w:val="24"/>
        </w:rPr>
        <w:t xml:space="preserve"> </w:t>
      </w:r>
      <w:r w:rsidR="00173A8F" w:rsidRPr="00AE3F81">
        <w:rPr>
          <w:rFonts w:ascii="Times New Roman" w:hAnsi="Times New Roman" w:cs="Times New Roman"/>
          <w:sz w:val="24"/>
          <w:szCs w:val="24"/>
        </w:rPr>
        <w:t>predictive model that can forecast a student's writing grade based on a variety of characteristics and traits, providing important insights into the variables influencing writing performance. To improve student outcomes, this model seeks to be a useful tool for educators, managers, and policymakers when making judgment calls and implementing interventions.</w:t>
      </w:r>
      <w:r w:rsidR="00173A8F" w:rsidRPr="00AE3F81">
        <w:rPr>
          <w:rFonts w:ascii="Times New Roman" w:hAnsi="Times New Roman" w:cs="Times New Roman"/>
        </w:rPr>
        <w:t xml:space="preserve"> </w:t>
      </w:r>
      <w:r w:rsidR="00173A8F" w:rsidRPr="00AE3F81">
        <w:rPr>
          <w:rFonts w:ascii="Times New Roman" w:hAnsi="Times New Roman" w:cs="Times New Roman"/>
          <w:sz w:val="24"/>
          <w:szCs w:val="24"/>
        </w:rPr>
        <w:t>The task at hand involves building a predictive model using input features as gender, ethnicity</w:t>
      </w:r>
      <w:r w:rsidR="003A42AE" w:rsidRPr="00AE3F81">
        <w:rPr>
          <w:rFonts w:ascii="Times New Roman" w:hAnsi="Times New Roman" w:cs="Times New Roman"/>
          <w:sz w:val="24"/>
          <w:szCs w:val="24"/>
        </w:rPr>
        <w:t>, parental level of education, Lunch type, test preparation course and math, reading score to</w:t>
      </w:r>
      <w:r w:rsidR="00173A8F" w:rsidRPr="00AE3F81">
        <w:rPr>
          <w:rFonts w:ascii="Times New Roman" w:hAnsi="Times New Roman" w:cs="Times New Roman"/>
          <w:sz w:val="24"/>
          <w:szCs w:val="24"/>
        </w:rPr>
        <w:t xml:space="preserve"> predict student writing scores</w:t>
      </w:r>
      <w:r w:rsidR="003A42AE" w:rsidRPr="00AE3F81">
        <w:rPr>
          <w:rFonts w:ascii="Times New Roman" w:hAnsi="Times New Roman" w:cs="Times New Roman"/>
          <w:sz w:val="24"/>
          <w:szCs w:val="24"/>
        </w:rPr>
        <w:t xml:space="preserve"> a</w:t>
      </w:r>
      <w:r w:rsidR="00173A8F" w:rsidRPr="00AE3F81">
        <w:rPr>
          <w:rFonts w:ascii="Times New Roman" w:hAnsi="Times New Roman" w:cs="Times New Roman"/>
          <w:sz w:val="24"/>
          <w:szCs w:val="24"/>
        </w:rPr>
        <w:t>s output</w:t>
      </w:r>
      <w:r w:rsidR="003A42AE" w:rsidRPr="00AE3F81">
        <w:rPr>
          <w:rFonts w:ascii="Times New Roman" w:hAnsi="Times New Roman" w:cs="Times New Roman"/>
          <w:sz w:val="24"/>
          <w:szCs w:val="24"/>
        </w:rPr>
        <w:t>.</w:t>
      </w:r>
    </w:p>
    <w:p w14:paraId="1FEB5583" w14:textId="1A168711" w:rsidR="00A67F18" w:rsidRPr="00AE3F81" w:rsidRDefault="00B8607E" w:rsidP="00B860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="00AE3F81" w:rsidRPr="00AE3F8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A42AE" w:rsidRPr="00AE3F81">
        <w:rPr>
          <w:rFonts w:ascii="Times New Roman" w:hAnsi="Times New Roman" w:cs="Times New Roman"/>
          <w:sz w:val="24"/>
          <w:szCs w:val="24"/>
        </w:rPr>
        <w:t xml:space="preserve">The dataset is </w:t>
      </w:r>
      <w:r w:rsidR="00A67F18" w:rsidRPr="00AE3F81">
        <w:rPr>
          <w:rFonts w:ascii="Times New Roman" w:hAnsi="Times New Roman" w:cs="Times New Roman"/>
          <w:sz w:val="24"/>
          <w:szCs w:val="24"/>
        </w:rPr>
        <w:t xml:space="preserve">from Royce </w:t>
      </w:r>
      <w:proofErr w:type="spellStart"/>
      <w:r w:rsidR="00A67F18" w:rsidRPr="00AE3F81">
        <w:rPr>
          <w:rFonts w:ascii="Times New Roman" w:hAnsi="Times New Roman" w:cs="Times New Roman"/>
          <w:sz w:val="24"/>
          <w:szCs w:val="24"/>
        </w:rPr>
        <w:t>kimmons</w:t>
      </w:r>
      <w:proofErr w:type="spellEnd"/>
      <w:r w:rsidR="002A725D" w:rsidRPr="00AE3F81">
        <w:rPr>
          <w:rFonts w:ascii="Times New Roman" w:hAnsi="Times New Roman" w:cs="Times New Roman"/>
          <w:sz w:val="24"/>
          <w:szCs w:val="24"/>
        </w:rPr>
        <w:t>: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2A725D" w:rsidRPr="00AE3F81">
        <w:rPr>
          <w:rFonts w:ascii="Times New Roman" w:hAnsi="Times New Roman" w:cs="Times New Roman"/>
          <w:sz w:val="24"/>
          <w:szCs w:val="24"/>
        </w:rPr>
        <w:t>Understanding digital participation divides</w:t>
      </w:r>
      <w:r w:rsidR="00136542" w:rsidRPr="00AE3F81">
        <w:rPr>
          <w:rFonts w:ascii="Times New Roman" w:hAnsi="Times New Roman" w:cs="Times New Roman"/>
          <w:sz w:val="24"/>
          <w:szCs w:val="24"/>
        </w:rPr>
        <w:t>:</w:t>
      </w:r>
      <w:r w:rsidR="002A725D" w:rsidRPr="00AE3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725D" w:rsidRPr="00AE3F8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2A725D" w:rsidRPr="00AE3F81">
          <w:rPr>
            <w:rStyle w:val="Hyperlink"/>
            <w:rFonts w:ascii="Times New Roman" w:hAnsi="Times New Roman" w:cs="Times New Roman"/>
            <w:sz w:val="24"/>
            <w:szCs w:val="24"/>
          </w:rPr>
          <w:t>http://roycekimmons.com/tools/generated_data/exams</w:t>
        </w:r>
      </w:hyperlink>
      <w:r w:rsidR="002A725D" w:rsidRPr="00AE3F81">
        <w:rPr>
          <w:rFonts w:ascii="Times New Roman" w:hAnsi="Times New Roman" w:cs="Times New Roman"/>
          <w:sz w:val="24"/>
          <w:szCs w:val="24"/>
        </w:rPr>
        <w:t>)</w:t>
      </w:r>
      <w:r w:rsidR="007651C3" w:rsidRPr="00AE3F81">
        <w:rPr>
          <w:rFonts w:ascii="Times New Roman" w:hAnsi="Times New Roman" w:cs="Times New Roman"/>
          <w:sz w:val="24"/>
          <w:szCs w:val="24"/>
        </w:rPr>
        <w:t>.</w:t>
      </w:r>
      <w:r w:rsidR="00A67F18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2A725D" w:rsidRPr="00AE3F81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7651C3" w:rsidRPr="00AE3F81">
        <w:rPr>
          <w:rFonts w:ascii="Times New Roman" w:hAnsi="Times New Roman" w:cs="Times New Roman"/>
          <w:sz w:val="24"/>
          <w:szCs w:val="24"/>
        </w:rPr>
        <w:t>consists</w:t>
      </w:r>
      <w:r w:rsidR="002A725D" w:rsidRPr="00AE3F81">
        <w:rPr>
          <w:rFonts w:ascii="Times New Roman" w:hAnsi="Times New Roman" w:cs="Times New Roman"/>
          <w:sz w:val="24"/>
          <w:szCs w:val="24"/>
        </w:rPr>
        <w:t xml:space="preserve"> of the following features: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2A725D" w:rsidRPr="00AE3F81">
        <w:rPr>
          <w:rFonts w:ascii="Times New Roman" w:hAnsi="Times New Roman" w:cs="Times New Roman"/>
          <w:sz w:val="24"/>
          <w:szCs w:val="24"/>
        </w:rPr>
        <w:t>It has 1000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2A725D" w:rsidRPr="00AE3F81">
        <w:rPr>
          <w:rFonts w:ascii="Times New Roman" w:hAnsi="Times New Roman" w:cs="Times New Roman"/>
          <w:sz w:val="24"/>
          <w:szCs w:val="24"/>
        </w:rPr>
        <w:t xml:space="preserve">rows and 8 columns. 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The </w:t>
      </w:r>
      <w:r w:rsidR="00A67F18" w:rsidRPr="00AE3F81">
        <w:rPr>
          <w:rFonts w:ascii="Times New Roman" w:hAnsi="Times New Roman" w:cs="Times New Roman"/>
          <w:sz w:val="24"/>
          <w:szCs w:val="24"/>
        </w:rPr>
        <w:t>first step</w:t>
      </w:r>
      <w:r w:rsidR="00AE3F81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A67F18" w:rsidRPr="00AE3F81">
        <w:rPr>
          <w:rFonts w:ascii="Times New Roman" w:hAnsi="Times New Roman" w:cs="Times New Roman"/>
          <w:sz w:val="24"/>
          <w:szCs w:val="24"/>
        </w:rPr>
        <w:t>in building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the system is </w:t>
      </w:r>
      <w:r w:rsidR="00B53B1A" w:rsidRPr="00AE3F81">
        <w:rPr>
          <w:rFonts w:ascii="Times New Roman" w:hAnsi="Times New Roman" w:cs="Times New Roman"/>
          <w:sz w:val="24"/>
          <w:szCs w:val="24"/>
        </w:rPr>
        <w:t>preprocessing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of </w:t>
      </w:r>
      <w:r w:rsidR="00AE3F81" w:rsidRPr="00AE3F81">
        <w:rPr>
          <w:rFonts w:ascii="Times New Roman" w:hAnsi="Times New Roman" w:cs="Times New Roman"/>
          <w:sz w:val="24"/>
          <w:szCs w:val="24"/>
        </w:rPr>
        <w:t xml:space="preserve">the </w:t>
      </w:r>
      <w:r w:rsidR="007651C3" w:rsidRPr="00AE3F81">
        <w:rPr>
          <w:rFonts w:ascii="Times New Roman" w:hAnsi="Times New Roman" w:cs="Times New Roman"/>
          <w:sz w:val="24"/>
          <w:szCs w:val="24"/>
        </w:rPr>
        <w:t>data</w:t>
      </w:r>
      <w:r w:rsidR="00B53B1A" w:rsidRPr="00AE3F81">
        <w:rPr>
          <w:rFonts w:ascii="Times New Roman" w:hAnsi="Times New Roman" w:cs="Times New Roman"/>
          <w:sz w:val="24"/>
          <w:szCs w:val="24"/>
        </w:rPr>
        <w:t xml:space="preserve">, </w:t>
      </w:r>
      <w:r w:rsidR="007651C3" w:rsidRPr="00AE3F81">
        <w:rPr>
          <w:rFonts w:ascii="Times New Roman" w:hAnsi="Times New Roman" w:cs="Times New Roman"/>
          <w:sz w:val="24"/>
          <w:szCs w:val="24"/>
        </w:rPr>
        <w:t>which</w:t>
      </w:r>
      <w:r w:rsidR="00B53B1A" w:rsidRPr="00AE3F81">
        <w:rPr>
          <w:rFonts w:ascii="Times New Roman" w:hAnsi="Times New Roman" w:cs="Times New Roman"/>
          <w:sz w:val="24"/>
          <w:szCs w:val="24"/>
        </w:rPr>
        <w:t xml:space="preserve"> in</w:t>
      </w:r>
      <w:r w:rsidR="00AE3F81" w:rsidRPr="00AE3F81">
        <w:rPr>
          <w:rFonts w:ascii="Times New Roman" w:hAnsi="Times New Roman" w:cs="Times New Roman"/>
          <w:sz w:val="24"/>
          <w:szCs w:val="24"/>
        </w:rPr>
        <w:t>volves</w:t>
      </w:r>
      <w:r w:rsidR="00B53B1A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handling the </w:t>
      </w:r>
      <w:r w:rsidR="00B53B1A" w:rsidRPr="00AE3F81">
        <w:rPr>
          <w:rFonts w:ascii="Times New Roman" w:hAnsi="Times New Roman" w:cs="Times New Roman"/>
          <w:sz w:val="24"/>
          <w:szCs w:val="24"/>
        </w:rPr>
        <w:t>missing data, encoding categorical variables, and scaling or normalizing numerical features.</w:t>
      </w:r>
      <w:r w:rsidR="00A67F18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7651C3" w:rsidRPr="00AE3F81">
        <w:rPr>
          <w:rFonts w:ascii="Times New Roman" w:hAnsi="Times New Roman" w:cs="Times New Roman"/>
          <w:sz w:val="24"/>
          <w:szCs w:val="24"/>
        </w:rPr>
        <w:t>The next step involves identifying which elements are relevant for predicting student writing using techniques like correlation analysis.</w:t>
      </w:r>
      <w:r w:rsidR="00A67F18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="007651C3" w:rsidRPr="00AE3F81">
        <w:rPr>
          <w:rFonts w:ascii="Times New Roman" w:hAnsi="Times New Roman" w:cs="Times New Roman"/>
          <w:sz w:val="24"/>
          <w:szCs w:val="24"/>
        </w:rPr>
        <w:t>Then the linear regression model is implemented using the selected features</w:t>
      </w:r>
      <w:r w:rsidR="00017830">
        <w:rPr>
          <w:rFonts w:ascii="Times New Roman" w:hAnsi="Times New Roman" w:cs="Times New Roman"/>
          <w:sz w:val="24"/>
          <w:szCs w:val="24"/>
        </w:rPr>
        <w:t xml:space="preserve">. The 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data set is split into </w:t>
      </w:r>
      <w:r w:rsidR="00A67F18" w:rsidRPr="00AE3F81">
        <w:rPr>
          <w:rFonts w:ascii="Times New Roman" w:hAnsi="Times New Roman" w:cs="Times New Roman"/>
          <w:sz w:val="24"/>
          <w:szCs w:val="24"/>
        </w:rPr>
        <w:t>a training</w:t>
      </w:r>
      <w:r w:rsidR="007651C3" w:rsidRPr="00AE3F81">
        <w:rPr>
          <w:rFonts w:ascii="Times New Roman" w:hAnsi="Times New Roman" w:cs="Times New Roman"/>
          <w:sz w:val="24"/>
          <w:szCs w:val="24"/>
        </w:rPr>
        <w:t xml:space="preserve"> set and testing set for model training and evaluation. </w:t>
      </w:r>
      <w:r w:rsidR="00017830">
        <w:rPr>
          <w:rFonts w:ascii="Times New Roman" w:hAnsi="Times New Roman" w:cs="Times New Roman"/>
          <w:sz w:val="24"/>
          <w:szCs w:val="24"/>
        </w:rPr>
        <w:t xml:space="preserve">The trained model is used to make </w:t>
      </w:r>
      <w:r w:rsidR="00685217">
        <w:rPr>
          <w:rFonts w:ascii="Times New Roman" w:hAnsi="Times New Roman" w:cs="Times New Roman"/>
          <w:sz w:val="24"/>
          <w:szCs w:val="24"/>
        </w:rPr>
        <w:t>predictions</w:t>
      </w:r>
      <w:r w:rsidR="00017830">
        <w:rPr>
          <w:rFonts w:ascii="Times New Roman" w:hAnsi="Times New Roman" w:cs="Times New Roman"/>
          <w:sz w:val="24"/>
          <w:szCs w:val="24"/>
        </w:rPr>
        <w:t xml:space="preserve"> on testing data to estimate the student writing score.</w:t>
      </w:r>
    </w:p>
    <w:p w14:paraId="371CE72F" w14:textId="575B18B2" w:rsidR="00A67F18" w:rsidRPr="00AE3F81" w:rsidRDefault="00A67F18" w:rsidP="00AE3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Evaluation metric:</w:t>
      </w:r>
      <w:r w:rsidR="00AE3F81" w:rsidRPr="00AE3F8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E3F81">
        <w:rPr>
          <w:rFonts w:ascii="Times New Roman" w:hAnsi="Times New Roman" w:cs="Times New Roman"/>
          <w:sz w:val="24"/>
          <w:szCs w:val="24"/>
        </w:rPr>
        <w:t xml:space="preserve">choosing a metric that places equal weight on all errors may be more appropriate for this </w:t>
      </w:r>
      <w:r w:rsidR="00685217" w:rsidRPr="00AE3F81">
        <w:rPr>
          <w:rFonts w:ascii="Times New Roman" w:hAnsi="Times New Roman" w:cs="Times New Roman"/>
          <w:sz w:val="24"/>
          <w:szCs w:val="24"/>
        </w:rPr>
        <w:t>dataset</w:t>
      </w:r>
      <w:r w:rsidRPr="00AE3F81">
        <w:rPr>
          <w:rFonts w:ascii="Times New Roman" w:hAnsi="Times New Roman" w:cs="Times New Roman"/>
          <w:sz w:val="24"/>
          <w:szCs w:val="24"/>
        </w:rPr>
        <w:t>, rather than minimizing the overall error. To Evaluate the model’s performance on the testing data the evaluation metrics such as mean squared error, mean absolute error, or R-squared error are used. These evaluation metrics work well for regression problems.</w:t>
      </w:r>
    </w:p>
    <w:p w14:paraId="1E849AA9" w14:textId="46D97BB0" w:rsidR="00AE3F81" w:rsidRPr="00AE3F81" w:rsidRDefault="00B8607E" w:rsidP="00AE3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Challenges:</w:t>
      </w:r>
      <w:r w:rsidR="00AE3F81" w:rsidRPr="00AE3F8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E3F81">
        <w:rPr>
          <w:rFonts w:ascii="Times New Roman" w:hAnsi="Times New Roman" w:cs="Times New Roman"/>
          <w:sz w:val="24"/>
          <w:szCs w:val="24"/>
        </w:rPr>
        <w:t xml:space="preserve">1. </w:t>
      </w:r>
      <w:r w:rsidRPr="00AE3F81">
        <w:rPr>
          <w:rFonts w:ascii="Times New Roman" w:hAnsi="Times New Roman" w:cs="Times New Roman"/>
          <w:sz w:val="24"/>
          <w:szCs w:val="24"/>
        </w:rPr>
        <w:t>Handling categorical data (gender, ethnicity, parental education) effectively</w:t>
      </w:r>
      <w:r w:rsidR="00AE3F81" w:rsidRPr="00AE3F81">
        <w:rPr>
          <w:rFonts w:ascii="Times New Roman" w:hAnsi="Times New Roman" w:cs="Times New Roman"/>
          <w:sz w:val="24"/>
          <w:szCs w:val="24"/>
        </w:rPr>
        <w:t>.</w:t>
      </w:r>
      <w:r w:rsidR="00AE3F81" w:rsidRPr="00AE3F81">
        <w:rPr>
          <w:rFonts w:ascii="Times New Roman" w:hAnsi="Times New Roman" w:cs="Times New Roman"/>
          <w:sz w:val="24"/>
          <w:szCs w:val="24"/>
        </w:rPr>
        <w:br/>
      </w:r>
      <w:r w:rsidR="00AE3F81">
        <w:rPr>
          <w:rFonts w:ascii="Times New Roman" w:hAnsi="Times New Roman" w:cs="Times New Roman"/>
          <w:sz w:val="24"/>
          <w:szCs w:val="24"/>
        </w:rPr>
        <w:t xml:space="preserve">2. </w:t>
      </w:r>
      <w:r w:rsidR="00AE3F81" w:rsidRPr="00AE3F81">
        <w:rPr>
          <w:rFonts w:ascii="Times New Roman" w:hAnsi="Times New Roman" w:cs="Times New Roman"/>
          <w:sz w:val="24"/>
          <w:szCs w:val="24"/>
        </w:rPr>
        <w:t>u</w:t>
      </w:r>
      <w:r w:rsidRPr="00AE3F81">
        <w:rPr>
          <w:rFonts w:ascii="Times New Roman" w:hAnsi="Times New Roman" w:cs="Times New Roman"/>
          <w:sz w:val="24"/>
          <w:szCs w:val="24"/>
        </w:rPr>
        <w:t>sing correlation techniques to identify relevant features for predicting student writing</w:t>
      </w:r>
      <w:r w:rsidR="00AE3F81" w:rsidRPr="00AE3F81">
        <w:rPr>
          <w:rFonts w:ascii="Times New Roman" w:hAnsi="Times New Roman" w:cs="Times New Roman"/>
          <w:sz w:val="24"/>
          <w:szCs w:val="24"/>
        </w:rPr>
        <w:t xml:space="preserve"> </w:t>
      </w:r>
      <w:r w:rsidRPr="00AE3F81">
        <w:rPr>
          <w:rFonts w:ascii="Times New Roman" w:hAnsi="Times New Roman" w:cs="Times New Roman"/>
          <w:sz w:val="24"/>
          <w:szCs w:val="24"/>
        </w:rPr>
        <w:t>score.</w:t>
      </w:r>
      <w:r w:rsidR="00AE3F81" w:rsidRPr="00AE3F8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E3F81">
        <w:rPr>
          <w:rFonts w:ascii="Times New Roman" w:hAnsi="Times New Roman" w:cs="Times New Roman"/>
          <w:sz w:val="24"/>
          <w:szCs w:val="24"/>
        </w:rPr>
        <w:t xml:space="preserve">3. </w:t>
      </w:r>
      <w:r w:rsidRPr="00AE3F81">
        <w:rPr>
          <w:rFonts w:ascii="Times New Roman" w:hAnsi="Times New Roman" w:cs="Times New Roman"/>
          <w:sz w:val="24"/>
          <w:szCs w:val="24"/>
        </w:rPr>
        <w:t>Balancing model complexity with predictive accuracy.</w:t>
      </w:r>
    </w:p>
    <w:p w14:paraId="0FA2AFA8" w14:textId="0E09154F" w:rsidR="00AE3F81" w:rsidRPr="00AE3F81" w:rsidRDefault="00B8607E" w:rsidP="00AE3F81">
      <w:pPr>
        <w:rPr>
          <w:rFonts w:ascii="Times New Roman" w:hAnsi="Times New Roman" w:cs="Times New Roman"/>
          <w:sz w:val="24"/>
          <w:szCs w:val="24"/>
        </w:rPr>
      </w:pPr>
      <w:r w:rsidRPr="00AE3F81">
        <w:rPr>
          <w:rFonts w:ascii="Times New Roman" w:hAnsi="Times New Roman" w:cs="Times New Roman"/>
          <w:b/>
          <w:bCs/>
          <w:sz w:val="24"/>
          <w:szCs w:val="24"/>
        </w:rPr>
        <w:t>Related Works:</w:t>
      </w:r>
      <w:r w:rsidR="00AE3F81">
        <w:rPr>
          <w:rFonts w:ascii="Times New Roman" w:hAnsi="Times New Roman" w:cs="Times New Roman"/>
          <w:sz w:val="24"/>
          <w:szCs w:val="24"/>
        </w:rPr>
        <w:br/>
      </w:r>
      <w:r w:rsidR="002413C7" w:rsidRPr="00AE3F81">
        <w:rPr>
          <w:rFonts w:ascii="Times New Roman" w:hAnsi="Times New Roman" w:cs="Times New Roman"/>
          <w:sz w:val="24"/>
          <w:szCs w:val="24"/>
        </w:rPr>
        <w:t xml:space="preserve">“Predicting Student performance: An Application of Data Mining Methods with an Educational Web-Based System” by Romero and </w:t>
      </w:r>
      <w:proofErr w:type="spellStart"/>
      <w:r w:rsidR="002413C7" w:rsidRPr="00AE3F81">
        <w:rPr>
          <w:rFonts w:ascii="Times New Roman" w:hAnsi="Times New Roman" w:cs="Times New Roman"/>
          <w:sz w:val="24"/>
          <w:szCs w:val="24"/>
        </w:rPr>
        <w:t>ventura</w:t>
      </w:r>
      <w:proofErr w:type="spellEnd"/>
      <w:r w:rsidR="002413C7" w:rsidRPr="00AE3F81">
        <w:rPr>
          <w:rFonts w:ascii="Times New Roman" w:hAnsi="Times New Roman" w:cs="Times New Roman"/>
          <w:sz w:val="24"/>
          <w:szCs w:val="24"/>
        </w:rPr>
        <w:t xml:space="preserve"> (2007)</w:t>
      </w:r>
      <w:r w:rsidR="002413C7" w:rsidRPr="00AE3F81">
        <w:rPr>
          <w:rFonts w:ascii="Times New Roman" w:hAnsi="Times New Roman" w:cs="Times New Roman"/>
        </w:rPr>
        <w:t xml:space="preserve"> </w:t>
      </w:r>
      <w:r w:rsidR="00AE3F81" w:rsidRPr="00AE3F81">
        <w:rPr>
          <w:rFonts w:ascii="Times New Roman" w:hAnsi="Times New Roman" w:cs="Times New Roman"/>
        </w:rPr>
        <w:br/>
      </w:r>
      <w:r w:rsidR="002413C7" w:rsidRPr="00AE3F81">
        <w:rPr>
          <w:rFonts w:ascii="Times New Roman" w:hAnsi="Times New Roman" w:cs="Times New Roman"/>
          <w:sz w:val="24"/>
          <w:szCs w:val="24"/>
        </w:rPr>
        <w:t>"Predicting Student Performance in Higher Education: A Systematic Literature Review" by Samarakoon and Fernando (2019)</w:t>
      </w:r>
      <w:r w:rsidR="002413C7" w:rsidRPr="00AE3F81">
        <w:rPr>
          <w:rFonts w:ascii="Times New Roman" w:hAnsi="Times New Roman" w:cs="Times New Roman"/>
        </w:rPr>
        <w:t xml:space="preserve"> </w:t>
      </w:r>
      <w:r w:rsidR="00AE3F81">
        <w:rPr>
          <w:rFonts w:ascii="Times New Roman" w:hAnsi="Times New Roman" w:cs="Times New Roman"/>
        </w:rPr>
        <w:br/>
      </w:r>
      <w:r w:rsidR="00AE3F81" w:rsidRPr="002413C7">
        <w:rPr>
          <w:sz w:val="24"/>
          <w:szCs w:val="24"/>
        </w:rPr>
        <w:t>"Predicting Student Success Using a Simple Neural Network" by Dong et al. (2017)</w:t>
      </w:r>
    </w:p>
    <w:p w14:paraId="19EF7314" w14:textId="6F3968B7" w:rsidR="00AE3F81" w:rsidRPr="00AE3F81" w:rsidRDefault="00AE3F81" w:rsidP="00B8607E">
      <w:pPr>
        <w:rPr>
          <w:rFonts w:ascii="Times New Roman" w:hAnsi="Times New Roman" w:cs="Times New Roman"/>
        </w:rPr>
      </w:pPr>
    </w:p>
    <w:sectPr w:rsidR="00AE3F81" w:rsidRPr="00AE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174F"/>
    <w:multiLevelType w:val="hybridMultilevel"/>
    <w:tmpl w:val="60B0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12C0"/>
    <w:multiLevelType w:val="hybridMultilevel"/>
    <w:tmpl w:val="0FFE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3458"/>
    <w:multiLevelType w:val="hybridMultilevel"/>
    <w:tmpl w:val="B07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377D"/>
    <w:multiLevelType w:val="hybridMultilevel"/>
    <w:tmpl w:val="E2E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342C"/>
    <w:multiLevelType w:val="hybridMultilevel"/>
    <w:tmpl w:val="6DC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C0BF8"/>
    <w:multiLevelType w:val="hybridMultilevel"/>
    <w:tmpl w:val="A2042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7826B1"/>
    <w:multiLevelType w:val="hybridMultilevel"/>
    <w:tmpl w:val="155E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65163"/>
    <w:multiLevelType w:val="hybridMultilevel"/>
    <w:tmpl w:val="78F6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17998">
    <w:abstractNumId w:val="6"/>
  </w:num>
  <w:num w:numId="2" w16cid:durableId="1612592631">
    <w:abstractNumId w:val="1"/>
  </w:num>
  <w:num w:numId="3" w16cid:durableId="966937336">
    <w:abstractNumId w:val="5"/>
  </w:num>
  <w:num w:numId="4" w16cid:durableId="347415130">
    <w:abstractNumId w:val="0"/>
  </w:num>
  <w:num w:numId="5" w16cid:durableId="2094665919">
    <w:abstractNumId w:val="2"/>
  </w:num>
  <w:num w:numId="6" w16cid:durableId="534123219">
    <w:abstractNumId w:val="4"/>
  </w:num>
  <w:num w:numId="7" w16cid:durableId="1723365196">
    <w:abstractNumId w:val="7"/>
  </w:num>
  <w:num w:numId="8" w16cid:durableId="179636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5"/>
    <w:rsid w:val="00017830"/>
    <w:rsid w:val="00092A20"/>
    <w:rsid w:val="00136542"/>
    <w:rsid w:val="00173A8F"/>
    <w:rsid w:val="002413C7"/>
    <w:rsid w:val="00262150"/>
    <w:rsid w:val="002A725D"/>
    <w:rsid w:val="003A42AE"/>
    <w:rsid w:val="003D271F"/>
    <w:rsid w:val="00685217"/>
    <w:rsid w:val="00695FDF"/>
    <w:rsid w:val="007651C3"/>
    <w:rsid w:val="008B78D5"/>
    <w:rsid w:val="00916D1E"/>
    <w:rsid w:val="00A42425"/>
    <w:rsid w:val="00A67F18"/>
    <w:rsid w:val="00AE3F81"/>
    <w:rsid w:val="00B33C72"/>
    <w:rsid w:val="00B53B1A"/>
    <w:rsid w:val="00B8607E"/>
    <w:rsid w:val="00B8752C"/>
    <w:rsid w:val="00BA38D0"/>
    <w:rsid w:val="00C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8CF1"/>
  <w15:chartTrackingRefBased/>
  <w15:docId w15:val="{A9C6F028-D9E0-453F-AD0D-884CBCCF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41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ycekimmons.com/tools/generated_data/ex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 Boge</dc:creator>
  <cp:keywords/>
  <dc:description/>
  <cp:lastModifiedBy>Rohith Raj Boge</cp:lastModifiedBy>
  <cp:revision>5</cp:revision>
  <dcterms:created xsi:type="dcterms:W3CDTF">2023-09-17T18:25:00Z</dcterms:created>
  <dcterms:modified xsi:type="dcterms:W3CDTF">2023-09-18T01:47:00Z</dcterms:modified>
</cp:coreProperties>
</file>