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8CCC" w14:textId="1212D8D7" w:rsidR="00E056B9" w:rsidRDefault="00E056B9" w:rsidP="00E056B9"/>
    <w:p w14:paraId="7815666D" w14:textId="77777777" w:rsidR="00B70992" w:rsidRDefault="00B70992" w:rsidP="00E056B9"/>
    <w:p w14:paraId="4904EE5A" w14:textId="33C12A2A" w:rsidR="00B70992" w:rsidRDefault="00B70992" w:rsidP="00E056B9">
      <w:pPr>
        <w:spacing w:line="240" w:lineRule="auto"/>
        <w:jc w:val="center"/>
        <w:rPr>
          <w:b/>
          <w:sz w:val="40"/>
          <w:szCs w:val="40"/>
        </w:rPr>
      </w:pPr>
      <w:r>
        <w:rPr>
          <w:b/>
          <w:sz w:val="40"/>
          <w:szCs w:val="40"/>
        </w:rPr>
        <w:t>Assignment 3</w:t>
      </w:r>
    </w:p>
    <w:p w14:paraId="147B4BFA" w14:textId="77777777" w:rsidR="00B70992" w:rsidRDefault="00B70992" w:rsidP="00E056B9">
      <w:pPr>
        <w:spacing w:line="240" w:lineRule="auto"/>
        <w:jc w:val="center"/>
        <w:rPr>
          <w:b/>
          <w:sz w:val="40"/>
          <w:szCs w:val="40"/>
        </w:rPr>
      </w:pPr>
    </w:p>
    <w:p w14:paraId="198E75C9" w14:textId="34BCC601" w:rsidR="00B70992" w:rsidRDefault="00B70992" w:rsidP="00E056B9">
      <w:pPr>
        <w:spacing w:line="240" w:lineRule="auto"/>
        <w:jc w:val="center"/>
        <w:rPr>
          <w:b/>
          <w:sz w:val="40"/>
          <w:szCs w:val="40"/>
        </w:rPr>
      </w:pPr>
      <w:r w:rsidRPr="00B70992">
        <w:rPr>
          <w:b/>
          <w:sz w:val="40"/>
          <w:szCs w:val="40"/>
        </w:rPr>
        <w:t>DESIGN PATTERNS</w:t>
      </w:r>
    </w:p>
    <w:p w14:paraId="7B3AE304" w14:textId="6256BDD0" w:rsidR="00BE00EA" w:rsidRPr="009844BB" w:rsidRDefault="00B70992" w:rsidP="00E056B9">
      <w:pPr>
        <w:spacing w:line="240" w:lineRule="auto"/>
        <w:jc w:val="center"/>
        <w:rPr>
          <w:bCs/>
          <w:color w:val="808080" w:themeColor="background1" w:themeShade="80"/>
          <w:szCs w:val="24"/>
        </w:rPr>
      </w:pPr>
      <w:r>
        <w:rPr>
          <w:bCs/>
          <w:color w:val="808080" w:themeColor="background1" w:themeShade="80"/>
          <w:szCs w:val="24"/>
        </w:rPr>
        <w:t>Software Engineering</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FF4D703"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0E0ED548" w:rsidR="00E056B9" w:rsidRPr="000A31EE" w:rsidRDefault="00B70992" w:rsidP="00E056B9">
      <w:pPr>
        <w:spacing w:line="240" w:lineRule="auto"/>
        <w:jc w:val="center"/>
        <w:rPr>
          <w:b/>
          <w:bCs/>
          <w:sz w:val="32"/>
          <w:szCs w:val="32"/>
        </w:rPr>
      </w:pPr>
      <w:r>
        <w:rPr>
          <w:b/>
          <w:bCs/>
          <w:sz w:val="32"/>
          <w:szCs w:val="32"/>
        </w:rPr>
        <w:t>Ahmad Shaf</w:t>
      </w:r>
    </w:p>
    <w:p w14:paraId="4C23DE5E" w14:textId="42DC073F" w:rsidR="00E056B9" w:rsidRPr="000A31EE" w:rsidRDefault="00B70992" w:rsidP="00E056B9">
      <w:pPr>
        <w:spacing w:line="240" w:lineRule="auto"/>
        <w:jc w:val="center"/>
        <w:rPr>
          <w:sz w:val="28"/>
          <w:szCs w:val="28"/>
        </w:rPr>
      </w:pPr>
      <w:r>
        <w:rPr>
          <w:sz w:val="28"/>
          <w:szCs w:val="28"/>
        </w:rPr>
        <w:t>Software Design Methodology</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55643291" w:rsidR="00670203" w:rsidRPr="00670203" w:rsidRDefault="007457D7"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November</w:t>
      </w:r>
      <w:r w:rsidR="00E056B9" w:rsidRPr="00670203">
        <w:rPr>
          <w:sz w:val="28"/>
          <w:szCs w:val="28"/>
        </w:rPr>
        <w:t xml:space="preserve"> </w:t>
      </w:r>
      <w:r>
        <w:rPr>
          <w:sz w:val="28"/>
          <w:szCs w:val="28"/>
        </w:rPr>
        <w:t>0</w:t>
      </w:r>
      <w:r w:rsidR="00B70992">
        <w:rPr>
          <w:sz w:val="28"/>
          <w:szCs w:val="28"/>
        </w:rPr>
        <w:t>5</w:t>
      </w:r>
      <w:r w:rsidR="00E056B9" w:rsidRPr="00670203">
        <w:rPr>
          <w:sz w:val="28"/>
          <w:szCs w:val="28"/>
        </w:rPr>
        <w:t>, 2019</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8A59D7" w:rsidRDefault="008A59D7" w:rsidP="007E6BC5">
          <w:pPr>
            <w:pStyle w:val="TOCHeading"/>
            <w:jc w:val="center"/>
            <w:rPr>
              <w:rStyle w:val="TitleChar"/>
              <w:color w:val="auto"/>
            </w:rPr>
          </w:pPr>
          <w:r w:rsidRPr="008A59D7">
            <w:rPr>
              <w:rStyle w:val="TitleChar"/>
              <w:color w:val="auto"/>
            </w:rPr>
            <w:t xml:space="preserve">Table of </w:t>
          </w:r>
          <w:r w:rsidR="00BE00EA" w:rsidRPr="008A59D7">
            <w:rPr>
              <w:rStyle w:val="TitleChar"/>
              <w:color w:val="auto"/>
            </w:rPr>
            <w:t>Contents</w:t>
          </w:r>
        </w:p>
        <w:p w14:paraId="4E7890FB" w14:textId="750DBE78" w:rsidR="00797A27" w:rsidRDefault="00BE00EA">
          <w:pPr>
            <w:pStyle w:val="TOC1"/>
            <w:tabs>
              <w:tab w:val="left" w:pos="440"/>
              <w:tab w:val="right" w:leader="dot" w:pos="9016"/>
            </w:tabs>
            <w:rPr>
              <w:rFonts w:asciiTheme="minorHAnsi" w:eastAsiaTheme="minorEastAsia" w:hAnsiTheme="minorHAnsi"/>
              <w:noProof/>
              <w:sz w:val="22"/>
              <w:lang/>
            </w:rPr>
          </w:pPr>
          <w:r w:rsidRPr="00BE00EA">
            <w:rPr>
              <w:szCs w:val="24"/>
            </w:rPr>
            <w:fldChar w:fldCharType="begin"/>
          </w:r>
          <w:r w:rsidRPr="00BE00EA">
            <w:rPr>
              <w:szCs w:val="24"/>
            </w:rPr>
            <w:instrText xml:space="preserve"> TOC \o "1-3" \h \z \u </w:instrText>
          </w:r>
          <w:r w:rsidRPr="00BE00EA">
            <w:rPr>
              <w:szCs w:val="24"/>
            </w:rPr>
            <w:fldChar w:fldCharType="separate"/>
          </w:r>
          <w:hyperlink w:anchor="_Toc23806088" w:history="1">
            <w:r w:rsidR="00797A27" w:rsidRPr="00B6188D">
              <w:rPr>
                <w:rStyle w:val="Hyperlink"/>
                <w:noProof/>
              </w:rPr>
              <w:t>1.</w:t>
            </w:r>
            <w:r w:rsidR="00797A27">
              <w:rPr>
                <w:rFonts w:asciiTheme="minorHAnsi" w:eastAsiaTheme="minorEastAsia" w:hAnsiTheme="minorHAnsi"/>
                <w:noProof/>
                <w:sz w:val="22"/>
                <w:lang/>
              </w:rPr>
              <w:tab/>
            </w:r>
            <w:r w:rsidR="00797A27" w:rsidRPr="00B6188D">
              <w:rPr>
                <w:rStyle w:val="Hyperlink"/>
                <w:noProof/>
                <w:shd w:val="clear" w:color="auto" w:fill="FFFFFF"/>
              </w:rPr>
              <w:t>Design Patterns</w:t>
            </w:r>
            <w:r w:rsidR="00797A27">
              <w:rPr>
                <w:noProof/>
                <w:webHidden/>
              </w:rPr>
              <w:tab/>
            </w:r>
            <w:r w:rsidR="00797A27">
              <w:rPr>
                <w:noProof/>
                <w:webHidden/>
              </w:rPr>
              <w:fldChar w:fldCharType="begin"/>
            </w:r>
            <w:r w:rsidR="00797A27">
              <w:rPr>
                <w:noProof/>
                <w:webHidden/>
              </w:rPr>
              <w:instrText xml:space="preserve"> PAGEREF _Toc23806088 \h </w:instrText>
            </w:r>
            <w:r w:rsidR="00797A27">
              <w:rPr>
                <w:noProof/>
                <w:webHidden/>
              </w:rPr>
            </w:r>
            <w:r w:rsidR="00797A27">
              <w:rPr>
                <w:noProof/>
                <w:webHidden/>
              </w:rPr>
              <w:fldChar w:fldCharType="separate"/>
            </w:r>
            <w:r w:rsidR="00ED18CB">
              <w:rPr>
                <w:noProof/>
                <w:webHidden/>
              </w:rPr>
              <w:t>1</w:t>
            </w:r>
            <w:r w:rsidR="00797A27">
              <w:rPr>
                <w:noProof/>
                <w:webHidden/>
              </w:rPr>
              <w:fldChar w:fldCharType="end"/>
            </w:r>
          </w:hyperlink>
        </w:p>
        <w:p w14:paraId="025ECA06" w14:textId="1E726994" w:rsidR="00797A27" w:rsidRDefault="00797A27">
          <w:pPr>
            <w:pStyle w:val="TOC2"/>
            <w:tabs>
              <w:tab w:val="left" w:pos="880"/>
              <w:tab w:val="right" w:leader="dot" w:pos="9016"/>
            </w:tabs>
            <w:rPr>
              <w:rFonts w:asciiTheme="minorHAnsi" w:eastAsiaTheme="minorEastAsia" w:hAnsiTheme="minorHAnsi"/>
              <w:noProof/>
              <w:sz w:val="22"/>
              <w:lang/>
            </w:rPr>
          </w:pPr>
          <w:hyperlink w:anchor="_Toc23806089" w:history="1">
            <w:r w:rsidRPr="00B6188D">
              <w:rPr>
                <w:rStyle w:val="Hyperlink"/>
                <w:rFonts w:eastAsia="Times New Roman"/>
                <w:noProof/>
                <w:lang/>
              </w:rPr>
              <w:t>1.1</w:t>
            </w:r>
            <w:r>
              <w:rPr>
                <w:rFonts w:asciiTheme="minorHAnsi" w:eastAsiaTheme="minorEastAsia" w:hAnsiTheme="minorHAnsi"/>
                <w:noProof/>
                <w:sz w:val="22"/>
                <w:lang/>
              </w:rPr>
              <w:tab/>
            </w:r>
            <w:r w:rsidRPr="00B6188D">
              <w:rPr>
                <w:rStyle w:val="Hyperlink"/>
                <w:rFonts w:eastAsia="Times New Roman"/>
                <w:noProof/>
                <w:lang/>
              </w:rPr>
              <w:t>Singleton</w:t>
            </w:r>
            <w:r>
              <w:rPr>
                <w:noProof/>
                <w:webHidden/>
              </w:rPr>
              <w:tab/>
            </w:r>
            <w:r>
              <w:rPr>
                <w:noProof/>
                <w:webHidden/>
              </w:rPr>
              <w:fldChar w:fldCharType="begin"/>
            </w:r>
            <w:r>
              <w:rPr>
                <w:noProof/>
                <w:webHidden/>
              </w:rPr>
              <w:instrText xml:space="preserve"> PAGEREF _Toc23806089 \h </w:instrText>
            </w:r>
            <w:r>
              <w:rPr>
                <w:noProof/>
                <w:webHidden/>
              </w:rPr>
            </w:r>
            <w:r>
              <w:rPr>
                <w:noProof/>
                <w:webHidden/>
              </w:rPr>
              <w:fldChar w:fldCharType="separate"/>
            </w:r>
            <w:r w:rsidR="00ED18CB">
              <w:rPr>
                <w:noProof/>
                <w:webHidden/>
              </w:rPr>
              <w:t>1</w:t>
            </w:r>
            <w:r>
              <w:rPr>
                <w:noProof/>
                <w:webHidden/>
              </w:rPr>
              <w:fldChar w:fldCharType="end"/>
            </w:r>
          </w:hyperlink>
        </w:p>
        <w:p w14:paraId="0978FDAF" w14:textId="5E2D3FE7" w:rsidR="00797A27" w:rsidRDefault="00797A27">
          <w:pPr>
            <w:pStyle w:val="TOC3"/>
            <w:tabs>
              <w:tab w:val="left" w:pos="1320"/>
              <w:tab w:val="right" w:leader="dot" w:pos="9016"/>
            </w:tabs>
            <w:rPr>
              <w:rFonts w:cstheme="minorBidi"/>
              <w:noProof/>
              <w:lang/>
            </w:rPr>
          </w:pPr>
          <w:hyperlink w:anchor="_Toc23806090" w:history="1">
            <w:r w:rsidRPr="00B6188D">
              <w:rPr>
                <w:rStyle w:val="Hyperlink"/>
                <w:rFonts w:eastAsia="Times New Roman"/>
                <w:noProof/>
                <w:lang/>
              </w:rPr>
              <w:t>1.1.1</w:t>
            </w:r>
            <w:r>
              <w:rPr>
                <w:rFonts w:cstheme="minorBidi"/>
                <w:noProof/>
                <w:lang/>
              </w:rPr>
              <w:tab/>
            </w:r>
            <w:r w:rsidRPr="00B6188D">
              <w:rPr>
                <w:rStyle w:val="Hyperlink"/>
                <w:rFonts w:eastAsia="Times New Roman"/>
                <w:noProof/>
                <w:lang/>
              </w:rPr>
              <w:t>Important consideration:</w:t>
            </w:r>
            <w:r>
              <w:rPr>
                <w:noProof/>
                <w:webHidden/>
              </w:rPr>
              <w:tab/>
            </w:r>
            <w:r>
              <w:rPr>
                <w:noProof/>
                <w:webHidden/>
              </w:rPr>
              <w:fldChar w:fldCharType="begin"/>
            </w:r>
            <w:r>
              <w:rPr>
                <w:noProof/>
                <w:webHidden/>
              </w:rPr>
              <w:instrText xml:space="preserve"> PAGEREF _Toc23806090 \h </w:instrText>
            </w:r>
            <w:r>
              <w:rPr>
                <w:noProof/>
                <w:webHidden/>
              </w:rPr>
            </w:r>
            <w:r>
              <w:rPr>
                <w:noProof/>
                <w:webHidden/>
              </w:rPr>
              <w:fldChar w:fldCharType="separate"/>
            </w:r>
            <w:r w:rsidR="00ED18CB">
              <w:rPr>
                <w:noProof/>
                <w:webHidden/>
              </w:rPr>
              <w:t>1</w:t>
            </w:r>
            <w:r>
              <w:rPr>
                <w:noProof/>
                <w:webHidden/>
              </w:rPr>
              <w:fldChar w:fldCharType="end"/>
            </w:r>
          </w:hyperlink>
        </w:p>
        <w:p w14:paraId="01A8CA38" w14:textId="660F3D1D" w:rsidR="00797A27" w:rsidRDefault="00797A27">
          <w:pPr>
            <w:pStyle w:val="TOC2"/>
            <w:tabs>
              <w:tab w:val="left" w:pos="880"/>
              <w:tab w:val="right" w:leader="dot" w:pos="9016"/>
            </w:tabs>
            <w:rPr>
              <w:rFonts w:asciiTheme="minorHAnsi" w:eastAsiaTheme="minorEastAsia" w:hAnsiTheme="minorHAnsi"/>
              <w:noProof/>
              <w:sz w:val="22"/>
              <w:lang/>
            </w:rPr>
          </w:pPr>
          <w:hyperlink w:anchor="_Toc23806091" w:history="1">
            <w:r w:rsidRPr="00B6188D">
              <w:rPr>
                <w:rStyle w:val="Hyperlink"/>
                <w:rFonts w:eastAsia="Times New Roman"/>
                <w:noProof/>
                <w:lang/>
              </w:rPr>
              <w:t>1.2</w:t>
            </w:r>
            <w:r>
              <w:rPr>
                <w:rFonts w:asciiTheme="minorHAnsi" w:eastAsiaTheme="minorEastAsia" w:hAnsiTheme="minorHAnsi"/>
                <w:noProof/>
                <w:sz w:val="22"/>
                <w:lang/>
              </w:rPr>
              <w:tab/>
            </w:r>
            <w:r w:rsidRPr="00B6188D">
              <w:rPr>
                <w:rStyle w:val="Hyperlink"/>
                <w:rFonts w:eastAsia="Times New Roman"/>
                <w:noProof/>
                <w:lang/>
              </w:rPr>
              <w:t>Factory Method</w:t>
            </w:r>
            <w:r>
              <w:rPr>
                <w:noProof/>
                <w:webHidden/>
              </w:rPr>
              <w:tab/>
            </w:r>
            <w:r>
              <w:rPr>
                <w:noProof/>
                <w:webHidden/>
              </w:rPr>
              <w:fldChar w:fldCharType="begin"/>
            </w:r>
            <w:r>
              <w:rPr>
                <w:noProof/>
                <w:webHidden/>
              </w:rPr>
              <w:instrText xml:space="preserve"> PAGEREF _Toc23806091 \h </w:instrText>
            </w:r>
            <w:r>
              <w:rPr>
                <w:noProof/>
                <w:webHidden/>
              </w:rPr>
            </w:r>
            <w:r>
              <w:rPr>
                <w:noProof/>
                <w:webHidden/>
              </w:rPr>
              <w:fldChar w:fldCharType="separate"/>
            </w:r>
            <w:r w:rsidR="00ED18CB">
              <w:rPr>
                <w:noProof/>
                <w:webHidden/>
              </w:rPr>
              <w:t>2</w:t>
            </w:r>
            <w:r>
              <w:rPr>
                <w:noProof/>
                <w:webHidden/>
              </w:rPr>
              <w:fldChar w:fldCharType="end"/>
            </w:r>
          </w:hyperlink>
        </w:p>
        <w:p w14:paraId="43626DD2" w14:textId="664FBACF" w:rsidR="00797A27" w:rsidRDefault="00797A27">
          <w:pPr>
            <w:pStyle w:val="TOC2"/>
            <w:tabs>
              <w:tab w:val="left" w:pos="880"/>
              <w:tab w:val="right" w:leader="dot" w:pos="9016"/>
            </w:tabs>
            <w:rPr>
              <w:rFonts w:asciiTheme="minorHAnsi" w:eastAsiaTheme="minorEastAsia" w:hAnsiTheme="minorHAnsi"/>
              <w:noProof/>
              <w:sz w:val="22"/>
              <w:lang/>
            </w:rPr>
          </w:pPr>
          <w:hyperlink w:anchor="_Toc23806092" w:history="1">
            <w:r w:rsidRPr="00B6188D">
              <w:rPr>
                <w:rStyle w:val="Hyperlink"/>
                <w:rFonts w:eastAsia="Times New Roman"/>
                <w:noProof/>
                <w:lang/>
              </w:rPr>
              <w:t>1.3</w:t>
            </w:r>
            <w:r>
              <w:rPr>
                <w:rFonts w:asciiTheme="minorHAnsi" w:eastAsiaTheme="minorEastAsia" w:hAnsiTheme="minorHAnsi"/>
                <w:noProof/>
                <w:sz w:val="22"/>
                <w:lang/>
              </w:rPr>
              <w:tab/>
            </w:r>
            <w:r w:rsidRPr="00B6188D">
              <w:rPr>
                <w:rStyle w:val="Hyperlink"/>
                <w:rFonts w:eastAsia="Times New Roman"/>
                <w:noProof/>
                <w:lang/>
              </w:rPr>
              <w:t>Strategy</w:t>
            </w:r>
            <w:r>
              <w:rPr>
                <w:noProof/>
                <w:webHidden/>
              </w:rPr>
              <w:tab/>
            </w:r>
            <w:r>
              <w:rPr>
                <w:noProof/>
                <w:webHidden/>
              </w:rPr>
              <w:fldChar w:fldCharType="begin"/>
            </w:r>
            <w:r>
              <w:rPr>
                <w:noProof/>
                <w:webHidden/>
              </w:rPr>
              <w:instrText xml:space="preserve"> PAGEREF _Toc23806092 \h </w:instrText>
            </w:r>
            <w:r>
              <w:rPr>
                <w:noProof/>
                <w:webHidden/>
              </w:rPr>
            </w:r>
            <w:r>
              <w:rPr>
                <w:noProof/>
                <w:webHidden/>
              </w:rPr>
              <w:fldChar w:fldCharType="separate"/>
            </w:r>
            <w:r w:rsidR="00ED18CB">
              <w:rPr>
                <w:noProof/>
                <w:webHidden/>
              </w:rPr>
              <w:t>2</w:t>
            </w:r>
            <w:r>
              <w:rPr>
                <w:noProof/>
                <w:webHidden/>
              </w:rPr>
              <w:fldChar w:fldCharType="end"/>
            </w:r>
          </w:hyperlink>
        </w:p>
        <w:p w14:paraId="321BF7AC" w14:textId="74E39437" w:rsidR="00797A27" w:rsidRDefault="00797A27">
          <w:pPr>
            <w:pStyle w:val="TOC2"/>
            <w:tabs>
              <w:tab w:val="left" w:pos="880"/>
              <w:tab w:val="right" w:leader="dot" w:pos="9016"/>
            </w:tabs>
            <w:rPr>
              <w:rFonts w:asciiTheme="minorHAnsi" w:eastAsiaTheme="minorEastAsia" w:hAnsiTheme="minorHAnsi"/>
              <w:noProof/>
              <w:sz w:val="22"/>
              <w:lang/>
            </w:rPr>
          </w:pPr>
          <w:hyperlink w:anchor="_Toc23806093" w:history="1">
            <w:r w:rsidRPr="00B6188D">
              <w:rPr>
                <w:rStyle w:val="Hyperlink"/>
                <w:rFonts w:eastAsia="Times New Roman"/>
                <w:noProof/>
                <w:lang/>
              </w:rPr>
              <w:t>1.4</w:t>
            </w:r>
            <w:r>
              <w:rPr>
                <w:rFonts w:asciiTheme="minorHAnsi" w:eastAsiaTheme="minorEastAsia" w:hAnsiTheme="minorHAnsi"/>
                <w:noProof/>
                <w:sz w:val="22"/>
                <w:lang/>
              </w:rPr>
              <w:tab/>
            </w:r>
            <w:r w:rsidRPr="00B6188D">
              <w:rPr>
                <w:rStyle w:val="Hyperlink"/>
                <w:rFonts w:eastAsia="Times New Roman"/>
                <w:noProof/>
                <w:lang/>
              </w:rPr>
              <w:t>Observer</w:t>
            </w:r>
            <w:r>
              <w:rPr>
                <w:noProof/>
                <w:webHidden/>
              </w:rPr>
              <w:tab/>
            </w:r>
            <w:r>
              <w:rPr>
                <w:noProof/>
                <w:webHidden/>
              </w:rPr>
              <w:fldChar w:fldCharType="begin"/>
            </w:r>
            <w:r>
              <w:rPr>
                <w:noProof/>
                <w:webHidden/>
              </w:rPr>
              <w:instrText xml:space="preserve"> PAGEREF _Toc23806093 \h </w:instrText>
            </w:r>
            <w:r>
              <w:rPr>
                <w:noProof/>
                <w:webHidden/>
              </w:rPr>
            </w:r>
            <w:r>
              <w:rPr>
                <w:noProof/>
                <w:webHidden/>
              </w:rPr>
              <w:fldChar w:fldCharType="separate"/>
            </w:r>
            <w:r w:rsidR="00ED18CB">
              <w:rPr>
                <w:noProof/>
                <w:webHidden/>
              </w:rPr>
              <w:t>2</w:t>
            </w:r>
            <w:r>
              <w:rPr>
                <w:noProof/>
                <w:webHidden/>
              </w:rPr>
              <w:fldChar w:fldCharType="end"/>
            </w:r>
          </w:hyperlink>
        </w:p>
        <w:p w14:paraId="75F94C7C" w14:textId="4DB3B0B0" w:rsidR="00797A27" w:rsidRDefault="00797A27">
          <w:pPr>
            <w:pStyle w:val="TOC2"/>
            <w:tabs>
              <w:tab w:val="left" w:pos="880"/>
              <w:tab w:val="right" w:leader="dot" w:pos="9016"/>
            </w:tabs>
            <w:rPr>
              <w:rFonts w:asciiTheme="minorHAnsi" w:eastAsiaTheme="minorEastAsia" w:hAnsiTheme="minorHAnsi"/>
              <w:noProof/>
              <w:sz w:val="22"/>
              <w:lang/>
            </w:rPr>
          </w:pPr>
          <w:hyperlink w:anchor="_Toc23806094" w:history="1">
            <w:r w:rsidRPr="00B6188D">
              <w:rPr>
                <w:rStyle w:val="Hyperlink"/>
                <w:rFonts w:eastAsia="Times New Roman"/>
                <w:noProof/>
                <w:lang/>
              </w:rPr>
              <w:t>1.5</w:t>
            </w:r>
            <w:r>
              <w:rPr>
                <w:rFonts w:asciiTheme="minorHAnsi" w:eastAsiaTheme="minorEastAsia" w:hAnsiTheme="minorHAnsi"/>
                <w:noProof/>
                <w:sz w:val="22"/>
                <w:lang/>
              </w:rPr>
              <w:tab/>
            </w:r>
            <w:r w:rsidRPr="00B6188D">
              <w:rPr>
                <w:rStyle w:val="Hyperlink"/>
                <w:rFonts w:eastAsia="Times New Roman"/>
                <w:noProof/>
                <w:lang/>
              </w:rPr>
              <w:t>Builder</w:t>
            </w:r>
            <w:r>
              <w:rPr>
                <w:noProof/>
                <w:webHidden/>
              </w:rPr>
              <w:tab/>
            </w:r>
            <w:r>
              <w:rPr>
                <w:noProof/>
                <w:webHidden/>
              </w:rPr>
              <w:fldChar w:fldCharType="begin"/>
            </w:r>
            <w:r>
              <w:rPr>
                <w:noProof/>
                <w:webHidden/>
              </w:rPr>
              <w:instrText xml:space="preserve"> PAGEREF _Toc23806094 \h </w:instrText>
            </w:r>
            <w:r>
              <w:rPr>
                <w:noProof/>
                <w:webHidden/>
              </w:rPr>
            </w:r>
            <w:r>
              <w:rPr>
                <w:noProof/>
                <w:webHidden/>
              </w:rPr>
              <w:fldChar w:fldCharType="separate"/>
            </w:r>
            <w:r w:rsidR="00ED18CB">
              <w:rPr>
                <w:noProof/>
                <w:webHidden/>
              </w:rPr>
              <w:t>3</w:t>
            </w:r>
            <w:r>
              <w:rPr>
                <w:noProof/>
                <w:webHidden/>
              </w:rPr>
              <w:fldChar w:fldCharType="end"/>
            </w:r>
          </w:hyperlink>
        </w:p>
        <w:p w14:paraId="77F82A6D" w14:textId="43E8BFDB" w:rsidR="00797A27" w:rsidRDefault="00797A27">
          <w:pPr>
            <w:pStyle w:val="TOC2"/>
            <w:tabs>
              <w:tab w:val="left" w:pos="880"/>
              <w:tab w:val="right" w:leader="dot" w:pos="9016"/>
            </w:tabs>
            <w:rPr>
              <w:rFonts w:asciiTheme="minorHAnsi" w:eastAsiaTheme="minorEastAsia" w:hAnsiTheme="minorHAnsi"/>
              <w:noProof/>
              <w:sz w:val="22"/>
              <w:lang/>
            </w:rPr>
          </w:pPr>
          <w:hyperlink w:anchor="_Toc23806095" w:history="1">
            <w:r w:rsidRPr="00B6188D">
              <w:rPr>
                <w:rStyle w:val="Hyperlink"/>
                <w:rFonts w:eastAsia="Times New Roman"/>
                <w:noProof/>
                <w:lang/>
              </w:rPr>
              <w:t>1.6</w:t>
            </w:r>
            <w:r>
              <w:rPr>
                <w:rFonts w:asciiTheme="minorHAnsi" w:eastAsiaTheme="minorEastAsia" w:hAnsiTheme="minorHAnsi"/>
                <w:noProof/>
                <w:sz w:val="22"/>
                <w:lang/>
              </w:rPr>
              <w:tab/>
            </w:r>
            <w:r w:rsidRPr="00B6188D">
              <w:rPr>
                <w:rStyle w:val="Hyperlink"/>
                <w:rFonts w:eastAsia="Times New Roman"/>
                <w:noProof/>
                <w:lang/>
              </w:rPr>
              <w:t>Adapter</w:t>
            </w:r>
            <w:r>
              <w:rPr>
                <w:noProof/>
                <w:webHidden/>
              </w:rPr>
              <w:tab/>
            </w:r>
            <w:r>
              <w:rPr>
                <w:noProof/>
                <w:webHidden/>
              </w:rPr>
              <w:fldChar w:fldCharType="begin"/>
            </w:r>
            <w:r>
              <w:rPr>
                <w:noProof/>
                <w:webHidden/>
              </w:rPr>
              <w:instrText xml:space="preserve"> PAGEREF _Toc23806095 \h </w:instrText>
            </w:r>
            <w:r>
              <w:rPr>
                <w:noProof/>
                <w:webHidden/>
              </w:rPr>
            </w:r>
            <w:r>
              <w:rPr>
                <w:noProof/>
                <w:webHidden/>
              </w:rPr>
              <w:fldChar w:fldCharType="separate"/>
            </w:r>
            <w:r w:rsidR="00ED18CB">
              <w:rPr>
                <w:noProof/>
                <w:webHidden/>
              </w:rPr>
              <w:t>3</w:t>
            </w:r>
            <w:r>
              <w:rPr>
                <w:noProof/>
                <w:webHidden/>
              </w:rPr>
              <w:fldChar w:fldCharType="end"/>
            </w:r>
          </w:hyperlink>
        </w:p>
        <w:p w14:paraId="0680A1B2" w14:textId="69D91C0F" w:rsidR="00797A27" w:rsidRDefault="00797A27">
          <w:pPr>
            <w:pStyle w:val="TOC2"/>
            <w:tabs>
              <w:tab w:val="left" w:pos="880"/>
              <w:tab w:val="right" w:leader="dot" w:pos="9016"/>
            </w:tabs>
            <w:rPr>
              <w:rFonts w:asciiTheme="minorHAnsi" w:eastAsiaTheme="minorEastAsia" w:hAnsiTheme="minorHAnsi"/>
              <w:noProof/>
              <w:sz w:val="22"/>
              <w:lang/>
            </w:rPr>
          </w:pPr>
          <w:hyperlink w:anchor="_Toc23806096" w:history="1">
            <w:r w:rsidRPr="00B6188D">
              <w:rPr>
                <w:rStyle w:val="Hyperlink"/>
                <w:rFonts w:eastAsia="Times New Roman"/>
                <w:noProof/>
                <w:lang/>
              </w:rPr>
              <w:t>1.7</w:t>
            </w:r>
            <w:r>
              <w:rPr>
                <w:rFonts w:asciiTheme="minorHAnsi" w:eastAsiaTheme="minorEastAsia" w:hAnsiTheme="minorHAnsi"/>
                <w:noProof/>
                <w:sz w:val="22"/>
                <w:lang/>
              </w:rPr>
              <w:tab/>
            </w:r>
            <w:r w:rsidRPr="00B6188D">
              <w:rPr>
                <w:rStyle w:val="Hyperlink"/>
                <w:rFonts w:eastAsia="Times New Roman"/>
                <w:noProof/>
                <w:lang/>
              </w:rPr>
              <w:t>State</w:t>
            </w:r>
            <w:r>
              <w:rPr>
                <w:noProof/>
                <w:webHidden/>
              </w:rPr>
              <w:tab/>
            </w:r>
            <w:r>
              <w:rPr>
                <w:noProof/>
                <w:webHidden/>
              </w:rPr>
              <w:fldChar w:fldCharType="begin"/>
            </w:r>
            <w:r>
              <w:rPr>
                <w:noProof/>
                <w:webHidden/>
              </w:rPr>
              <w:instrText xml:space="preserve"> PAGEREF _Toc23806096 \h </w:instrText>
            </w:r>
            <w:r>
              <w:rPr>
                <w:noProof/>
                <w:webHidden/>
              </w:rPr>
            </w:r>
            <w:r>
              <w:rPr>
                <w:noProof/>
                <w:webHidden/>
              </w:rPr>
              <w:fldChar w:fldCharType="separate"/>
            </w:r>
            <w:r w:rsidR="00ED18CB">
              <w:rPr>
                <w:noProof/>
                <w:webHidden/>
              </w:rPr>
              <w:t>4</w:t>
            </w:r>
            <w:r>
              <w:rPr>
                <w:noProof/>
                <w:webHidden/>
              </w:rPr>
              <w:fldChar w:fldCharType="end"/>
            </w:r>
          </w:hyperlink>
        </w:p>
        <w:p w14:paraId="0FC7D427" w14:textId="7A49CD10" w:rsidR="00797A27" w:rsidRDefault="00797A27">
          <w:pPr>
            <w:pStyle w:val="TOC1"/>
            <w:tabs>
              <w:tab w:val="left" w:pos="440"/>
              <w:tab w:val="right" w:leader="dot" w:pos="9016"/>
            </w:tabs>
            <w:rPr>
              <w:rFonts w:asciiTheme="minorHAnsi" w:eastAsiaTheme="minorEastAsia" w:hAnsiTheme="minorHAnsi"/>
              <w:noProof/>
              <w:sz w:val="22"/>
              <w:lang/>
            </w:rPr>
          </w:pPr>
          <w:hyperlink w:anchor="_Toc23806097" w:history="1">
            <w:r w:rsidRPr="00B6188D">
              <w:rPr>
                <w:rStyle w:val="Hyperlink"/>
                <w:noProof/>
                <w:lang/>
              </w:rPr>
              <w:t>2.</w:t>
            </w:r>
            <w:r>
              <w:rPr>
                <w:rFonts w:asciiTheme="minorHAnsi" w:eastAsiaTheme="minorEastAsia" w:hAnsiTheme="minorHAnsi"/>
                <w:noProof/>
                <w:sz w:val="22"/>
                <w:lang/>
              </w:rPr>
              <w:tab/>
            </w:r>
            <w:r w:rsidRPr="00B6188D">
              <w:rPr>
                <w:rStyle w:val="Hyperlink"/>
                <w:noProof/>
              </w:rPr>
              <w:t>Types of Design Patterns</w:t>
            </w:r>
            <w:r>
              <w:rPr>
                <w:noProof/>
                <w:webHidden/>
              </w:rPr>
              <w:tab/>
            </w:r>
            <w:r>
              <w:rPr>
                <w:noProof/>
                <w:webHidden/>
              </w:rPr>
              <w:fldChar w:fldCharType="begin"/>
            </w:r>
            <w:r>
              <w:rPr>
                <w:noProof/>
                <w:webHidden/>
              </w:rPr>
              <w:instrText xml:space="preserve"> PAGEREF _Toc23806097 \h </w:instrText>
            </w:r>
            <w:r>
              <w:rPr>
                <w:noProof/>
                <w:webHidden/>
              </w:rPr>
            </w:r>
            <w:r>
              <w:rPr>
                <w:noProof/>
                <w:webHidden/>
              </w:rPr>
              <w:fldChar w:fldCharType="separate"/>
            </w:r>
            <w:r w:rsidR="00ED18CB">
              <w:rPr>
                <w:noProof/>
                <w:webHidden/>
              </w:rPr>
              <w:t>4</w:t>
            </w:r>
            <w:r>
              <w:rPr>
                <w:noProof/>
                <w:webHidden/>
              </w:rPr>
              <w:fldChar w:fldCharType="end"/>
            </w:r>
          </w:hyperlink>
        </w:p>
        <w:p w14:paraId="00228F46" w14:textId="2C482BE0" w:rsidR="00797A27" w:rsidRDefault="00797A27">
          <w:pPr>
            <w:pStyle w:val="TOC2"/>
            <w:tabs>
              <w:tab w:val="left" w:pos="880"/>
              <w:tab w:val="right" w:leader="dot" w:pos="9016"/>
            </w:tabs>
            <w:rPr>
              <w:rFonts w:asciiTheme="minorHAnsi" w:eastAsiaTheme="minorEastAsia" w:hAnsiTheme="minorHAnsi"/>
              <w:noProof/>
              <w:sz w:val="22"/>
              <w:lang/>
            </w:rPr>
          </w:pPr>
          <w:hyperlink w:anchor="_Toc23806098" w:history="1">
            <w:r w:rsidRPr="00B6188D">
              <w:rPr>
                <w:rStyle w:val="Hyperlink"/>
                <w:noProof/>
              </w:rPr>
              <w:t>2.1</w:t>
            </w:r>
            <w:r>
              <w:rPr>
                <w:rFonts w:asciiTheme="minorHAnsi" w:eastAsiaTheme="minorEastAsia" w:hAnsiTheme="minorHAnsi"/>
                <w:noProof/>
                <w:sz w:val="22"/>
                <w:lang/>
              </w:rPr>
              <w:tab/>
            </w:r>
            <w:r w:rsidRPr="00B6188D">
              <w:rPr>
                <w:rStyle w:val="Hyperlink"/>
                <w:noProof/>
              </w:rPr>
              <w:t>Creational Patterns</w:t>
            </w:r>
            <w:r>
              <w:rPr>
                <w:noProof/>
                <w:webHidden/>
              </w:rPr>
              <w:tab/>
            </w:r>
            <w:r>
              <w:rPr>
                <w:noProof/>
                <w:webHidden/>
              </w:rPr>
              <w:fldChar w:fldCharType="begin"/>
            </w:r>
            <w:r>
              <w:rPr>
                <w:noProof/>
                <w:webHidden/>
              </w:rPr>
              <w:instrText xml:space="preserve"> PAGEREF _Toc23806098 \h </w:instrText>
            </w:r>
            <w:r>
              <w:rPr>
                <w:noProof/>
                <w:webHidden/>
              </w:rPr>
            </w:r>
            <w:r>
              <w:rPr>
                <w:noProof/>
                <w:webHidden/>
              </w:rPr>
              <w:fldChar w:fldCharType="separate"/>
            </w:r>
            <w:r w:rsidR="00ED18CB">
              <w:rPr>
                <w:noProof/>
                <w:webHidden/>
              </w:rPr>
              <w:t>4</w:t>
            </w:r>
            <w:r>
              <w:rPr>
                <w:noProof/>
                <w:webHidden/>
              </w:rPr>
              <w:fldChar w:fldCharType="end"/>
            </w:r>
          </w:hyperlink>
        </w:p>
        <w:p w14:paraId="48DF1F42" w14:textId="7BDBA416" w:rsidR="00797A27" w:rsidRDefault="00797A27">
          <w:pPr>
            <w:pStyle w:val="TOC2"/>
            <w:tabs>
              <w:tab w:val="left" w:pos="880"/>
              <w:tab w:val="right" w:leader="dot" w:pos="9016"/>
            </w:tabs>
            <w:rPr>
              <w:rFonts w:asciiTheme="minorHAnsi" w:eastAsiaTheme="minorEastAsia" w:hAnsiTheme="minorHAnsi"/>
              <w:noProof/>
              <w:sz w:val="22"/>
              <w:lang/>
            </w:rPr>
          </w:pPr>
          <w:hyperlink w:anchor="_Toc23806099" w:history="1">
            <w:r w:rsidRPr="00B6188D">
              <w:rPr>
                <w:rStyle w:val="Hyperlink"/>
                <w:noProof/>
              </w:rPr>
              <w:t>2.2</w:t>
            </w:r>
            <w:r>
              <w:rPr>
                <w:rFonts w:asciiTheme="minorHAnsi" w:eastAsiaTheme="minorEastAsia" w:hAnsiTheme="minorHAnsi"/>
                <w:noProof/>
                <w:sz w:val="22"/>
                <w:lang/>
              </w:rPr>
              <w:tab/>
            </w:r>
            <w:r w:rsidRPr="00B6188D">
              <w:rPr>
                <w:rStyle w:val="Hyperlink"/>
                <w:noProof/>
              </w:rPr>
              <w:t>Structural Patterns</w:t>
            </w:r>
            <w:r>
              <w:rPr>
                <w:noProof/>
                <w:webHidden/>
              </w:rPr>
              <w:tab/>
            </w:r>
            <w:r>
              <w:rPr>
                <w:noProof/>
                <w:webHidden/>
              </w:rPr>
              <w:fldChar w:fldCharType="begin"/>
            </w:r>
            <w:r>
              <w:rPr>
                <w:noProof/>
                <w:webHidden/>
              </w:rPr>
              <w:instrText xml:space="preserve"> PAGEREF _Toc23806099 \h </w:instrText>
            </w:r>
            <w:r>
              <w:rPr>
                <w:noProof/>
                <w:webHidden/>
              </w:rPr>
            </w:r>
            <w:r>
              <w:rPr>
                <w:noProof/>
                <w:webHidden/>
              </w:rPr>
              <w:fldChar w:fldCharType="separate"/>
            </w:r>
            <w:r w:rsidR="00ED18CB">
              <w:rPr>
                <w:noProof/>
                <w:webHidden/>
              </w:rPr>
              <w:t>4</w:t>
            </w:r>
            <w:r>
              <w:rPr>
                <w:noProof/>
                <w:webHidden/>
              </w:rPr>
              <w:fldChar w:fldCharType="end"/>
            </w:r>
          </w:hyperlink>
        </w:p>
        <w:p w14:paraId="32BF14F9" w14:textId="1E2337AC" w:rsidR="00797A27" w:rsidRDefault="00797A27">
          <w:pPr>
            <w:pStyle w:val="TOC2"/>
            <w:tabs>
              <w:tab w:val="left" w:pos="880"/>
              <w:tab w:val="right" w:leader="dot" w:pos="9016"/>
            </w:tabs>
            <w:rPr>
              <w:rFonts w:asciiTheme="minorHAnsi" w:eastAsiaTheme="minorEastAsia" w:hAnsiTheme="minorHAnsi"/>
              <w:noProof/>
              <w:sz w:val="22"/>
              <w:lang/>
            </w:rPr>
          </w:pPr>
          <w:hyperlink w:anchor="_Toc23806100" w:history="1">
            <w:r w:rsidRPr="00B6188D">
              <w:rPr>
                <w:rStyle w:val="Hyperlink"/>
                <w:noProof/>
              </w:rPr>
              <w:t>2.3</w:t>
            </w:r>
            <w:r>
              <w:rPr>
                <w:rFonts w:asciiTheme="minorHAnsi" w:eastAsiaTheme="minorEastAsia" w:hAnsiTheme="minorHAnsi"/>
                <w:noProof/>
                <w:sz w:val="22"/>
                <w:lang/>
              </w:rPr>
              <w:tab/>
            </w:r>
            <w:r w:rsidRPr="00B6188D">
              <w:rPr>
                <w:rStyle w:val="Hyperlink"/>
                <w:noProof/>
              </w:rPr>
              <w:t>Behavioral Patterns</w:t>
            </w:r>
            <w:r>
              <w:rPr>
                <w:noProof/>
                <w:webHidden/>
              </w:rPr>
              <w:tab/>
            </w:r>
            <w:r>
              <w:rPr>
                <w:noProof/>
                <w:webHidden/>
              </w:rPr>
              <w:fldChar w:fldCharType="begin"/>
            </w:r>
            <w:r>
              <w:rPr>
                <w:noProof/>
                <w:webHidden/>
              </w:rPr>
              <w:instrText xml:space="preserve"> PAGEREF _Toc23806100 \h </w:instrText>
            </w:r>
            <w:r>
              <w:rPr>
                <w:noProof/>
                <w:webHidden/>
              </w:rPr>
            </w:r>
            <w:r>
              <w:rPr>
                <w:noProof/>
                <w:webHidden/>
              </w:rPr>
              <w:fldChar w:fldCharType="separate"/>
            </w:r>
            <w:r w:rsidR="00ED18CB">
              <w:rPr>
                <w:noProof/>
                <w:webHidden/>
              </w:rPr>
              <w:t>4</w:t>
            </w:r>
            <w:r>
              <w:rPr>
                <w:noProof/>
                <w:webHidden/>
              </w:rPr>
              <w:fldChar w:fldCharType="end"/>
            </w:r>
          </w:hyperlink>
        </w:p>
        <w:p w14:paraId="67946F31" w14:textId="63EC4A4D" w:rsidR="00797A27" w:rsidRDefault="00797A27">
          <w:pPr>
            <w:pStyle w:val="TOC2"/>
            <w:tabs>
              <w:tab w:val="left" w:pos="880"/>
              <w:tab w:val="right" w:leader="dot" w:pos="9016"/>
            </w:tabs>
            <w:rPr>
              <w:rFonts w:asciiTheme="minorHAnsi" w:eastAsiaTheme="minorEastAsia" w:hAnsiTheme="minorHAnsi"/>
              <w:noProof/>
              <w:sz w:val="22"/>
              <w:lang/>
            </w:rPr>
          </w:pPr>
          <w:hyperlink w:anchor="_Toc23806101" w:history="1">
            <w:r w:rsidRPr="00B6188D">
              <w:rPr>
                <w:rStyle w:val="Hyperlink"/>
                <w:noProof/>
              </w:rPr>
              <w:t>2.4</w:t>
            </w:r>
            <w:r>
              <w:rPr>
                <w:rFonts w:asciiTheme="minorHAnsi" w:eastAsiaTheme="minorEastAsia" w:hAnsiTheme="minorHAnsi"/>
                <w:noProof/>
                <w:sz w:val="22"/>
                <w:lang/>
              </w:rPr>
              <w:tab/>
            </w:r>
            <w:r w:rsidRPr="00B6188D">
              <w:rPr>
                <w:rStyle w:val="Hyperlink"/>
                <w:noProof/>
              </w:rPr>
              <w:t>J2EE Patterns</w:t>
            </w:r>
            <w:r>
              <w:rPr>
                <w:noProof/>
                <w:webHidden/>
              </w:rPr>
              <w:tab/>
            </w:r>
            <w:r>
              <w:rPr>
                <w:noProof/>
                <w:webHidden/>
              </w:rPr>
              <w:fldChar w:fldCharType="begin"/>
            </w:r>
            <w:r>
              <w:rPr>
                <w:noProof/>
                <w:webHidden/>
              </w:rPr>
              <w:instrText xml:space="preserve"> PAGEREF _Toc23806101 \h </w:instrText>
            </w:r>
            <w:r>
              <w:rPr>
                <w:noProof/>
                <w:webHidden/>
              </w:rPr>
            </w:r>
            <w:r>
              <w:rPr>
                <w:noProof/>
                <w:webHidden/>
              </w:rPr>
              <w:fldChar w:fldCharType="separate"/>
            </w:r>
            <w:r w:rsidR="00ED18CB">
              <w:rPr>
                <w:noProof/>
                <w:webHidden/>
              </w:rPr>
              <w:t>4</w:t>
            </w:r>
            <w:r>
              <w:rPr>
                <w:noProof/>
                <w:webHidden/>
              </w:rPr>
              <w:fldChar w:fldCharType="end"/>
            </w:r>
          </w:hyperlink>
        </w:p>
        <w:p w14:paraId="447AA9BB" w14:textId="2FBF6447" w:rsidR="00797A27" w:rsidRDefault="00797A27">
          <w:pPr>
            <w:pStyle w:val="TOC1"/>
            <w:tabs>
              <w:tab w:val="left" w:pos="440"/>
              <w:tab w:val="right" w:leader="dot" w:pos="9016"/>
            </w:tabs>
            <w:rPr>
              <w:rFonts w:asciiTheme="minorHAnsi" w:eastAsiaTheme="minorEastAsia" w:hAnsiTheme="minorHAnsi"/>
              <w:noProof/>
              <w:sz w:val="22"/>
              <w:lang/>
            </w:rPr>
          </w:pPr>
          <w:hyperlink w:anchor="_Toc23806102" w:history="1">
            <w:r w:rsidRPr="00B6188D">
              <w:rPr>
                <w:rStyle w:val="Hyperlink"/>
                <w:noProof/>
              </w:rPr>
              <w:t>3.</w:t>
            </w:r>
            <w:r>
              <w:rPr>
                <w:rFonts w:asciiTheme="minorHAnsi" w:eastAsiaTheme="minorEastAsia" w:hAnsiTheme="minorHAnsi"/>
                <w:noProof/>
                <w:sz w:val="22"/>
                <w:lang/>
              </w:rPr>
              <w:tab/>
            </w:r>
            <w:r w:rsidRPr="00B6188D">
              <w:rPr>
                <w:rStyle w:val="Hyperlink"/>
                <w:noProof/>
              </w:rPr>
              <w:t>Software User Interface Design</w:t>
            </w:r>
            <w:r>
              <w:rPr>
                <w:noProof/>
                <w:webHidden/>
              </w:rPr>
              <w:tab/>
            </w:r>
            <w:r>
              <w:rPr>
                <w:noProof/>
                <w:webHidden/>
              </w:rPr>
              <w:fldChar w:fldCharType="begin"/>
            </w:r>
            <w:r>
              <w:rPr>
                <w:noProof/>
                <w:webHidden/>
              </w:rPr>
              <w:instrText xml:space="preserve"> PAGEREF _Toc23806102 \h </w:instrText>
            </w:r>
            <w:r>
              <w:rPr>
                <w:noProof/>
                <w:webHidden/>
              </w:rPr>
            </w:r>
            <w:r>
              <w:rPr>
                <w:noProof/>
                <w:webHidden/>
              </w:rPr>
              <w:fldChar w:fldCharType="separate"/>
            </w:r>
            <w:r w:rsidR="00ED18CB">
              <w:rPr>
                <w:noProof/>
                <w:webHidden/>
              </w:rPr>
              <w:t>4</w:t>
            </w:r>
            <w:r>
              <w:rPr>
                <w:noProof/>
                <w:webHidden/>
              </w:rPr>
              <w:fldChar w:fldCharType="end"/>
            </w:r>
          </w:hyperlink>
        </w:p>
        <w:p w14:paraId="30CE393C" w14:textId="53B71825" w:rsidR="00797A27" w:rsidRDefault="00797A27">
          <w:pPr>
            <w:pStyle w:val="TOC2"/>
            <w:tabs>
              <w:tab w:val="left" w:pos="880"/>
              <w:tab w:val="right" w:leader="dot" w:pos="9016"/>
            </w:tabs>
            <w:rPr>
              <w:rFonts w:asciiTheme="minorHAnsi" w:eastAsiaTheme="minorEastAsia" w:hAnsiTheme="minorHAnsi"/>
              <w:noProof/>
              <w:sz w:val="22"/>
              <w:lang/>
            </w:rPr>
          </w:pPr>
          <w:hyperlink w:anchor="_Toc23806103" w:history="1">
            <w:r w:rsidRPr="00B6188D">
              <w:rPr>
                <w:rStyle w:val="Hyperlink"/>
                <w:noProof/>
                <w:lang/>
              </w:rPr>
              <w:t>3.1</w:t>
            </w:r>
            <w:r>
              <w:rPr>
                <w:rFonts w:asciiTheme="minorHAnsi" w:eastAsiaTheme="minorEastAsia" w:hAnsiTheme="minorHAnsi"/>
                <w:noProof/>
                <w:sz w:val="22"/>
                <w:lang/>
              </w:rPr>
              <w:tab/>
            </w:r>
            <w:r w:rsidRPr="00B6188D">
              <w:rPr>
                <w:rStyle w:val="Hyperlink"/>
                <w:noProof/>
              </w:rPr>
              <w:t>Command Line Interface (CLI)</w:t>
            </w:r>
            <w:r>
              <w:rPr>
                <w:noProof/>
                <w:webHidden/>
              </w:rPr>
              <w:tab/>
            </w:r>
            <w:r>
              <w:rPr>
                <w:noProof/>
                <w:webHidden/>
              </w:rPr>
              <w:fldChar w:fldCharType="begin"/>
            </w:r>
            <w:r>
              <w:rPr>
                <w:noProof/>
                <w:webHidden/>
              </w:rPr>
              <w:instrText xml:space="preserve"> PAGEREF _Toc23806103 \h </w:instrText>
            </w:r>
            <w:r>
              <w:rPr>
                <w:noProof/>
                <w:webHidden/>
              </w:rPr>
            </w:r>
            <w:r>
              <w:rPr>
                <w:noProof/>
                <w:webHidden/>
              </w:rPr>
              <w:fldChar w:fldCharType="separate"/>
            </w:r>
            <w:r w:rsidR="00ED18CB">
              <w:rPr>
                <w:noProof/>
                <w:webHidden/>
              </w:rPr>
              <w:t>6</w:t>
            </w:r>
            <w:r>
              <w:rPr>
                <w:noProof/>
                <w:webHidden/>
              </w:rPr>
              <w:fldChar w:fldCharType="end"/>
            </w:r>
          </w:hyperlink>
        </w:p>
        <w:p w14:paraId="72768584" w14:textId="7DDEC690" w:rsidR="00797A27" w:rsidRDefault="00797A27">
          <w:pPr>
            <w:pStyle w:val="TOC2"/>
            <w:tabs>
              <w:tab w:val="left" w:pos="880"/>
              <w:tab w:val="right" w:leader="dot" w:pos="9016"/>
            </w:tabs>
            <w:rPr>
              <w:rFonts w:asciiTheme="minorHAnsi" w:eastAsiaTheme="minorEastAsia" w:hAnsiTheme="minorHAnsi"/>
              <w:noProof/>
              <w:sz w:val="22"/>
              <w:lang/>
            </w:rPr>
          </w:pPr>
          <w:hyperlink w:anchor="_Toc23806104" w:history="1">
            <w:r w:rsidRPr="00B6188D">
              <w:rPr>
                <w:rStyle w:val="Hyperlink"/>
                <w:noProof/>
                <w:lang/>
              </w:rPr>
              <w:t>3.2</w:t>
            </w:r>
            <w:r>
              <w:rPr>
                <w:rFonts w:asciiTheme="minorHAnsi" w:eastAsiaTheme="minorEastAsia" w:hAnsiTheme="minorHAnsi"/>
                <w:noProof/>
                <w:sz w:val="22"/>
                <w:lang/>
              </w:rPr>
              <w:tab/>
            </w:r>
            <w:r w:rsidRPr="00B6188D">
              <w:rPr>
                <w:rStyle w:val="Hyperlink"/>
                <w:noProof/>
              </w:rPr>
              <w:t>Graphical User Interface</w:t>
            </w:r>
            <w:r>
              <w:rPr>
                <w:noProof/>
                <w:webHidden/>
              </w:rPr>
              <w:tab/>
            </w:r>
            <w:r>
              <w:rPr>
                <w:noProof/>
                <w:webHidden/>
              </w:rPr>
              <w:fldChar w:fldCharType="begin"/>
            </w:r>
            <w:r>
              <w:rPr>
                <w:noProof/>
                <w:webHidden/>
              </w:rPr>
              <w:instrText xml:space="preserve"> PAGEREF _Toc23806104 \h </w:instrText>
            </w:r>
            <w:r>
              <w:rPr>
                <w:noProof/>
                <w:webHidden/>
              </w:rPr>
            </w:r>
            <w:r>
              <w:rPr>
                <w:noProof/>
                <w:webHidden/>
              </w:rPr>
              <w:fldChar w:fldCharType="separate"/>
            </w:r>
            <w:r w:rsidR="00ED18CB">
              <w:rPr>
                <w:noProof/>
                <w:webHidden/>
              </w:rPr>
              <w:t>6</w:t>
            </w:r>
            <w:r>
              <w:rPr>
                <w:noProof/>
                <w:webHidden/>
              </w:rPr>
              <w:fldChar w:fldCharType="end"/>
            </w:r>
          </w:hyperlink>
        </w:p>
        <w:p w14:paraId="47ED072C" w14:textId="1DE55D88" w:rsidR="00797A27" w:rsidRDefault="00797A27">
          <w:pPr>
            <w:pStyle w:val="TOC3"/>
            <w:tabs>
              <w:tab w:val="left" w:pos="1320"/>
              <w:tab w:val="right" w:leader="dot" w:pos="9016"/>
            </w:tabs>
            <w:rPr>
              <w:rFonts w:cstheme="minorBidi"/>
              <w:noProof/>
              <w:lang/>
            </w:rPr>
          </w:pPr>
          <w:hyperlink w:anchor="_Toc23806105" w:history="1">
            <w:r w:rsidRPr="00B6188D">
              <w:rPr>
                <w:rStyle w:val="Hyperlink"/>
                <w:noProof/>
              </w:rPr>
              <w:t>3.2.1</w:t>
            </w:r>
            <w:r>
              <w:rPr>
                <w:rFonts w:cstheme="minorBidi"/>
                <w:noProof/>
                <w:lang/>
              </w:rPr>
              <w:tab/>
            </w:r>
            <w:r w:rsidRPr="00B6188D">
              <w:rPr>
                <w:rStyle w:val="Hyperlink"/>
                <w:noProof/>
              </w:rPr>
              <w:t>GUI Elements</w:t>
            </w:r>
            <w:r>
              <w:rPr>
                <w:noProof/>
                <w:webHidden/>
              </w:rPr>
              <w:tab/>
            </w:r>
            <w:r>
              <w:rPr>
                <w:noProof/>
                <w:webHidden/>
              </w:rPr>
              <w:fldChar w:fldCharType="begin"/>
            </w:r>
            <w:r>
              <w:rPr>
                <w:noProof/>
                <w:webHidden/>
              </w:rPr>
              <w:instrText xml:space="preserve"> PAGEREF _Toc23806105 \h </w:instrText>
            </w:r>
            <w:r>
              <w:rPr>
                <w:noProof/>
                <w:webHidden/>
              </w:rPr>
            </w:r>
            <w:r>
              <w:rPr>
                <w:noProof/>
                <w:webHidden/>
              </w:rPr>
              <w:fldChar w:fldCharType="separate"/>
            </w:r>
            <w:r w:rsidR="00ED18CB">
              <w:rPr>
                <w:noProof/>
                <w:webHidden/>
              </w:rPr>
              <w:t>7</w:t>
            </w:r>
            <w:r>
              <w:rPr>
                <w:noProof/>
                <w:webHidden/>
              </w:rPr>
              <w:fldChar w:fldCharType="end"/>
            </w:r>
          </w:hyperlink>
        </w:p>
        <w:p w14:paraId="1EAA1EFC" w14:textId="6B390450" w:rsidR="00BE00EA" w:rsidRPr="00DE7D8B" w:rsidRDefault="00BE00EA" w:rsidP="00DE7D8B">
          <w:pPr>
            <w:rPr>
              <w:b/>
              <w:bCs/>
              <w:noProof/>
              <w:szCs w:val="24"/>
            </w:rPr>
          </w:pPr>
          <w:r w:rsidRPr="00BE00EA">
            <w:rPr>
              <w:b/>
              <w:bCs/>
              <w:noProof/>
              <w:szCs w:val="24"/>
            </w:rPr>
            <w:fldChar w:fldCharType="end"/>
          </w:r>
        </w:p>
      </w:sdtContent>
    </w:sdt>
    <w:p w14:paraId="4E0C14BF" w14:textId="77777777" w:rsidR="00EF04DE" w:rsidRDefault="00EF04DE">
      <w:pPr>
        <w:spacing w:line="259" w:lineRule="auto"/>
        <w:rPr>
          <w:rFonts w:asciiTheme="majorBidi" w:eastAsiaTheme="majorEastAsia" w:hAnsiTheme="majorBidi" w:cstheme="majorBidi"/>
          <w:b/>
          <w:spacing w:val="-10"/>
          <w:kern w:val="28"/>
          <w:sz w:val="36"/>
          <w:szCs w:val="44"/>
        </w:rPr>
      </w:pPr>
      <w:r>
        <w:br w:type="page"/>
      </w:r>
    </w:p>
    <w:p w14:paraId="08D7CCC4" w14:textId="77777777" w:rsidR="00C41D55" w:rsidRDefault="00DE7D8B" w:rsidP="00C41D55">
      <w:pPr>
        <w:pStyle w:val="Title"/>
      </w:pPr>
      <w:r>
        <w:t>List of Figures</w:t>
      </w:r>
    </w:p>
    <w:p w14:paraId="5D8E4259" w14:textId="5FCAF9A3" w:rsidR="00C41D55" w:rsidRDefault="00C41D55" w:rsidP="00C41D55">
      <w:pPr>
        <w:pStyle w:val="Title"/>
        <w:rPr>
          <w:noProof/>
        </w:rPr>
      </w:pPr>
      <w:r>
        <w:fldChar w:fldCharType="begin"/>
      </w:r>
      <w:r>
        <w:instrText xml:space="preserve"> TOC \h \z \c "Figure" </w:instrText>
      </w:r>
      <w:r>
        <w:fldChar w:fldCharType="separate"/>
      </w:r>
    </w:p>
    <w:p w14:paraId="359440F3" w14:textId="2B2AE714" w:rsidR="00C41D55" w:rsidRDefault="00C41D55">
      <w:pPr>
        <w:pStyle w:val="TableofFigures"/>
        <w:tabs>
          <w:tab w:val="right" w:leader="dot" w:pos="9016"/>
        </w:tabs>
        <w:rPr>
          <w:rFonts w:asciiTheme="minorHAnsi" w:eastAsiaTheme="minorEastAsia" w:hAnsiTheme="minorHAnsi"/>
          <w:noProof/>
          <w:sz w:val="22"/>
          <w:lang/>
        </w:rPr>
      </w:pPr>
      <w:hyperlink w:anchor="_Toc23806208" w:history="1">
        <w:r w:rsidRPr="00516513">
          <w:rPr>
            <w:rStyle w:val="Hyperlink"/>
            <w:noProof/>
          </w:rPr>
          <w:t>Figure 1. Command Line Interface (CLI)</w:t>
        </w:r>
        <w:r>
          <w:rPr>
            <w:noProof/>
            <w:webHidden/>
          </w:rPr>
          <w:tab/>
        </w:r>
        <w:r>
          <w:rPr>
            <w:noProof/>
            <w:webHidden/>
          </w:rPr>
          <w:fldChar w:fldCharType="begin"/>
        </w:r>
        <w:r>
          <w:rPr>
            <w:noProof/>
            <w:webHidden/>
          </w:rPr>
          <w:instrText xml:space="preserve"> PAGEREF _Toc23806208 \h </w:instrText>
        </w:r>
        <w:r>
          <w:rPr>
            <w:noProof/>
            <w:webHidden/>
          </w:rPr>
        </w:r>
        <w:r>
          <w:rPr>
            <w:noProof/>
            <w:webHidden/>
          </w:rPr>
          <w:fldChar w:fldCharType="separate"/>
        </w:r>
        <w:r w:rsidR="00ED18CB">
          <w:rPr>
            <w:noProof/>
            <w:webHidden/>
          </w:rPr>
          <w:t>6</w:t>
        </w:r>
        <w:r>
          <w:rPr>
            <w:noProof/>
            <w:webHidden/>
          </w:rPr>
          <w:fldChar w:fldCharType="end"/>
        </w:r>
      </w:hyperlink>
    </w:p>
    <w:p w14:paraId="138C8458" w14:textId="32EFE0BE" w:rsidR="00C41D55" w:rsidRDefault="00C41D55">
      <w:pPr>
        <w:pStyle w:val="TableofFigures"/>
        <w:tabs>
          <w:tab w:val="right" w:leader="dot" w:pos="9016"/>
        </w:tabs>
        <w:rPr>
          <w:rFonts w:asciiTheme="minorHAnsi" w:eastAsiaTheme="minorEastAsia" w:hAnsiTheme="minorHAnsi"/>
          <w:noProof/>
          <w:sz w:val="22"/>
          <w:lang/>
        </w:rPr>
      </w:pPr>
      <w:hyperlink w:anchor="_Toc23806209" w:history="1">
        <w:r w:rsidRPr="00516513">
          <w:rPr>
            <w:rStyle w:val="Hyperlink"/>
            <w:noProof/>
          </w:rPr>
          <w:t>Figure 2. GUI Elements</w:t>
        </w:r>
        <w:r>
          <w:rPr>
            <w:noProof/>
            <w:webHidden/>
          </w:rPr>
          <w:tab/>
        </w:r>
        <w:r>
          <w:rPr>
            <w:noProof/>
            <w:webHidden/>
          </w:rPr>
          <w:fldChar w:fldCharType="begin"/>
        </w:r>
        <w:r>
          <w:rPr>
            <w:noProof/>
            <w:webHidden/>
          </w:rPr>
          <w:instrText xml:space="preserve"> PAGEREF _Toc23806209 \h </w:instrText>
        </w:r>
        <w:r>
          <w:rPr>
            <w:noProof/>
            <w:webHidden/>
          </w:rPr>
        </w:r>
        <w:r>
          <w:rPr>
            <w:noProof/>
            <w:webHidden/>
          </w:rPr>
          <w:fldChar w:fldCharType="separate"/>
        </w:r>
        <w:r w:rsidR="00ED18CB">
          <w:rPr>
            <w:noProof/>
            <w:webHidden/>
          </w:rPr>
          <w:t>7</w:t>
        </w:r>
        <w:r>
          <w:rPr>
            <w:noProof/>
            <w:webHidden/>
          </w:rPr>
          <w:fldChar w:fldCharType="end"/>
        </w:r>
      </w:hyperlink>
    </w:p>
    <w:p w14:paraId="40717451" w14:textId="74D2FF04" w:rsidR="00DE7D8B" w:rsidRDefault="00C41D55" w:rsidP="00C41D55">
      <w:pPr>
        <w:pStyle w:val="Title"/>
      </w:pPr>
      <w:r>
        <w:fldChar w:fldCharType="end"/>
      </w:r>
    </w:p>
    <w:p w14:paraId="01D47EE7" w14:textId="77777777" w:rsidR="007457D7" w:rsidRPr="007457D7" w:rsidRDefault="007457D7" w:rsidP="007457D7">
      <w:pPr>
        <w:pStyle w:val="Title"/>
      </w:pPr>
    </w:p>
    <w:p w14:paraId="1F5AD3C1" w14:textId="77777777" w:rsidR="007457D7" w:rsidRDefault="007457D7" w:rsidP="007457D7">
      <w:pPr>
        <w:sectPr w:rsidR="007457D7" w:rsidSect="00014BE5">
          <w:headerReference w:type="default" r:id="rId12"/>
          <w:pgSz w:w="11906" w:h="16838" w:code="9"/>
          <w:pgMar w:top="1440" w:right="1440" w:bottom="1440" w:left="1440" w:header="720" w:footer="720" w:gutter="0"/>
          <w:pgNumType w:start="1"/>
          <w:cols w:space="720"/>
          <w:docGrid w:linePitch="360"/>
        </w:sectPr>
      </w:pPr>
    </w:p>
    <w:p w14:paraId="18A3EC2E" w14:textId="5E06813E" w:rsidR="00B70992" w:rsidRDefault="00B70992" w:rsidP="006526A5">
      <w:pPr>
        <w:pStyle w:val="Title"/>
      </w:pPr>
      <w:r w:rsidRPr="00B70992">
        <w:t>Design Patterns in Software Engineering</w:t>
      </w:r>
    </w:p>
    <w:p w14:paraId="03F0CAC0" w14:textId="4DE7FC94" w:rsidR="00B52D42" w:rsidRDefault="00B70992" w:rsidP="006526A5">
      <w:pPr>
        <w:jc w:val="center"/>
        <w:rPr>
          <w:rFonts w:asciiTheme="majorBidi" w:hAnsiTheme="majorBidi" w:cstheme="majorBidi"/>
          <w:color w:val="222222"/>
          <w:shd w:val="clear" w:color="auto" w:fill="FFFFFF"/>
        </w:rPr>
      </w:pPr>
      <w:r w:rsidRPr="00B70992">
        <w:rPr>
          <w:rFonts w:asciiTheme="majorBidi" w:hAnsiTheme="majorBidi" w:cstheme="majorBidi"/>
          <w:color w:val="222222"/>
          <w:shd w:val="clear" w:color="auto" w:fill="FFFFFF"/>
        </w:rPr>
        <w:t>A</w:t>
      </w:r>
      <w:r w:rsidRPr="00B70992">
        <w:rPr>
          <w:rFonts w:asciiTheme="majorBidi" w:hAnsiTheme="majorBidi" w:cstheme="majorBidi"/>
          <w:color w:val="222222"/>
          <w:shd w:val="clear" w:color="auto" w:fill="FFFFFF"/>
        </w:rPr>
        <w:t xml:space="preserve"> general</w:t>
      </w:r>
      <w:r w:rsidRPr="00B70992">
        <w:rPr>
          <w:rFonts w:asciiTheme="majorBidi" w:hAnsiTheme="majorBidi" w:cstheme="majorBidi"/>
          <w:color w:val="222222"/>
          <w:shd w:val="clear" w:color="auto" w:fill="FFFFFF"/>
        </w:rPr>
        <w:t xml:space="preserve"> and</w:t>
      </w:r>
      <w:r w:rsidRPr="00B70992">
        <w:rPr>
          <w:rFonts w:asciiTheme="majorBidi" w:hAnsiTheme="majorBidi" w:cstheme="majorBidi"/>
          <w:color w:val="222222"/>
          <w:shd w:val="clear" w:color="auto" w:fill="FFFFFF"/>
        </w:rPr>
        <w:t xml:space="preserve"> </w:t>
      </w:r>
      <w:r w:rsidRPr="00B70992">
        <w:rPr>
          <w:rFonts w:asciiTheme="majorBidi" w:hAnsiTheme="majorBidi" w:cstheme="majorBidi"/>
          <w:color w:val="222222"/>
          <w:shd w:val="clear" w:color="auto" w:fill="FFFFFF"/>
        </w:rPr>
        <w:t>R</w:t>
      </w:r>
      <w:r w:rsidRPr="00B70992">
        <w:rPr>
          <w:rFonts w:asciiTheme="majorBidi" w:hAnsiTheme="majorBidi" w:cstheme="majorBidi"/>
          <w:color w:val="222222"/>
          <w:shd w:val="clear" w:color="auto" w:fill="FFFFFF"/>
        </w:rPr>
        <w:t xml:space="preserve">eusable </w:t>
      </w:r>
      <w:r w:rsidRPr="00B70992">
        <w:rPr>
          <w:rFonts w:asciiTheme="majorBidi" w:hAnsiTheme="majorBidi" w:cstheme="majorBidi"/>
          <w:color w:val="222222"/>
          <w:shd w:val="clear" w:color="auto" w:fill="FFFFFF"/>
        </w:rPr>
        <w:t>S</w:t>
      </w:r>
      <w:r w:rsidRPr="00B70992">
        <w:rPr>
          <w:rFonts w:asciiTheme="majorBidi" w:hAnsiTheme="majorBidi" w:cstheme="majorBidi"/>
          <w:color w:val="222222"/>
          <w:shd w:val="clear" w:color="auto" w:fill="FFFFFF"/>
        </w:rPr>
        <w:t>olution</w:t>
      </w:r>
    </w:p>
    <w:p w14:paraId="57D19D7E" w14:textId="2B3CFFB2" w:rsidR="00B70992" w:rsidRDefault="00B70992" w:rsidP="00CE6F0A">
      <w:pPr>
        <w:jc w:val="both"/>
        <w:rPr>
          <w:rFonts w:asciiTheme="majorBidi" w:hAnsiTheme="majorBidi" w:cstheme="majorBidi"/>
          <w:color w:val="222222"/>
          <w:shd w:val="clear" w:color="auto" w:fill="FFFFFF"/>
        </w:rPr>
      </w:pPr>
      <w:r>
        <w:rPr>
          <w:noProof/>
        </w:rPr>
        <w:drawing>
          <wp:inline distT="0" distB="0" distL="0" distR="0" wp14:anchorId="232CDE38" wp14:editId="611165B0">
            <wp:extent cx="5731510" cy="2712720"/>
            <wp:effectExtent l="0" t="0" r="2540" b="0"/>
            <wp:docPr id="2" name="Picture 2" descr="Image result for software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sign patterns"/>
                    <pic:cNvPicPr>
                      <a:picLocks noChangeAspect="1" noChangeArrowheads="1"/>
                    </pic:cNvPicPr>
                  </pic:nvPicPr>
                  <pic:blipFill>
                    <a:blip r:embed="rId13">
                      <a:extLst>
                        <a:ext uri="{BEBA8EAE-BF5A-486C-A8C5-ECC9F3942E4B}">
                          <a14:imgProps xmlns:a14="http://schemas.microsoft.com/office/drawing/2010/main">
                            <a14:imgLayer r:embed="rId14">
                              <a14:imgEffect>
                                <a14:colorTemperature colorTemp="470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7E7D4A61" w14:textId="7B8E68F9" w:rsidR="00B70992" w:rsidRDefault="00B70992" w:rsidP="00CE6F0A">
      <w:pPr>
        <w:pStyle w:val="Heading1"/>
        <w:jc w:val="both"/>
        <w:rPr>
          <w:shd w:val="clear" w:color="auto" w:fill="FFFFFF"/>
        </w:rPr>
      </w:pPr>
      <w:bookmarkStart w:id="0" w:name="_Toc23806088"/>
      <w:r>
        <w:rPr>
          <w:shd w:val="clear" w:color="auto" w:fill="FFFFFF"/>
        </w:rPr>
        <w:t>Design Patterns</w:t>
      </w:r>
      <w:bookmarkEnd w:id="0"/>
    </w:p>
    <w:p w14:paraId="1C82A73D" w14:textId="2D1B648F" w:rsidR="00B70992" w:rsidRDefault="00B70992" w:rsidP="00B26DB4">
      <w:pPr>
        <w:jc w:val="both"/>
      </w:pPr>
      <w:r>
        <w:t>In software engineering, a software design pattern is a general, reusable solution to a commonly occurring problem within a given context in software design. It is not a finished design that can be transformed directly into source or machine code. It is a description or template for how to solve a problem that can be used in many different situations. Design patterns are formalized best practices that the programmer can use to solve common problems when designing an application or system.</w:t>
      </w:r>
    </w:p>
    <w:p w14:paraId="3B349855" w14:textId="03AA21FA" w:rsidR="00CE6F0A" w:rsidRPr="00CE6F0A" w:rsidRDefault="00CE6F0A" w:rsidP="006526A5">
      <w:pPr>
        <w:pStyle w:val="Heading2"/>
        <w:rPr>
          <w:rFonts w:eastAsia="Times New Roman"/>
          <w:lang/>
        </w:rPr>
      </w:pPr>
      <w:bookmarkStart w:id="1" w:name="_Toc23806089"/>
      <w:r w:rsidRPr="00CE6F0A">
        <w:rPr>
          <w:rFonts w:eastAsia="Times New Roman"/>
          <w:lang/>
        </w:rPr>
        <w:t>Singleton</w:t>
      </w:r>
      <w:bookmarkEnd w:id="1"/>
    </w:p>
    <w:p w14:paraId="6BC4C413" w14:textId="77777777" w:rsidR="00CE6F0A" w:rsidRPr="00CE6F0A" w:rsidRDefault="00CE6F0A" w:rsidP="00CE6F0A">
      <w:pPr>
        <w:jc w:val="both"/>
        <w:rPr>
          <w:lang/>
        </w:rPr>
      </w:pPr>
      <w:r w:rsidRPr="00CE6F0A">
        <w:rPr>
          <w:lang/>
        </w:rPr>
        <w:t>The singleton pattern is used to limit creation of a class to only one object. This is beneficial when one (and only one) object is needed to coordinate actions across the system. There are several examples of where only a single instance of a class should exist, including caches, thread pools, and registries.</w:t>
      </w:r>
    </w:p>
    <w:p w14:paraId="44C13104" w14:textId="77777777" w:rsidR="00CE6F0A" w:rsidRDefault="00CE6F0A" w:rsidP="006526A5">
      <w:pPr>
        <w:pStyle w:val="Heading3"/>
        <w:rPr>
          <w:rFonts w:eastAsia="Times New Roman"/>
          <w:lang/>
        </w:rPr>
      </w:pPr>
      <w:bookmarkStart w:id="2" w:name="_Toc23806090"/>
      <w:r w:rsidRPr="00CE6F0A">
        <w:rPr>
          <w:rFonts w:eastAsia="Times New Roman"/>
          <w:lang/>
        </w:rPr>
        <w:t>Important consideration:</w:t>
      </w:r>
      <w:bookmarkEnd w:id="2"/>
      <w:r w:rsidRPr="00CE6F0A">
        <w:rPr>
          <w:rFonts w:eastAsia="Times New Roman"/>
          <w:lang/>
        </w:rPr>
        <w:t xml:space="preserve"> </w:t>
      </w:r>
    </w:p>
    <w:p w14:paraId="6831F6DE" w14:textId="3E93BCDD" w:rsidR="00CE6F0A" w:rsidRPr="00CE6F0A" w:rsidRDefault="00CE6F0A" w:rsidP="00CE6F0A">
      <w:pPr>
        <w:jc w:val="both"/>
        <w:rPr>
          <w:lang/>
        </w:rPr>
      </w:pPr>
      <w:r w:rsidRPr="00CE6F0A">
        <w:rPr>
          <w:lang/>
        </w:rPr>
        <w:t>It’s possible to subclass a singleton by making the constructor protected instead of private. This might be suitable under some circumstances. One approach taken in these scenarios is to create a </w:t>
      </w:r>
      <w:r w:rsidRPr="00CE6F0A">
        <w:rPr>
          <w:b/>
          <w:bCs/>
          <w:lang/>
        </w:rPr>
        <w:t>register of singletons</w:t>
      </w:r>
      <w:r w:rsidRPr="00CE6F0A">
        <w:rPr>
          <w:lang/>
        </w:rPr>
        <w:t> of the subclasses and the </w:t>
      </w:r>
      <w:r w:rsidRPr="00CE6F0A">
        <w:rPr>
          <w:b/>
          <w:bCs/>
          <w:lang/>
        </w:rPr>
        <w:t>getInstance</w:t>
      </w:r>
      <w:r w:rsidRPr="00CE6F0A">
        <w:rPr>
          <w:lang/>
        </w:rPr>
        <w:t> method can take in a parameter or use an environment variable to return the desired singleton. The registry then maintains a mapping of string names to singleton objects, which can be accessed as needed.</w:t>
      </w:r>
    </w:p>
    <w:p w14:paraId="5FD88879" w14:textId="4232E17D" w:rsidR="00CE6F0A" w:rsidRPr="00CE6F0A" w:rsidRDefault="00CE6F0A" w:rsidP="006526A5">
      <w:pPr>
        <w:pStyle w:val="Heading2"/>
        <w:rPr>
          <w:rFonts w:eastAsia="Times New Roman"/>
          <w:lang/>
        </w:rPr>
      </w:pPr>
      <w:bookmarkStart w:id="3" w:name="_Toc23806091"/>
      <w:r w:rsidRPr="00CE6F0A">
        <w:rPr>
          <w:rFonts w:eastAsia="Times New Roman"/>
          <w:lang/>
        </w:rPr>
        <w:t>Factory Method</w:t>
      </w:r>
      <w:bookmarkEnd w:id="3"/>
    </w:p>
    <w:p w14:paraId="10F88465" w14:textId="77777777" w:rsidR="00CE6F0A" w:rsidRPr="00CE6F0A" w:rsidRDefault="00CE6F0A" w:rsidP="00CE6F0A">
      <w:pPr>
        <w:jc w:val="both"/>
        <w:rPr>
          <w:lang/>
        </w:rPr>
      </w:pPr>
      <w:r w:rsidRPr="00CE6F0A">
        <w:rPr>
          <w:lang/>
        </w:rPr>
        <w:t>A normal factory produces goods; a software factory produces objects. And not just that — it does so without specifying the exact class of the object to be created. To accomplish this, objects are created by calling a factory method instead of calling a constructor.</w:t>
      </w:r>
    </w:p>
    <w:p w14:paraId="5D62727C" w14:textId="6C2AC5A4" w:rsidR="00CE6F0A" w:rsidRPr="00CE6F0A" w:rsidRDefault="00CE6F0A" w:rsidP="00CE6F0A">
      <w:pPr>
        <w:spacing w:after="100" w:line="240" w:lineRule="auto"/>
        <w:jc w:val="center"/>
        <w:rPr>
          <w:rFonts w:eastAsia="Times New Roman" w:cs="Times New Roman"/>
          <w:szCs w:val="24"/>
          <w:lang/>
        </w:rPr>
      </w:pPr>
      <w:r w:rsidRPr="00CE6F0A">
        <w:rPr>
          <w:rFonts w:eastAsia="Times New Roman" w:cs="Times New Roman"/>
          <w:noProof/>
          <w:szCs w:val="24"/>
          <w:lang/>
        </w:rPr>
        <w:drawing>
          <wp:inline distT="0" distB="0" distL="0" distR="0" wp14:anchorId="7B24FACA" wp14:editId="3E73665D">
            <wp:extent cx="3297555" cy="2721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7555" cy="2721610"/>
                    </a:xfrm>
                    <a:prstGeom prst="rect">
                      <a:avLst/>
                    </a:prstGeom>
                    <a:noFill/>
                    <a:ln>
                      <a:noFill/>
                    </a:ln>
                  </pic:spPr>
                </pic:pic>
              </a:graphicData>
            </a:graphic>
          </wp:inline>
        </w:drawing>
      </w:r>
    </w:p>
    <w:p w14:paraId="24CED6CA" w14:textId="77777777" w:rsidR="00CE6F0A" w:rsidRPr="00CE6F0A" w:rsidRDefault="00CE6F0A" w:rsidP="00CE6F0A">
      <w:pPr>
        <w:jc w:val="both"/>
        <w:rPr>
          <w:lang/>
        </w:rPr>
      </w:pPr>
      <w:r w:rsidRPr="00CE6F0A">
        <w:rPr>
          <w:lang/>
        </w:rPr>
        <w:t>Usually, object creation in Java takes place like so:</w:t>
      </w:r>
    </w:p>
    <w:p w14:paraId="2E12D1C2" w14:textId="77777777" w:rsidR="00CE6F0A" w:rsidRPr="00CE6F0A" w:rsidRDefault="00CE6F0A" w:rsidP="00CE6F0A">
      <w:pPr>
        <w:jc w:val="both"/>
        <w:rPr>
          <w:rFonts w:cs="Segoe UI"/>
          <w:i/>
          <w:iCs/>
          <w:lang/>
        </w:rPr>
      </w:pPr>
      <w:r w:rsidRPr="00CE6F0A">
        <w:rPr>
          <w:rFonts w:cs="Segoe UI"/>
          <w:i/>
          <w:iCs/>
          <w:lang/>
        </w:rPr>
        <w:t>SomeClass someClassObject = new SomeClass();</w:t>
      </w:r>
    </w:p>
    <w:p w14:paraId="2305D92B" w14:textId="77777777" w:rsidR="00CE6F0A" w:rsidRPr="00CE6F0A" w:rsidRDefault="00CE6F0A" w:rsidP="00CE6F0A">
      <w:pPr>
        <w:jc w:val="both"/>
        <w:rPr>
          <w:lang/>
        </w:rPr>
      </w:pPr>
      <w:r w:rsidRPr="00CE6F0A">
        <w:rPr>
          <w:lang/>
        </w:rPr>
        <w:t>The problem with the above approach is that the code using the </w:t>
      </w:r>
      <w:r w:rsidRPr="00CE6F0A">
        <w:rPr>
          <w:b/>
          <w:bCs/>
          <w:lang/>
        </w:rPr>
        <w:t>SomeClass</w:t>
      </w:r>
      <w:r w:rsidRPr="00CE6F0A">
        <w:rPr>
          <w:lang/>
        </w:rPr>
        <w:t>’s object, suddenly now becomes dependent on the concrete implementation of </w:t>
      </w:r>
      <w:r w:rsidRPr="00CE6F0A">
        <w:rPr>
          <w:b/>
          <w:bCs/>
          <w:lang/>
        </w:rPr>
        <w:t>SomeClass</w:t>
      </w:r>
      <w:r w:rsidRPr="00CE6F0A">
        <w:rPr>
          <w:lang/>
        </w:rPr>
        <w:t>. There’s nothing wrong with using </w:t>
      </w:r>
      <w:r w:rsidRPr="00CE6F0A">
        <w:rPr>
          <w:b/>
          <w:bCs/>
          <w:lang/>
        </w:rPr>
        <w:t>new</w:t>
      </w:r>
      <w:r w:rsidRPr="00CE6F0A">
        <w:rPr>
          <w:lang/>
        </w:rPr>
        <w:t> to create objects but it comes with the baggage of tightly coupling our code to the concrete implementation class, which can occasionally be problematic.</w:t>
      </w:r>
    </w:p>
    <w:p w14:paraId="32690A5C" w14:textId="75EF1FFE" w:rsidR="00CE6F0A" w:rsidRPr="00CE6F0A" w:rsidRDefault="00CE6F0A" w:rsidP="006526A5">
      <w:pPr>
        <w:pStyle w:val="Heading2"/>
        <w:rPr>
          <w:rFonts w:eastAsia="Times New Roman"/>
          <w:lang/>
        </w:rPr>
      </w:pPr>
      <w:bookmarkStart w:id="4" w:name="_Toc23806092"/>
      <w:r w:rsidRPr="00CE6F0A">
        <w:rPr>
          <w:rFonts w:eastAsia="Times New Roman"/>
          <w:lang/>
        </w:rPr>
        <w:t>Strategy</w:t>
      </w:r>
      <w:bookmarkEnd w:id="4"/>
    </w:p>
    <w:p w14:paraId="02BF26B2" w14:textId="77777777" w:rsidR="00CE6F0A" w:rsidRPr="00CE6F0A" w:rsidRDefault="00CE6F0A" w:rsidP="00CE6F0A">
      <w:pPr>
        <w:jc w:val="both"/>
        <w:rPr>
          <w:lang/>
        </w:rPr>
      </w:pPr>
      <w:r w:rsidRPr="00CE6F0A">
        <w:rPr>
          <w:lang/>
        </w:rPr>
        <w:t>The strategy pattern allows grouping related algorithms under an abstraction, which allows switching out one algorithm or policy for another without modifying the client. Instead of directly implementing a single algorithm, the code receives runtime instructions specifying which of the group of algorithms to run.</w:t>
      </w:r>
    </w:p>
    <w:p w14:paraId="7A3C21C6" w14:textId="19288F0E" w:rsidR="00CE6F0A" w:rsidRPr="00CE6F0A" w:rsidRDefault="00CE6F0A" w:rsidP="006526A5">
      <w:pPr>
        <w:pStyle w:val="Heading2"/>
        <w:rPr>
          <w:rFonts w:eastAsia="Times New Roman"/>
          <w:lang/>
        </w:rPr>
      </w:pPr>
      <w:bookmarkStart w:id="5" w:name="_Toc23806093"/>
      <w:r w:rsidRPr="00CE6F0A">
        <w:rPr>
          <w:rFonts w:eastAsia="Times New Roman"/>
          <w:lang/>
        </w:rPr>
        <w:t>Observer</w:t>
      </w:r>
      <w:bookmarkEnd w:id="5"/>
    </w:p>
    <w:p w14:paraId="6FE8A217" w14:textId="77777777" w:rsidR="00CE6F0A" w:rsidRPr="00CE6F0A" w:rsidRDefault="00CE6F0A" w:rsidP="00CE6F0A">
      <w:pPr>
        <w:jc w:val="both"/>
        <w:rPr>
          <w:lang/>
        </w:rPr>
      </w:pPr>
      <w:r w:rsidRPr="00CE6F0A">
        <w:rPr>
          <w:lang/>
        </w:rPr>
        <w:t>This pattern is a one-to-many dependency between objects so that when one object changes state, all its dependents are notified. This is typically done by calling one of their methods.</w:t>
      </w:r>
    </w:p>
    <w:p w14:paraId="4A9F322F" w14:textId="77777777" w:rsidR="00CE6F0A" w:rsidRPr="00CE6F0A" w:rsidRDefault="00CE6F0A" w:rsidP="00CE6F0A">
      <w:pPr>
        <w:jc w:val="both"/>
        <w:rPr>
          <w:lang/>
        </w:rPr>
      </w:pPr>
      <w:r w:rsidRPr="00CE6F0A">
        <w:rPr>
          <w:lang/>
        </w:rPr>
        <w:t>For the sake of simplicity, think about what happens when you follow someone on Twitter. You are essentially asking Twitter to send you (</w:t>
      </w:r>
      <w:r w:rsidRPr="00CE6F0A">
        <w:rPr>
          <w:b/>
          <w:bCs/>
          <w:lang/>
        </w:rPr>
        <w:t>the observer</w:t>
      </w:r>
      <w:r w:rsidRPr="00CE6F0A">
        <w:rPr>
          <w:lang/>
        </w:rPr>
        <w:t>) tweet updates of the person (</w:t>
      </w:r>
      <w:r w:rsidRPr="00CE6F0A">
        <w:rPr>
          <w:b/>
          <w:bCs/>
          <w:lang/>
        </w:rPr>
        <w:t>the subject</w:t>
      </w:r>
      <w:r w:rsidRPr="00CE6F0A">
        <w:rPr>
          <w:lang/>
        </w:rPr>
        <w:t>) you followed. The pattern consists of two actors, </w:t>
      </w:r>
      <w:r w:rsidRPr="00CE6F0A">
        <w:rPr>
          <w:i/>
          <w:iCs/>
          <w:lang/>
        </w:rPr>
        <w:t>the observer</w:t>
      </w:r>
      <w:r w:rsidRPr="00CE6F0A">
        <w:rPr>
          <w:lang/>
        </w:rPr>
        <w:t> who is interested in the updates and </w:t>
      </w:r>
      <w:r w:rsidRPr="00CE6F0A">
        <w:rPr>
          <w:i/>
          <w:iCs/>
          <w:lang/>
        </w:rPr>
        <w:t>the subject</w:t>
      </w:r>
      <w:r w:rsidRPr="00CE6F0A">
        <w:rPr>
          <w:lang/>
        </w:rPr>
        <w:t> who generates the updates.</w:t>
      </w:r>
    </w:p>
    <w:p w14:paraId="58550938" w14:textId="5E12EE84" w:rsidR="00CE6F0A" w:rsidRPr="00CE6F0A" w:rsidRDefault="00CE6F0A" w:rsidP="00CE6F0A">
      <w:pPr>
        <w:spacing w:after="0" w:line="240" w:lineRule="auto"/>
        <w:jc w:val="both"/>
        <w:rPr>
          <w:rFonts w:eastAsia="Times New Roman" w:cs="Times New Roman"/>
          <w:szCs w:val="24"/>
          <w:lang/>
        </w:rPr>
      </w:pPr>
    </w:p>
    <w:p w14:paraId="514F8282" w14:textId="38C66E27" w:rsidR="00CE6F0A" w:rsidRPr="00CE6F0A" w:rsidRDefault="00CE6F0A" w:rsidP="00CE6F0A">
      <w:pPr>
        <w:spacing w:after="100" w:line="240" w:lineRule="auto"/>
        <w:jc w:val="center"/>
        <w:rPr>
          <w:rFonts w:eastAsia="Times New Roman" w:cs="Times New Roman"/>
          <w:szCs w:val="24"/>
          <w:lang/>
        </w:rPr>
      </w:pPr>
      <w:r w:rsidRPr="00CE6F0A">
        <w:rPr>
          <w:rFonts w:eastAsia="Times New Roman" w:cs="Times New Roman"/>
          <w:noProof/>
          <w:szCs w:val="24"/>
          <w:lang/>
        </w:rPr>
        <w:drawing>
          <wp:inline distT="0" distB="0" distL="0" distR="0" wp14:anchorId="6A29566D" wp14:editId="5E27D294">
            <wp:extent cx="2203450" cy="19583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3450" cy="1958340"/>
                    </a:xfrm>
                    <a:prstGeom prst="rect">
                      <a:avLst/>
                    </a:prstGeom>
                    <a:noFill/>
                    <a:ln>
                      <a:noFill/>
                    </a:ln>
                  </pic:spPr>
                </pic:pic>
              </a:graphicData>
            </a:graphic>
          </wp:inline>
        </w:drawing>
      </w:r>
    </w:p>
    <w:p w14:paraId="724E94E8" w14:textId="77777777" w:rsidR="00CE6F0A" w:rsidRPr="00CE6F0A" w:rsidRDefault="00CE6F0A" w:rsidP="00CE6F0A">
      <w:pPr>
        <w:jc w:val="both"/>
        <w:rPr>
          <w:lang/>
        </w:rPr>
      </w:pPr>
      <w:r w:rsidRPr="00CE6F0A">
        <w:rPr>
          <w:lang/>
        </w:rPr>
        <w:t>A subject can have many observers and is a one to many relationship. However, an observer is free to subscribe to updates from other subjects too. You can subscribe to news feed from a Facebook page, which would be the subject and whenever the page has a new post, the subscriber would see the new post.</w:t>
      </w:r>
    </w:p>
    <w:p w14:paraId="4145B1B2" w14:textId="4B77BA5F" w:rsidR="00CE6F0A" w:rsidRPr="00CE6F0A" w:rsidRDefault="00CE6F0A" w:rsidP="006526A5">
      <w:pPr>
        <w:pStyle w:val="Heading2"/>
        <w:rPr>
          <w:rFonts w:eastAsia="Times New Roman"/>
          <w:lang/>
        </w:rPr>
      </w:pPr>
      <w:bookmarkStart w:id="6" w:name="_Toc23806094"/>
      <w:r w:rsidRPr="00CE6F0A">
        <w:rPr>
          <w:rFonts w:eastAsia="Times New Roman"/>
          <w:lang/>
        </w:rPr>
        <w:t>Builder</w:t>
      </w:r>
      <w:bookmarkEnd w:id="6"/>
    </w:p>
    <w:p w14:paraId="29BEBEC0" w14:textId="77777777" w:rsidR="00CE6F0A" w:rsidRPr="00CE6F0A" w:rsidRDefault="00CE6F0A" w:rsidP="00CE6F0A">
      <w:pPr>
        <w:jc w:val="both"/>
        <w:rPr>
          <w:lang/>
        </w:rPr>
      </w:pPr>
      <w:r w:rsidRPr="00CE6F0A">
        <w:rPr>
          <w:lang/>
        </w:rPr>
        <w:t>As the name implies, a builder pattern is used to build objects. Sometimes, the objects we create can be complex, made up of several sub-objects or require an elaborate construction process. The exercise of creating complex types can be simplified by using the builder pattern. A </w:t>
      </w:r>
      <w:r w:rsidRPr="00CE6F0A">
        <w:rPr>
          <w:i/>
          <w:iCs/>
          <w:lang/>
        </w:rPr>
        <w:t>composite</w:t>
      </w:r>
      <w:r w:rsidRPr="00CE6F0A">
        <w:rPr>
          <w:lang/>
        </w:rPr>
        <w:t> or an </w:t>
      </w:r>
      <w:r w:rsidRPr="00CE6F0A">
        <w:rPr>
          <w:i/>
          <w:iCs/>
          <w:lang/>
        </w:rPr>
        <w:t>aggregate</w:t>
      </w:r>
      <w:r w:rsidRPr="00CE6F0A">
        <w:rPr>
          <w:lang/>
        </w:rPr>
        <w:t> object is what a builder generally builds.</w:t>
      </w:r>
    </w:p>
    <w:p w14:paraId="15A8915C" w14:textId="77777777" w:rsidR="00CE6F0A" w:rsidRPr="00CE6F0A" w:rsidRDefault="00CE6F0A" w:rsidP="00CE6F0A">
      <w:pPr>
        <w:jc w:val="both"/>
        <w:rPr>
          <w:lang/>
        </w:rPr>
      </w:pPr>
      <w:r w:rsidRPr="00CE6F0A">
        <w:rPr>
          <w:lang/>
        </w:rPr>
        <w:t>Key consideration: The builder pattern might seem similar to the ‘abstract factory’ pattern but one difference is that the builder pattern creates an object step by step whereas the abstract factory pattern returns the object in one go.</w:t>
      </w:r>
    </w:p>
    <w:p w14:paraId="7EDD4671" w14:textId="0528EEB2" w:rsidR="00CE6F0A" w:rsidRPr="00CE6F0A" w:rsidRDefault="00CE6F0A" w:rsidP="006526A5">
      <w:pPr>
        <w:pStyle w:val="Heading2"/>
        <w:rPr>
          <w:rFonts w:eastAsia="Times New Roman"/>
          <w:lang/>
        </w:rPr>
      </w:pPr>
      <w:bookmarkStart w:id="7" w:name="_Toc23806095"/>
      <w:r w:rsidRPr="00CE6F0A">
        <w:rPr>
          <w:rFonts w:eastAsia="Times New Roman"/>
          <w:lang/>
        </w:rPr>
        <w:t>Adapter</w:t>
      </w:r>
      <w:bookmarkEnd w:id="7"/>
    </w:p>
    <w:p w14:paraId="3A25FEF3" w14:textId="04AD5D41" w:rsidR="00CE6F0A" w:rsidRPr="00CE6F0A" w:rsidRDefault="00CE6F0A" w:rsidP="00B26DB4">
      <w:pPr>
        <w:jc w:val="both"/>
        <w:rPr>
          <w:lang/>
        </w:rPr>
      </w:pPr>
      <w:r w:rsidRPr="00CE6F0A">
        <w:rPr>
          <w:lang/>
        </w:rPr>
        <w:t>This allows incompatible classes to work together by converting the interface of one class into another. Think of it as a sort of translator: when two heads of states who don’t speak a common language meet, usually an interpreter sits between the two and translates the conversation, thus enabling communication.</w:t>
      </w:r>
      <w:r w:rsidR="00B26DB4">
        <w:rPr>
          <w:lang/>
        </w:rPr>
        <w:t xml:space="preserve"> </w:t>
      </w:r>
      <w:r w:rsidRPr="00CE6F0A">
        <w:rPr>
          <w:lang/>
        </w:rPr>
        <w:t>If you have two applications, with one spitting out output as XML with the other requiring JSON input, then you’ll need an adapter between the two to make them work seamlessly.</w:t>
      </w:r>
    </w:p>
    <w:p w14:paraId="5EB28A7D" w14:textId="7FC6869C" w:rsidR="00CE6F0A" w:rsidRPr="00CE6F0A" w:rsidRDefault="00CE6F0A" w:rsidP="006526A5">
      <w:pPr>
        <w:pStyle w:val="Heading2"/>
        <w:rPr>
          <w:rFonts w:eastAsia="Times New Roman"/>
          <w:lang/>
        </w:rPr>
      </w:pPr>
      <w:bookmarkStart w:id="8" w:name="_Toc23806096"/>
      <w:r w:rsidRPr="00CE6F0A">
        <w:rPr>
          <w:rFonts w:eastAsia="Times New Roman"/>
          <w:lang/>
        </w:rPr>
        <w:t>State</w:t>
      </w:r>
      <w:bookmarkEnd w:id="8"/>
    </w:p>
    <w:p w14:paraId="0277D1ED" w14:textId="704CE841" w:rsidR="00CE6F0A" w:rsidRDefault="00CE6F0A" w:rsidP="00022974">
      <w:pPr>
        <w:jc w:val="both"/>
        <w:rPr>
          <w:lang/>
        </w:rPr>
      </w:pPr>
      <w:r w:rsidRPr="00CE6F0A">
        <w:rPr>
          <w:lang/>
        </w:rPr>
        <w:t>The state pattern encapsulates the various states a machine can be in, and allows an object to alter its behavior when its internal state changes. The machine or the </w:t>
      </w:r>
      <w:r w:rsidRPr="00CE6F0A">
        <w:rPr>
          <w:b/>
          <w:bCs/>
          <w:i/>
          <w:iCs/>
          <w:lang/>
        </w:rPr>
        <w:t>context</w:t>
      </w:r>
      <w:r w:rsidRPr="00CE6F0A">
        <w:rPr>
          <w:lang/>
        </w:rPr>
        <w:t>, as it is called in pattern-speak, can have actions taken on it that propel it into different states. Without the use of the pattern, the code becomes inflexible and littered with if-else conditionals.</w:t>
      </w:r>
    </w:p>
    <w:p w14:paraId="4FE38955" w14:textId="77777777" w:rsidR="00B26DB4" w:rsidRDefault="00B26DB4" w:rsidP="00022974">
      <w:pPr>
        <w:pStyle w:val="Heading1"/>
        <w:jc w:val="both"/>
        <w:rPr>
          <w:lang/>
        </w:rPr>
      </w:pPr>
      <w:bookmarkStart w:id="9" w:name="_Toc23806097"/>
      <w:r>
        <w:t>Types of Design Patterns</w:t>
      </w:r>
      <w:bookmarkEnd w:id="9"/>
    </w:p>
    <w:p w14:paraId="67185C51" w14:textId="68720D0C" w:rsidR="00B26DB4" w:rsidRDefault="00B26DB4" w:rsidP="00022974">
      <w:pPr>
        <w:jc w:val="both"/>
      </w:pPr>
      <w:r>
        <w:t>As per the design pattern reference book </w:t>
      </w:r>
      <w:r>
        <w:rPr>
          <w:b/>
          <w:bCs/>
        </w:rPr>
        <w:t xml:space="preserve">Design Patterns - Elements of Reusable Object-Oriented </w:t>
      </w:r>
      <w:r w:rsidR="000E755F">
        <w:rPr>
          <w:b/>
          <w:bCs/>
        </w:rPr>
        <w:t>Software</w:t>
      </w:r>
      <w:r w:rsidR="000E755F">
        <w:t>,</w:t>
      </w:r>
      <w:r>
        <w:t xml:space="preserve"> there are 23 design patterns which can be classified in three categories: Creational, Structural and Behavioral patterns. We'll also discuss another category of design pattern: J2EE design patterns.</w:t>
      </w:r>
    </w:p>
    <w:p w14:paraId="3954D7FC" w14:textId="77777777" w:rsidR="00B26DB4" w:rsidRDefault="00B26DB4" w:rsidP="00022974">
      <w:pPr>
        <w:pStyle w:val="Heading2"/>
        <w:jc w:val="both"/>
      </w:pPr>
      <w:bookmarkStart w:id="10" w:name="_Toc23806098"/>
      <w:r w:rsidRPr="00B26DB4">
        <w:t>Creational Patterns</w:t>
      </w:r>
      <w:bookmarkEnd w:id="10"/>
    </w:p>
    <w:p w14:paraId="7F4F0C1C" w14:textId="06EEBE89" w:rsidR="00B26DB4" w:rsidRDefault="00B26DB4" w:rsidP="00022974">
      <w:pPr>
        <w:jc w:val="both"/>
        <w:rPr>
          <w:rFonts w:asciiTheme="majorBidi" w:hAnsiTheme="majorBidi" w:cstheme="majorBidi"/>
          <w:szCs w:val="24"/>
        </w:rPr>
      </w:pPr>
      <w:r w:rsidRPr="00B26DB4">
        <w:rPr>
          <w:rFonts w:asciiTheme="majorBidi" w:hAnsiTheme="majorBidi" w:cstheme="majorBidi"/>
          <w:szCs w:val="24"/>
        </w:rPr>
        <w:t>These design patterns provide a way to create objects while hiding the creation logic, rather than instantiating objects directly using new operator. This gives program more flexibility in deciding which objects need to be created for a given use case.</w:t>
      </w:r>
    </w:p>
    <w:p w14:paraId="58CF54A3" w14:textId="77777777" w:rsidR="00B26DB4" w:rsidRDefault="00B26DB4" w:rsidP="00022974">
      <w:pPr>
        <w:pStyle w:val="Heading2"/>
        <w:jc w:val="both"/>
      </w:pPr>
      <w:bookmarkStart w:id="11" w:name="_Toc23806099"/>
      <w:r w:rsidRPr="00B26DB4">
        <w:t>Structural Patterns</w:t>
      </w:r>
      <w:bookmarkEnd w:id="11"/>
    </w:p>
    <w:p w14:paraId="7B2620B5" w14:textId="24EEDE2A" w:rsidR="00B26DB4" w:rsidRDefault="00B26DB4" w:rsidP="00022974">
      <w:pPr>
        <w:jc w:val="both"/>
        <w:rPr>
          <w:rFonts w:asciiTheme="majorBidi" w:hAnsiTheme="majorBidi" w:cstheme="majorBidi"/>
          <w:szCs w:val="24"/>
        </w:rPr>
      </w:pPr>
      <w:r w:rsidRPr="00B26DB4">
        <w:rPr>
          <w:rFonts w:asciiTheme="majorBidi" w:hAnsiTheme="majorBidi" w:cstheme="majorBidi"/>
          <w:szCs w:val="24"/>
        </w:rPr>
        <w:t>These design patterns concern class and object composition. Concept of inheritance is used to compose interfaces and define ways to compose objects to obtain new functionalities.</w:t>
      </w:r>
    </w:p>
    <w:p w14:paraId="6B080694" w14:textId="77777777" w:rsidR="00B26DB4" w:rsidRDefault="00B26DB4" w:rsidP="00022974">
      <w:pPr>
        <w:pStyle w:val="Heading2"/>
        <w:jc w:val="both"/>
      </w:pPr>
      <w:bookmarkStart w:id="12" w:name="_Toc23806100"/>
      <w:r w:rsidRPr="00B26DB4">
        <w:t>Behavioral Patterns</w:t>
      </w:r>
      <w:bookmarkEnd w:id="12"/>
    </w:p>
    <w:p w14:paraId="1531DEE7" w14:textId="3ED0CAFC" w:rsidR="00B26DB4" w:rsidRDefault="00B26DB4" w:rsidP="00022974">
      <w:pPr>
        <w:jc w:val="both"/>
        <w:rPr>
          <w:rFonts w:asciiTheme="majorBidi" w:hAnsiTheme="majorBidi" w:cstheme="majorBidi"/>
          <w:szCs w:val="24"/>
        </w:rPr>
      </w:pPr>
      <w:r w:rsidRPr="00B26DB4">
        <w:rPr>
          <w:rFonts w:asciiTheme="majorBidi" w:hAnsiTheme="majorBidi" w:cstheme="majorBidi"/>
          <w:szCs w:val="24"/>
        </w:rPr>
        <w:t>These design patterns are specifically concerned with communication between objects.</w:t>
      </w:r>
    </w:p>
    <w:p w14:paraId="0C1763BF" w14:textId="77777777" w:rsidR="00B26DB4" w:rsidRDefault="00B26DB4" w:rsidP="00022974">
      <w:pPr>
        <w:pStyle w:val="Heading2"/>
        <w:jc w:val="both"/>
      </w:pPr>
      <w:bookmarkStart w:id="13" w:name="_Toc23806101"/>
      <w:r w:rsidRPr="00B26DB4">
        <w:t>J2EE Patterns</w:t>
      </w:r>
      <w:bookmarkEnd w:id="13"/>
    </w:p>
    <w:p w14:paraId="284800D6" w14:textId="10A2CC6C" w:rsidR="00B26DB4" w:rsidRDefault="00B26DB4" w:rsidP="00022974">
      <w:pPr>
        <w:jc w:val="both"/>
        <w:rPr>
          <w:rFonts w:asciiTheme="majorBidi" w:hAnsiTheme="majorBidi" w:cstheme="majorBidi"/>
          <w:szCs w:val="24"/>
        </w:rPr>
      </w:pPr>
      <w:r w:rsidRPr="00B26DB4">
        <w:rPr>
          <w:rFonts w:asciiTheme="majorBidi" w:hAnsiTheme="majorBidi" w:cstheme="majorBidi"/>
          <w:szCs w:val="24"/>
        </w:rPr>
        <w:t>These design patterns are specifically concerned with the presentation tier. These patterns are identified by Sun Java Center.</w:t>
      </w:r>
    </w:p>
    <w:p w14:paraId="47CE252F" w14:textId="57DA42B6" w:rsidR="00B26DB4" w:rsidRDefault="00022974" w:rsidP="00022974">
      <w:pPr>
        <w:pStyle w:val="Heading1"/>
        <w:jc w:val="both"/>
      </w:pPr>
      <w:bookmarkStart w:id="14" w:name="_Toc23806102"/>
      <w:r w:rsidRPr="00022974">
        <w:t>Software User Interface Design</w:t>
      </w:r>
      <w:bookmarkEnd w:id="14"/>
    </w:p>
    <w:p w14:paraId="7D0C920D" w14:textId="77777777" w:rsidR="00022974" w:rsidRPr="00022974" w:rsidRDefault="00022974" w:rsidP="00022974">
      <w:pPr>
        <w:jc w:val="both"/>
        <w:rPr>
          <w:lang/>
        </w:rPr>
      </w:pPr>
      <w:r w:rsidRPr="00022974">
        <w:rPr>
          <w:lang/>
        </w:rPr>
        <w:t>User interface is the front-end application view to which user interacts in order to use the software. User can manipulate and control the software as well as hardware by means of user interface. Today, user interface is found at almost every place where digital technology exists, right from computers, mobile phones, cars, music players, airplanes, ships etc.</w:t>
      </w:r>
    </w:p>
    <w:p w14:paraId="664BE818" w14:textId="77777777" w:rsidR="00022974" w:rsidRPr="00022974" w:rsidRDefault="00022974" w:rsidP="00022974">
      <w:pPr>
        <w:jc w:val="both"/>
        <w:rPr>
          <w:lang/>
        </w:rPr>
      </w:pPr>
      <w:r w:rsidRPr="00022974">
        <w:rPr>
          <w:lang/>
        </w:rPr>
        <w:t>User interface is part of software and is designed such a way that it is expected to provide the user insight of the software. UI provides fundamental platform for human-computer interaction.</w:t>
      </w:r>
    </w:p>
    <w:p w14:paraId="0913C5CD" w14:textId="77777777" w:rsidR="00022974" w:rsidRPr="00022974" w:rsidRDefault="00022974" w:rsidP="00022974">
      <w:pPr>
        <w:jc w:val="both"/>
        <w:rPr>
          <w:lang/>
        </w:rPr>
      </w:pPr>
      <w:r w:rsidRPr="00022974">
        <w:rPr>
          <w:lang/>
        </w:rPr>
        <w:t>UI can be graphical, text-based, audio-video based, depending upon the underlying hardware and software combination. UI can be hardware or software or a combination of both.</w:t>
      </w:r>
    </w:p>
    <w:p w14:paraId="5697FE39" w14:textId="77777777" w:rsidR="00022974" w:rsidRPr="00022974" w:rsidRDefault="00022974" w:rsidP="00022974">
      <w:pPr>
        <w:rPr>
          <w:lang/>
        </w:rPr>
      </w:pPr>
      <w:r w:rsidRPr="00022974">
        <w:rPr>
          <w:lang/>
        </w:rPr>
        <w:t>The software becomes more popular if its user interface is:</w:t>
      </w:r>
    </w:p>
    <w:p w14:paraId="2000A5C1" w14:textId="77777777" w:rsidR="00022974" w:rsidRPr="00022974" w:rsidRDefault="00022974" w:rsidP="00022974">
      <w:pPr>
        <w:pStyle w:val="ListParagraph"/>
        <w:numPr>
          <w:ilvl w:val="0"/>
          <w:numId w:val="18"/>
        </w:numPr>
        <w:rPr>
          <w:sz w:val="21"/>
          <w:szCs w:val="21"/>
          <w:lang/>
        </w:rPr>
      </w:pPr>
      <w:r w:rsidRPr="00022974">
        <w:rPr>
          <w:sz w:val="21"/>
          <w:szCs w:val="21"/>
          <w:lang/>
        </w:rPr>
        <w:t>Attractive</w:t>
      </w:r>
    </w:p>
    <w:p w14:paraId="53E396CF" w14:textId="77777777" w:rsidR="00022974" w:rsidRPr="00022974" w:rsidRDefault="00022974" w:rsidP="00022974">
      <w:pPr>
        <w:pStyle w:val="ListParagraph"/>
        <w:numPr>
          <w:ilvl w:val="0"/>
          <w:numId w:val="18"/>
        </w:numPr>
        <w:rPr>
          <w:sz w:val="21"/>
          <w:szCs w:val="21"/>
          <w:lang/>
        </w:rPr>
      </w:pPr>
      <w:r w:rsidRPr="00022974">
        <w:rPr>
          <w:sz w:val="21"/>
          <w:szCs w:val="21"/>
          <w:lang/>
        </w:rPr>
        <w:t>Simple to use</w:t>
      </w:r>
    </w:p>
    <w:p w14:paraId="5D1D57CB" w14:textId="77777777" w:rsidR="00022974" w:rsidRPr="00022974" w:rsidRDefault="00022974" w:rsidP="00022974">
      <w:pPr>
        <w:pStyle w:val="ListParagraph"/>
        <w:numPr>
          <w:ilvl w:val="0"/>
          <w:numId w:val="18"/>
        </w:numPr>
        <w:rPr>
          <w:sz w:val="21"/>
          <w:szCs w:val="21"/>
          <w:lang/>
        </w:rPr>
      </w:pPr>
      <w:r w:rsidRPr="00022974">
        <w:rPr>
          <w:sz w:val="21"/>
          <w:szCs w:val="21"/>
          <w:lang/>
        </w:rPr>
        <w:t>Responsive in short time</w:t>
      </w:r>
    </w:p>
    <w:p w14:paraId="49BDE35B" w14:textId="77777777" w:rsidR="00022974" w:rsidRPr="00022974" w:rsidRDefault="00022974" w:rsidP="00022974">
      <w:pPr>
        <w:pStyle w:val="ListParagraph"/>
        <w:numPr>
          <w:ilvl w:val="0"/>
          <w:numId w:val="18"/>
        </w:numPr>
        <w:rPr>
          <w:sz w:val="21"/>
          <w:szCs w:val="21"/>
          <w:lang/>
        </w:rPr>
      </w:pPr>
      <w:r w:rsidRPr="00022974">
        <w:rPr>
          <w:sz w:val="21"/>
          <w:szCs w:val="21"/>
          <w:lang/>
        </w:rPr>
        <w:t>Clear to understand</w:t>
      </w:r>
    </w:p>
    <w:p w14:paraId="14C80762" w14:textId="77777777" w:rsidR="00022974" w:rsidRPr="00022974" w:rsidRDefault="00022974" w:rsidP="00022974">
      <w:pPr>
        <w:pStyle w:val="ListParagraph"/>
        <w:numPr>
          <w:ilvl w:val="0"/>
          <w:numId w:val="18"/>
        </w:numPr>
        <w:rPr>
          <w:sz w:val="21"/>
          <w:szCs w:val="21"/>
          <w:lang/>
        </w:rPr>
      </w:pPr>
      <w:r w:rsidRPr="00022974">
        <w:rPr>
          <w:sz w:val="21"/>
          <w:szCs w:val="21"/>
          <w:lang/>
        </w:rPr>
        <w:t>Consistent on all interfacing screens</w:t>
      </w:r>
    </w:p>
    <w:p w14:paraId="58CFEE9A" w14:textId="77777777" w:rsidR="00022974" w:rsidRPr="00022974" w:rsidRDefault="00022974" w:rsidP="00022974">
      <w:pPr>
        <w:rPr>
          <w:lang/>
        </w:rPr>
      </w:pPr>
      <w:r w:rsidRPr="00022974">
        <w:rPr>
          <w:lang/>
        </w:rPr>
        <w:t>UI is broadly divided into two categories:</w:t>
      </w:r>
    </w:p>
    <w:p w14:paraId="3C016608" w14:textId="77777777" w:rsidR="00022974" w:rsidRPr="00022974" w:rsidRDefault="00022974" w:rsidP="00022974">
      <w:pPr>
        <w:pStyle w:val="ListParagraph"/>
        <w:numPr>
          <w:ilvl w:val="0"/>
          <w:numId w:val="19"/>
        </w:numPr>
        <w:rPr>
          <w:sz w:val="21"/>
          <w:szCs w:val="21"/>
          <w:lang/>
        </w:rPr>
      </w:pPr>
      <w:r w:rsidRPr="00022974">
        <w:rPr>
          <w:sz w:val="21"/>
          <w:szCs w:val="21"/>
          <w:lang/>
        </w:rPr>
        <w:t>Command Line Interface</w:t>
      </w:r>
    </w:p>
    <w:p w14:paraId="1CB423D0" w14:textId="647B5F2F" w:rsidR="00022974" w:rsidRDefault="00022974" w:rsidP="00022974">
      <w:pPr>
        <w:pStyle w:val="ListParagraph"/>
        <w:numPr>
          <w:ilvl w:val="0"/>
          <w:numId w:val="19"/>
        </w:numPr>
        <w:rPr>
          <w:sz w:val="21"/>
          <w:szCs w:val="21"/>
          <w:lang/>
        </w:rPr>
      </w:pPr>
      <w:r w:rsidRPr="00022974">
        <w:rPr>
          <w:sz w:val="21"/>
          <w:szCs w:val="21"/>
          <w:lang/>
        </w:rPr>
        <w:t>Graphical User Interface</w:t>
      </w:r>
    </w:p>
    <w:p w14:paraId="6BFF7E64" w14:textId="77777777" w:rsidR="00022974" w:rsidRDefault="00022974">
      <w:pPr>
        <w:spacing w:line="259" w:lineRule="auto"/>
        <w:rPr>
          <w:sz w:val="21"/>
          <w:szCs w:val="21"/>
          <w:lang/>
        </w:rPr>
      </w:pPr>
      <w:r>
        <w:rPr>
          <w:sz w:val="21"/>
          <w:szCs w:val="21"/>
          <w:lang/>
        </w:rPr>
        <w:br w:type="page"/>
      </w:r>
    </w:p>
    <w:p w14:paraId="460F180F" w14:textId="77777777" w:rsidR="00022974" w:rsidRDefault="00022974" w:rsidP="00022974">
      <w:pPr>
        <w:pStyle w:val="Heading2"/>
        <w:rPr>
          <w:lang/>
        </w:rPr>
      </w:pPr>
      <w:bookmarkStart w:id="15" w:name="_Toc23806103"/>
      <w:r>
        <w:t>Command Line Interface (CLI)</w:t>
      </w:r>
      <w:bookmarkEnd w:id="15"/>
    </w:p>
    <w:p w14:paraId="4C1ABFD4" w14:textId="77777777" w:rsidR="00022974" w:rsidRDefault="00022974" w:rsidP="00022974">
      <w:pPr>
        <w:rPr>
          <w:szCs w:val="24"/>
        </w:rPr>
      </w:pPr>
      <w:r>
        <w:t>CLI has been a great tool of interaction with computers until the video display monitors came into existence. CLI is first choice of many technical users and programmers. CLI is minimum interface a software can provide to its users.</w:t>
      </w:r>
    </w:p>
    <w:p w14:paraId="393E13B0" w14:textId="77777777" w:rsidR="00022974" w:rsidRDefault="00022974" w:rsidP="00022974">
      <w:r>
        <w:t>CLI provides a command prompt, the place where the user types the command and feeds to the system. The user needs to remember the syntax of command and its use. Earlier CLI were not programmed to handle the user errors effectively.</w:t>
      </w:r>
    </w:p>
    <w:p w14:paraId="3DBE22CD" w14:textId="227CF62C" w:rsidR="00022974" w:rsidRDefault="00022974" w:rsidP="00022974">
      <w:r>
        <w:t>A command is a text-based reference to set of instructions, which are expected to be executed by the system. There are methods like macros, scripts that make it easy for the user to operate.</w:t>
      </w:r>
      <w:r>
        <w:t xml:space="preserve"> </w:t>
      </w:r>
      <w:r>
        <w:t>CLI uses less amount of computer resource as compared to GUI.</w:t>
      </w:r>
    </w:p>
    <w:p w14:paraId="0E95D3F4" w14:textId="77777777" w:rsidR="00C41D55" w:rsidRDefault="00022974" w:rsidP="00C41D55">
      <w:pPr>
        <w:keepNext/>
        <w:jc w:val="center"/>
      </w:pPr>
      <w:r>
        <w:rPr>
          <w:noProof/>
        </w:rPr>
        <w:drawing>
          <wp:inline distT="0" distB="0" distL="0" distR="0" wp14:anchorId="5CDEB380" wp14:editId="3C3E44B7">
            <wp:extent cx="5042535" cy="3644265"/>
            <wp:effectExtent l="0" t="0" r="0" b="0"/>
            <wp:docPr id="10" name="Picture 10" descr="Command Line Interfac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mand Line Interface (CL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2535" cy="3644265"/>
                    </a:xfrm>
                    <a:prstGeom prst="rect">
                      <a:avLst/>
                    </a:prstGeom>
                    <a:noFill/>
                    <a:ln>
                      <a:noFill/>
                    </a:ln>
                  </pic:spPr>
                </pic:pic>
              </a:graphicData>
            </a:graphic>
          </wp:inline>
        </w:drawing>
      </w:r>
    </w:p>
    <w:p w14:paraId="2EFCBA78" w14:textId="308F7F0B" w:rsidR="00022974" w:rsidRDefault="00C41D55" w:rsidP="00C41D55">
      <w:pPr>
        <w:pStyle w:val="Caption"/>
        <w:jc w:val="center"/>
      </w:pPr>
      <w:bookmarkStart w:id="16" w:name="_Toc23806208"/>
      <w:r>
        <w:t xml:space="preserve">Figure </w:t>
      </w:r>
      <w:r>
        <w:fldChar w:fldCharType="begin"/>
      </w:r>
      <w:r>
        <w:instrText xml:space="preserve"> SEQ Figure \* ARABIC </w:instrText>
      </w:r>
      <w:r>
        <w:fldChar w:fldCharType="separate"/>
      </w:r>
      <w:r w:rsidR="00ED18CB">
        <w:rPr>
          <w:noProof/>
        </w:rPr>
        <w:t>1</w:t>
      </w:r>
      <w:r>
        <w:fldChar w:fldCharType="end"/>
      </w:r>
      <w:r>
        <w:t xml:space="preserve">. </w:t>
      </w:r>
      <w:r w:rsidRPr="00D25613">
        <w:t>Command Line Interface (CLI)</w:t>
      </w:r>
      <w:bookmarkEnd w:id="16"/>
    </w:p>
    <w:p w14:paraId="3EBA1480" w14:textId="77777777" w:rsidR="00022974" w:rsidRDefault="00022974" w:rsidP="00022974">
      <w:pPr>
        <w:pStyle w:val="Heading2"/>
        <w:rPr>
          <w:lang/>
        </w:rPr>
      </w:pPr>
      <w:bookmarkStart w:id="17" w:name="_Toc23806104"/>
      <w:r>
        <w:t>Graphical User Interface</w:t>
      </w:r>
      <w:bookmarkEnd w:id="17"/>
    </w:p>
    <w:p w14:paraId="03B14F31" w14:textId="77777777" w:rsidR="00022974" w:rsidRDefault="00022974" w:rsidP="00022974">
      <w:pPr>
        <w:jc w:val="both"/>
        <w:rPr>
          <w:szCs w:val="24"/>
        </w:rPr>
      </w:pPr>
      <w:r>
        <w:t>Graphical User Interface provides the user graphical means to interact with the system. GUI can be combination of both hardware and software. Using GUI, user interprets the software.</w:t>
      </w:r>
    </w:p>
    <w:p w14:paraId="4437B25D" w14:textId="77777777" w:rsidR="00022974" w:rsidRDefault="00022974" w:rsidP="00022974">
      <w:pPr>
        <w:jc w:val="both"/>
      </w:pPr>
      <w:r>
        <w:t>Typically, GUI is more resource consuming than that of CLI. With advancing technology, the programmers and designers create complex GUI designs that work with more efficiency, accuracy and speed.</w:t>
      </w:r>
    </w:p>
    <w:p w14:paraId="27C27008" w14:textId="77777777" w:rsidR="00022974" w:rsidRDefault="00022974" w:rsidP="00022974">
      <w:pPr>
        <w:pStyle w:val="Heading3"/>
      </w:pPr>
      <w:bookmarkStart w:id="18" w:name="_Toc23806105"/>
      <w:r>
        <w:t>GUI Elements</w:t>
      </w:r>
      <w:bookmarkEnd w:id="18"/>
    </w:p>
    <w:p w14:paraId="540A9ABF" w14:textId="5B22571D" w:rsidR="00022974" w:rsidRDefault="00022974" w:rsidP="00022974">
      <w:pPr>
        <w:jc w:val="both"/>
      </w:pPr>
      <w:r>
        <w:t>GUI provides a set of components to interact with software or hardware.</w:t>
      </w:r>
      <w:r>
        <w:t xml:space="preserve"> </w:t>
      </w:r>
      <w:r>
        <w:t>Every graphical component provides a way to work with the system. A GUI system has following elements such as:</w:t>
      </w:r>
    </w:p>
    <w:p w14:paraId="63F3E289" w14:textId="77777777" w:rsidR="00C41D55" w:rsidRDefault="00022974" w:rsidP="00C41D55">
      <w:pPr>
        <w:keepNext/>
        <w:jc w:val="center"/>
      </w:pPr>
      <w:r>
        <w:rPr>
          <w:noProof/>
        </w:rPr>
        <w:drawing>
          <wp:inline distT="0" distB="0" distL="0" distR="0" wp14:anchorId="3B0B61F7" wp14:editId="3F88DC29">
            <wp:extent cx="5120640" cy="3161030"/>
            <wp:effectExtent l="0" t="0" r="0" b="0"/>
            <wp:docPr id="9" name="Picture 9" descr="Graphical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al User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3161030"/>
                    </a:xfrm>
                    <a:prstGeom prst="rect">
                      <a:avLst/>
                    </a:prstGeom>
                    <a:noFill/>
                    <a:ln>
                      <a:noFill/>
                    </a:ln>
                  </pic:spPr>
                </pic:pic>
              </a:graphicData>
            </a:graphic>
          </wp:inline>
        </w:drawing>
      </w:r>
    </w:p>
    <w:p w14:paraId="35DF73FE" w14:textId="2EBBA5B5" w:rsidR="00022974" w:rsidRDefault="00C41D55" w:rsidP="00C41D55">
      <w:pPr>
        <w:pStyle w:val="Caption"/>
        <w:jc w:val="center"/>
        <w:rPr>
          <w:rFonts w:cs="Times New Roman"/>
          <w:color w:val="auto"/>
        </w:rPr>
      </w:pPr>
      <w:bookmarkStart w:id="19" w:name="_Toc23806209"/>
      <w:r>
        <w:t xml:space="preserve">Figure </w:t>
      </w:r>
      <w:r>
        <w:fldChar w:fldCharType="begin"/>
      </w:r>
      <w:r>
        <w:instrText xml:space="preserve"> SEQ Figure \* ARABIC </w:instrText>
      </w:r>
      <w:r>
        <w:fldChar w:fldCharType="separate"/>
      </w:r>
      <w:r w:rsidR="00ED18CB">
        <w:rPr>
          <w:noProof/>
        </w:rPr>
        <w:t>2</w:t>
      </w:r>
      <w:r>
        <w:fldChar w:fldCharType="end"/>
      </w:r>
      <w:r>
        <w:t xml:space="preserve">. </w:t>
      </w:r>
      <w:r w:rsidRPr="00A5772A">
        <w:t>GUI Elements</w:t>
      </w:r>
      <w:bookmarkEnd w:id="19"/>
    </w:p>
    <w:p w14:paraId="5871B29C" w14:textId="32B98547" w:rsidR="00022974" w:rsidRDefault="00022974" w:rsidP="00C41D55">
      <w:pPr>
        <w:jc w:val="both"/>
      </w:pPr>
      <w:r>
        <w:rPr>
          <w:b/>
          <w:bCs/>
        </w:rPr>
        <w:t>Window</w:t>
      </w:r>
      <w:r w:rsidR="000E755F">
        <w:rPr>
          <w:b/>
          <w:bCs/>
        </w:rPr>
        <w:t xml:space="preserve">: </w:t>
      </w:r>
      <w:r>
        <w:t xml:space="preserve">An area where contents of application are displayed. Contents in a window can be displayed in the form of icons or lists, if the window represents file structure </w:t>
      </w:r>
    </w:p>
    <w:p w14:paraId="1CDDF49F" w14:textId="2C90F6B9" w:rsidR="00022974" w:rsidRDefault="00022974" w:rsidP="00022974">
      <w:pPr>
        <w:jc w:val="both"/>
      </w:pPr>
      <w:r>
        <w:rPr>
          <w:b/>
          <w:bCs/>
        </w:rPr>
        <w:t>Tabs</w:t>
      </w:r>
      <w:r w:rsidR="000E755F">
        <w:t xml:space="preserve">: </w:t>
      </w:r>
      <w:r>
        <w:t xml:space="preserve"> If an application allows executing multiple instances of itself, they appear on the screen as separate windows.</w:t>
      </w:r>
      <w:r>
        <w:rPr>
          <w:b/>
          <w:bCs/>
        </w:rPr>
        <w:t> Tab</w:t>
      </w:r>
      <w:bookmarkStart w:id="20" w:name="_GoBack"/>
      <w:bookmarkEnd w:id="20"/>
      <w:r>
        <w:rPr>
          <w:b/>
          <w:bCs/>
        </w:rPr>
        <w:t>bed Document Interface</w:t>
      </w:r>
      <w:r>
        <w:t xml:space="preserve"> has come up to open multiple documents in the same window. </w:t>
      </w:r>
    </w:p>
    <w:p w14:paraId="09FE4B76" w14:textId="0A679D6A" w:rsidR="00022974" w:rsidRDefault="00022974" w:rsidP="00C41D55">
      <w:pPr>
        <w:jc w:val="both"/>
      </w:pPr>
      <w:r>
        <w:rPr>
          <w:b/>
          <w:bCs/>
        </w:rPr>
        <w:t>Menu</w:t>
      </w:r>
      <w:r w:rsidR="000E755F">
        <w:t>:</w:t>
      </w:r>
      <w:r>
        <w:t xml:space="preserve"> Menu is an array of standard commands, grouped together and placed at a visible place (usually top) inside the application window. </w:t>
      </w:r>
    </w:p>
    <w:p w14:paraId="7BA19D38" w14:textId="7F77624D" w:rsidR="00022974" w:rsidRDefault="00022974" w:rsidP="00C41D55">
      <w:pPr>
        <w:jc w:val="both"/>
      </w:pPr>
      <w:r>
        <w:rPr>
          <w:b/>
          <w:bCs/>
        </w:rPr>
        <w:t>Icon</w:t>
      </w:r>
      <w:r w:rsidR="000E755F">
        <w:t>:</w:t>
      </w:r>
      <w:r>
        <w:t xml:space="preserve"> An icon is small picture representing an associated application. When these icons are clicked or double clicked, the application window is opened</w:t>
      </w:r>
    </w:p>
    <w:p w14:paraId="38AB9154" w14:textId="60D0D186" w:rsidR="00CE6F0A" w:rsidRPr="00B70992" w:rsidRDefault="00022974" w:rsidP="00C41D55">
      <w:pPr>
        <w:jc w:val="both"/>
      </w:pPr>
      <w:r>
        <w:rPr>
          <w:b/>
          <w:bCs/>
        </w:rPr>
        <w:t>Cursor</w:t>
      </w:r>
      <w:r w:rsidR="000E755F">
        <w:rPr>
          <w:b/>
          <w:bCs/>
        </w:rPr>
        <w:t>:</w:t>
      </w:r>
      <w:r>
        <w:t xml:space="preserve"> Interacting devices such as mouse, touch pad, digital pen </w:t>
      </w:r>
      <w:r w:rsidR="000E755F">
        <w:t>is</w:t>
      </w:r>
      <w:r>
        <w:t xml:space="preserve"> represented in GUI as cursors. On screen cursor follows the instructions from hardware in almost real-time. Cursors are also named pointers in GUI systems. They are used to select menus, windows and other application features.</w:t>
      </w:r>
    </w:p>
    <w:sectPr w:rsidR="00CE6F0A" w:rsidRPr="00B70992" w:rsidSect="00014BE5">
      <w:headerReference w:type="default" r:id="rId19"/>
      <w:footerReference w:type="default" r:id="rId2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6E9EB" w14:textId="77777777" w:rsidR="00DD4808" w:rsidRDefault="00DD4808" w:rsidP="00E056B9">
      <w:pPr>
        <w:spacing w:after="0" w:line="240" w:lineRule="auto"/>
      </w:pPr>
      <w:r>
        <w:separator/>
      </w:r>
    </w:p>
  </w:endnote>
  <w:endnote w:type="continuationSeparator" w:id="0">
    <w:p w14:paraId="2BA2C6FA" w14:textId="77777777" w:rsidR="00DD4808" w:rsidRDefault="00DD4808"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433E2" w14:textId="303DBD47" w:rsidR="00216B0D" w:rsidRDefault="00216B0D"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7884" w14:textId="77777777" w:rsidR="00216B0D" w:rsidRPr="00670203" w:rsidRDefault="00216B0D"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216B0D" w:rsidRDefault="00216B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216B0D" w:rsidRDefault="00216B0D"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60A35" w14:textId="77777777" w:rsidR="00DD4808" w:rsidRDefault="00DD4808" w:rsidP="00E056B9">
      <w:pPr>
        <w:spacing w:after="0" w:line="240" w:lineRule="auto"/>
      </w:pPr>
      <w:r>
        <w:separator/>
      </w:r>
    </w:p>
  </w:footnote>
  <w:footnote w:type="continuationSeparator" w:id="0">
    <w:p w14:paraId="209262A2" w14:textId="77777777" w:rsidR="00DD4808" w:rsidRDefault="00DD4808"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7B14" w14:textId="70F0D644" w:rsidR="00216B0D" w:rsidRDefault="00216B0D" w:rsidP="00740A59">
    <w:pPr>
      <w:pStyle w:val="Header"/>
      <w:tabs>
        <w:tab w:val="clear" w:pos="4513"/>
        <w:tab w:val="clear" w:pos="9026"/>
        <w:tab w:val="left" w:pos="3374"/>
      </w:tabs>
    </w:pPr>
    <w:r>
      <w:t xml:space="preserve">THREE-WAY </w:t>
    </w:r>
    <w:r w:rsidR="000E755F">
      <w:t>Handshake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F31B3" w14:textId="09B73327" w:rsidR="00216B0D" w:rsidRPr="007457D7" w:rsidRDefault="00216B0D"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2A888" w14:textId="2F9FDA0D" w:rsidR="00216B0D" w:rsidRPr="00022974" w:rsidRDefault="00022974" w:rsidP="00022974">
    <w:pPr>
      <w:pStyle w:val="Header"/>
    </w:pPr>
    <w:r w:rsidRPr="00022974">
      <w:t>DESIGN PATTERNS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3B246ED"/>
    <w:multiLevelType w:val="multilevel"/>
    <w:tmpl w:val="5DF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3C4EFF"/>
    <w:multiLevelType w:val="multilevel"/>
    <w:tmpl w:val="A664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EE43BE"/>
    <w:multiLevelType w:val="multilevel"/>
    <w:tmpl w:val="A3E86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9"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B1F5D5D"/>
    <w:multiLevelType w:val="multilevel"/>
    <w:tmpl w:val="13B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E73EB"/>
    <w:multiLevelType w:val="hybridMultilevel"/>
    <w:tmpl w:val="ACACF0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4"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FF370E"/>
    <w:multiLevelType w:val="multilevel"/>
    <w:tmpl w:val="83D0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273D8"/>
    <w:multiLevelType w:val="hybridMultilevel"/>
    <w:tmpl w:val="0ECE75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9"/>
  </w:num>
  <w:num w:numId="3">
    <w:abstractNumId w:val="3"/>
  </w:num>
  <w:num w:numId="4">
    <w:abstractNumId w:val="15"/>
  </w:num>
  <w:num w:numId="5">
    <w:abstractNumId w:val="6"/>
  </w:num>
  <w:num w:numId="6">
    <w:abstractNumId w:val="5"/>
  </w:num>
  <w:num w:numId="7">
    <w:abstractNumId w:val="9"/>
  </w:num>
  <w:num w:numId="8">
    <w:abstractNumId w:val="7"/>
  </w:num>
  <w:num w:numId="9">
    <w:abstractNumId w:val="10"/>
  </w:num>
  <w:num w:numId="10">
    <w:abstractNumId w:val="0"/>
  </w:num>
  <w:num w:numId="11">
    <w:abstractNumId w:val="1"/>
  </w:num>
  <w:num w:numId="12">
    <w:abstractNumId w:val="8"/>
  </w:num>
  <w:num w:numId="13">
    <w:abstractNumId w:val="13"/>
  </w:num>
  <w:num w:numId="14">
    <w:abstractNumId w:val="18"/>
  </w:num>
  <w:num w:numId="15">
    <w:abstractNumId w:val="4"/>
  </w:num>
  <w:num w:numId="16">
    <w:abstractNumId w:val="2"/>
  </w:num>
  <w:num w:numId="17">
    <w:abstractNumId w:val="16"/>
  </w:num>
  <w:num w:numId="18">
    <w:abstractNumId w:val="12"/>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22974"/>
    <w:rsid w:val="000447E5"/>
    <w:rsid w:val="00073A5F"/>
    <w:rsid w:val="000942FB"/>
    <w:rsid w:val="000A31EE"/>
    <w:rsid w:val="000E755F"/>
    <w:rsid w:val="00121703"/>
    <w:rsid w:val="00144883"/>
    <w:rsid w:val="001934CE"/>
    <w:rsid w:val="00216B0D"/>
    <w:rsid w:val="00216FB2"/>
    <w:rsid w:val="00224EE6"/>
    <w:rsid w:val="002A1263"/>
    <w:rsid w:val="002A129A"/>
    <w:rsid w:val="002C10A0"/>
    <w:rsid w:val="002E0867"/>
    <w:rsid w:val="00342077"/>
    <w:rsid w:val="003B5F84"/>
    <w:rsid w:val="003D6EEE"/>
    <w:rsid w:val="004E1C1F"/>
    <w:rsid w:val="00500166"/>
    <w:rsid w:val="00585E14"/>
    <w:rsid w:val="005B4464"/>
    <w:rsid w:val="005F6372"/>
    <w:rsid w:val="00632C90"/>
    <w:rsid w:val="00636FBD"/>
    <w:rsid w:val="006526A5"/>
    <w:rsid w:val="00670203"/>
    <w:rsid w:val="006E5130"/>
    <w:rsid w:val="007347F2"/>
    <w:rsid w:val="00740A59"/>
    <w:rsid w:val="007457D7"/>
    <w:rsid w:val="00763B1A"/>
    <w:rsid w:val="007949A3"/>
    <w:rsid w:val="00797A27"/>
    <w:rsid w:val="007A4084"/>
    <w:rsid w:val="007E4541"/>
    <w:rsid w:val="007E6BC5"/>
    <w:rsid w:val="008406D9"/>
    <w:rsid w:val="00874AA1"/>
    <w:rsid w:val="008758CC"/>
    <w:rsid w:val="0089313F"/>
    <w:rsid w:val="008A59D7"/>
    <w:rsid w:val="008B75DA"/>
    <w:rsid w:val="00926F18"/>
    <w:rsid w:val="0094308E"/>
    <w:rsid w:val="0096056F"/>
    <w:rsid w:val="009736AC"/>
    <w:rsid w:val="009844BB"/>
    <w:rsid w:val="009B63B8"/>
    <w:rsid w:val="009D3BA4"/>
    <w:rsid w:val="00A013F9"/>
    <w:rsid w:val="00A1630F"/>
    <w:rsid w:val="00A22B13"/>
    <w:rsid w:val="00A6391D"/>
    <w:rsid w:val="00A7641B"/>
    <w:rsid w:val="00AB60A8"/>
    <w:rsid w:val="00AC2149"/>
    <w:rsid w:val="00B21C20"/>
    <w:rsid w:val="00B26DB4"/>
    <w:rsid w:val="00B52D42"/>
    <w:rsid w:val="00B67BE8"/>
    <w:rsid w:val="00B70992"/>
    <w:rsid w:val="00BB2BAE"/>
    <w:rsid w:val="00BC18D5"/>
    <w:rsid w:val="00BE00EA"/>
    <w:rsid w:val="00C05961"/>
    <w:rsid w:val="00C16860"/>
    <w:rsid w:val="00C41D55"/>
    <w:rsid w:val="00CA4222"/>
    <w:rsid w:val="00CE6F0A"/>
    <w:rsid w:val="00D15ED2"/>
    <w:rsid w:val="00DA5F21"/>
    <w:rsid w:val="00DD4808"/>
    <w:rsid w:val="00DE7D8B"/>
    <w:rsid w:val="00E056B9"/>
    <w:rsid w:val="00E24DD3"/>
    <w:rsid w:val="00ED18CB"/>
    <w:rsid w:val="00EF04DE"/>
    <w:rsid w:val="00FB4151"/>
    <w:rsid w:val="00FE2FB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3B5F84"/>
    <w:pPr>
      <w:keepNext/>
      <w:keepLines/>
      <w:numPr>
        <w:numId w:val="5"/>
      </w:numPr>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unhideWhenUsed/>
    <w:qFormat/>
    <w:rsid w:val="003B5F84"/>
    <w:pPr>
      <w:keepNext/>
      <w:keepLines/>
      <w:numPr>
        <w:ilvl w:val="1"/>
        <w:numId w:val="5"/>
      </w:numPr>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84"/>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3B5F84"/>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paragraph" w:customStyle="1" w:styleId="gp">
    <w:name w:val="gp"/>
    <w:basedOn w:val="Normal"/>
    <w:rsid w:val="00CE6F0A"/>
    <w:pPr>
      <w:spacing w:before="100" w:beforeAutospacing="1" w:after="100" w:afterAutospacing="1" w:line="240" w:lineRule="auto"/>
    </w:pPr>
    <w:rPr>
      <w:rFonts w:eastAsia="Times New Roman" w:cs="Times New Roman"/>
      <w:szCs w:val="24"/>
      <w:lang/>
    </w:rPr>
  </w:style>
  <w:style w:type="character" w:styleId="Emphasis">
    <w:name w:val="Emphasis"/>
    <w:basedOn w:val="DefaultParagraphFont"/>
    <w:uiPriority w:val="20"/>
    <w:qFormat/>
    <w:rsid w:val="00CE6F0A"/>
    <w:rPr>
      <w:i/>
      <w:iCs/>
    </w:rPr>
  </w:style>
  <w:style w:type="paragraph" w:styleId="NormalWeb">
    <w:name w:val="Normal (Web)"/>
    <w:basedOn w:val="Normal"/>
    <w:uiPriority w:val="99"/>
    <w:semiHidden/>
    <w:unhideWhenUsed/>
    <w:rsid w:val="00B26DB4"/>
    <w:pPr>
      <w:spacing w:before="100" w:beforeAutospacing="1" w:after="100" w:afterAutospacing="1" w:line="240" w:lineRule="auto"/>
    </w:pPr>
    <w:rPr>
      <w:rFonts w:eastAsia="Times New Roman" w:cs="Times New Roman"/>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1736">
      <w:bodyDiv w:val="1"/>
      <w:marLeft w:val="0"/>
      <w:marRight w:val="0"/>
      <w:marTop w:val="0"/>
      <w:marBottom w:val="0"/>
      <w:divBdr>
        <w:top w:val="none" w:sz="0" w:space="0" w:color="auto"/>
        <w:left w:val="none" w:sz="0" w:space="0" w:color="auto"/>
        <w:bottom w:val="none" w:sz="0" w:space="0" w:color="auto"/>
        <w:right w:val="none" w:sz="0" w:space="0" w:color="auto"/>
      </w:divBdr>
      <w:divsChild>
        <w:div w:id="1021007025">
          <w:marLeft w:val="0"/>
          <w:marRight w:val="0"/>
          <w:marTop w:val="0"/>
          <w:marBottom w:val="0"/>
          <w:divBdr>
            <w:top w:val="none" w:sz="0" w:space="0" w:color="auto"/>
            <w:left w:val="none" w:sz="0" w:space="0" w:color="auto"/>
            <w:bottom w:val="none" w:sz="0" w:space="0" w:color="auto"/>
            <w:right w:val="none" w:sz="0" w:space="0" w:color="auto"/>
          </w:divBdr>
          <w:divsChild>
            <w:div w:id="166751475">
              <w:marLeft w:val="0"/>
              <w:marRight w:val="0"/>
              <w:marTop w:val="100"/>
              <w:marBottom w:val="100"/>
              <w:divBdr>
                <w:top w:val="none" w:sz="0" w:space="0" w:color="auto"/>
                <w:left w:val="none" w:sz="0" w:space="0" w:color="auto"/>
                <w:bottom w:val="none" w:sz="0" w:space="0" w:color="auto"/>
                <w:right w:val="none" w:sz="0" w:space="0" w:color="auto"/>
              </w:divBdr>
              <w:divsChild>
                <w:div w:id="728458471">
                  <w:marLeft w:val="0"/>
                  <w:marRight w:val="0"/>
                  <w:marTop w:val="0"/>
                  <w:marBottom w:val="0"/>
                  <w:divBdr>
                    <w:top w:val="none" w:sz="0" w:space="0" w:color="auto"/>
                    <w:left w:val="none" w:sz="0" w:space="0" w:color="auto"/>
                    <w:bottom w:val="none" w:sz="0" w:space="0" w:color="auto"/>
                    <w:right w:val="none" w:sz="0" w:space="0" w:color="auto"/>
                  </w:divBdr>
                  <w:divsChild>
                    <w:div w:id="13568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76149">
          <w:blockQuote w:val="1"/>
          <w:marLeft w:val="-300"/>
          <w:marRight w:val="0"/>
          <w:marTop w:val="0"/>
          <w:marBottom w:val="0"/>
          <w:divBdr>
            <w:top w:val="none" w:sz="0" w:space="0" w:color="auto"/>
            <w:left w:val="none" w:sz="0" w:space="0" w:color="auto"/>
            <w:bottom w:val="none" w:sz="0" w:space="0" w:color="auto"/>
            <w:right w:val="none" w:sz="0" w:space="0" w:color="auto"/>
          </w:divBdr>
        </w:div>
        <w:div w:id="382095502">
          <w:marLeft w:val="0"/>
          <w:marRight w:val="0"/>
          <w:marTop w:val="0"/>
          <w:marBottom w:val="0"/>
          <w:divBdr>
            <w:top w:val="none" w:sz="0" w:space="0" w:color="auto"/>
            <w:left w:val="none" w:sz="0" w:space="0" w:color="auto"/>
            <w:bottom w:val="none" w:sz="0" w:space="0" w:color="auto"/>
            <w:right w:val="none" w:sz="0" w:space="0" w:color="auto"/>
          </w:divBdr>
          <w:divsChild>
            <w:div w:id="536821398">
              <w:marLeft w:val="0"/>
              <w:marRight w:val="0"/>
              <w:marTop w:val="100"/>
              <w:marBottom w:val="100"/>
              <w:divBdr>
                <w:top w:val="none" w:sz="0" w:space="0" w:color="auto"/>
                <w:left w:val="none" w:sz="0" w:space="0" w:color="auto"/>
                <w:bottom w:val="none" w:sz="0" w:space="0" w:color="auto"/>
                <w:right w:val="none" w:sz="0" w:space="0" w:color="auto"/>
              </w:divBdr>
              <w:divsChild>
                <w:div w:id="616723108">
                  <w:marLeft w:val="0"/>
                  <w:marRight w:val="0"/>
                  <w:marTop w:val="0"/>
                  <w:marBottom w:val="0"/>
                  <w:divBdr>
                    <w:top w:val="none" w:sz="0" w:space="0" w:color="auto"/>
                    <w:left w:val="none" w:sz="0" w:space="0" w:color="auto"/>
                    <w:bottom w:val="none" w:sz="0" w:space="0" w:color="auto"/>
                    <w:right w:val="none" w:sz="0" w:space="0" w:color="auto"/>
                  </w:divBdr>
                  <w:divsChild>
                    <w:div w:id="12122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6628">
          <w:marLeft w:val="0"/>
          <w:marRight w:val="0"/>
          <w:marTop w:val="0"/>
          <w:marBottom w:val="0"/>
          <w:divBdr>
            <w:top w:val="none" w:sz="0" w:space="0" w:color="auto"/>
            <w:left w:val="none" w:sz="0" w:space="0" w:color="auto"/>
            <w:bottom w:val="none" w:sz="0" w:space="0" w:color="auto"/>
            <w:right w:val="none" w:sz="0" w:space="0" w:color="auto"/>
          </w:divBdr>
          <w:divsChild>
            <w:div w:id="549347908">
              <w:marLeft w:val="0"/>
              <w:marRight w:val="0"/>
              <w:marTop w:val="100"/>
              <w:marBottom w:val="100"/>
              <w:divBdr>
                <w:top w:val="none" w:sz="0" w:space="0" w:color="auto"/>
                <w:left w:val="none" w:sz="0" w:space="0" w:color="auto"/>
                <w:bottom w:val="none" w:sz="0" w:space="0" w:color="auto"/>
                <w:right w:val="none" w:sz="0" w:space="0" w:color="auto"/>
              </w:divBdr>
              <w:divsChild>
                <w:div w:id="1609118441">
                  <w:marLeft w:val="0"/>
                  <w:marRight w:val="0"/>
                  <w:marTop w:val="0"/>
                  <w:marBottom w:val="0"/>
                  <w:divBdr>
                    <w:top w:val="none" w:sz="0" w:space="0" w:color="auto"/>
                    <w:left w:val="none" w:sz="0" w:space="0" w:color="auto"/>
                    <w:bottom w:val="none" w:sz="0" w:space="0" w:color="auto"/>
                    <w:right w:val="none" w:sz="0" w:space="0" w:color="auto"/>
                  </w:divBdr>
                  <w:divsChild>
                    <w:div w:id="17027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289">
      <w:bodyDiv w:val="1"/>
      <w:marLeft w:val="0"/>
      <w:marRight w:val="0"/>
      <w:marTop w:val="0"/>
      <w:marBottom w:val="0"/>
      <w:divBdr>
        <w:top w:val="none" w:sz="0" w:space="0" w:color="auto"/>
        <w:left w:val="none" w:sz="0" w:space="0" w:color="auto"/>
        <w:bottom w:val="none" w:sz="0" w:space="0" w:color="auto"/>
        <w:right w:val="none" w:sz="0" w:space="0" w:color="auto"/>
      </w:divBdr>
    </w:div>
    <w:div w:id="766535880">
      <w:bodyDiv w:val="1"/>
      <w:marLeft w:val="0"/>
      <w:marRight w:val="0"/>
      <w:marTop w:val="0"/>
      <w:marBottom w:val="0"/>
      <w:divBdr>
        <w:top w:val="none" w:sz="0" w:space="0" w:color="auto"/>
        <w:left w:val="none" w:sz="0" w:space="0" w:color="auto"/>
        <w:bottom w:val="none" w:sz="0" w:space="0" w:color="auto"/>
        <w:right w:val="none" w:sz="0" w:space="0" w:color="auto"/>
      </w:divBdr>
    </w:div>
    <w:div w:id="1028338837">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476604830">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55DDA-028F-4668-B206-023103B81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1</Pages>
  <Words>1680</Words>
  <Characters>9578</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Design Patterns</vt:lpstr>
      <vt:lpstr>    Singleton</vt:lpstr>
      <vt:lpstr>        Important consideration: </vt:lpstr>
      <vt:lpstr>    Factory Method</vt:lpstr>
      <vt:lpstr>    Strategy</vt:lpstr>
      <vt:lpstr>    Observer</vt:lpstr>
      <vt:lpstr>    Builder</vt:lpstr>
      <vt:lpstr>    Adapter</vt:lpstr>
      <vt:lpstr>    State</vt:lpstr>
      <vt:lpstr>Types of Design Patterns</vt:lpstr>
      <vt:lpstr>    Creational Patterns</vt:lpstr>
      <vt:lpstr>    Structural Patterns</vt:lpstr>
      <vt:lpstr>    Behavioral Patterns</vt:lpstr>
      <vt:lpstr>    J2EE Patterns</vt:lpstr>
      <vt:lpstr>Software User Interface Design</vt:lpstr>
      <vt:lpstr>    Command Line Interface (CLI)</vt:lpstr>
      <vt:lpstr>    Graphical User Interface</vt:lpstr>
      <vt:lpstr>        GUI Elements</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29</cp:revision>
  <cp:lastPrinted>2019-11-04T19:31:00Z</cp:lastPrinted>
  <dcterms:created xsi:type="dcterms:W3CDTF">2019-09-29T12:37:00Z</dcterms:created>
  <dcterms:modified xsi:type="dcterms:W3CDTF">2019-11-04T19:33:00Z</dcterms:modified>
</cp:coreProperties>
</file>