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C75BE" w14:textId="77777777" w:rsidR="00E056B9" w:rsidRPr="0075439C" w:rsidRDefault="00E056B9" w:rsidP="00E153F1">
      <w:pPr>
        <w:pStyle w:val="Title"/>
        <w:rPr>
          <w:rStyle w:val="Strong"/>
        </w:rPr>
      </w:pPr>
    </w:p>
    <w:p w14:paraId="78C78CCC" w14:textId="77777777" w:rsidR="00E056B9" w:rsidRPr="0075439C" w:rsidRDefault="00E056B9" w:rsidP="00E153F1">
      <w:pPr>
        <w:jc w:val="center"/>
      </w:pPr>
    </w:p>
    <w:p w14:paraId="76C20FF0" w14:textId="4C37E395" w:rsidR="00BE00EA" w:rsidRPr="00E153F1" w:rsidRDefault="008A363A" w:rsidP="00E153F1">
      <w:pPr>
        <w:jc w:val="center"/>
        <w:rPr>
          <w:sz w:val="40"/>
          <w:szCs w:val="36"/>
        </w:rPr>
      </w:pPr>
      <w:bookmarkStart w:id="0" w:name="_Hlk52441601"/>
      <w:r w:rsidRPr="00E153F1">
        <w:rPr>
          <w:sz w:val="40"/>
          <w:szCs w:val="36"/>
        </w:rPr>
        <w:t>Memory and HCI</w:t>
      </w:r>
    </w:p>
    <w:bookmarkEnd w:id="0"/>
    <w:p w14:paraId="7B3AE304" w14:textId="461C15B2" w:rsidR="00BE00EA" w:rsidRPr="00E153F1" w:rsidRDefault="00EC1F83" w:rsidP="00E153F1">
      <w:pPr>
        <w:jc w:val="center"/>
        <w:rPr>
          <w:color w:val="808080" w:themeColor="background1" w:themeShade="80"/>
        </w:rPr>
      </w:pPr>
      <w:r w:rsidRPr="00E153F1">
        <w:rPr>
          <w:color w:val="808080" w:themeColor="background1" w:themeShade="80"/>
        </w:rPr>
        <w:t>A</w:t>
      </w:r>
      <w:r w:rsidR="009B35BF" w:rsidRPr="00E153F1">
        <w:rPr>
          <w:color w:val="808080" w:themeColor="background1" w:themeShade="80"/>
        </w:rPr>
        <w:t xml:space="preserve">ssignment </w:t>
      </w:r>
      <w:r w:rsidR="008A363A" w:rsidRPr="00E153F1">
        <w:rPr>
          <w:color w:val="808080" w:themeColor="background1" w:themeShade="80"/>
        </w:rPr>
        <w:t>4</w:t>
      </w:r>
    </w:p>
    <w:p w14:paraId="0AD697D6" w14:textId="77777777" w:rsidR="00BE00EA" w:rsidRPr="0075439C" w:rsidRDefault="00BE00EA" w:rsidP="00E153F1">
      <w:pPr>
        <w:pStyle w:val="Title"/>
        <w:rPr>
          <w:rStyle w:val="Strong"/>
        </w:rPr>
      </w:pPr>
    </w:p>
    <w:p w14:paraId="5A42FA5C" w14:textId="1D240B6A" w:rsidR="005B4464" w:rsidRPr="00E153F1" w:rsidRDefault="00C05961" w:rsidP="00E153F1">
      <w:pPr>
        <w:pStyle w:val="Title"/>
        <w:rPr>
          <w:rStyle w:val="Strong"/>
        </w:rPr>
      </w:pPr>
      <w:r w:rsidRPr="00E153F1">
        <w:rPr>
          <w:rStyle w:val="Strong"/>
        </w:rPr>
        <w:t>COMSATS University Islamabad</w:t>
      </w:r>
    </w:p>
    <w:p w14:paraId="568B8BF7" w14:textId="77777777" w:rsidR="00E056B9" w:rsidRPr="0075439C" w:rsidRDefault="00E056B9" w:rsidP="00E153F1">
      <w:pPr>
        <w:jc w:val="center"/>
      </w:pPr>
      <w:r w:rsidRPr="0075439C">
        <w:t>Sahiwal Campus</w:t>
      </w:r>
    </w:p>
    <w:p w14:paraId="428555D3" w14:textId="77777777" w:rsidR="00E056B9" w:rsidRPr="0075439C" w:rsidRDefault="00E056B9" w:rsidP="00E153F1">
      <w:pPr>
        <w:jc w:val="center"/>
      </w:pPr>
    </w:p>
    <w:p w14:paraId="103A6A5A" w14:textId="77777777" w:rsidR="00E056B9" w:rsidRPr="0075439C" w:rsidRDefault="00E056B9" w:rsidP="00E153F1">
      <w:pPr>
        <w:jc w:val="center"/>
      </w:pPr>
    </w:p>
    <w:p w14:paraId="2C0ECB59" w14:textId="77777777" w:rsidR="00E056B9" w:rsidRPr="0075439C" w:rsidRDefault="00E056B9" w:rsidP="00E153F1">
      <w:pPr>
        <w:jc w:val="center"/>
      </w:pPr>
    </w:p>
    <w:p w14:paraId="4E9BE834" w14:textId="77777777" w:rsidR="00E056B9" w:rsidRPr="0075439C" w:rsidRDefault="00E056B9" w:rsidP="00E153F1">
      <w:pPr>
        <w:jc w:val="center"/>
      </w:pPr>
      <w:r w:rsidRPr="0075439C">
        <w:rPr>
          <w:noProof/>
        </w:rPr>
        <w:drawing>
          <wp:inline distT="0" distB="0" distL="0" distR="0" wp14:anchorId="470055F4" wp14:editId="72EE4EC6">
            <wp:extent cx="1257300" cy="1257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14:paraId="4E27E8AF" w14:textId="77777777" w:rsidR="00E056B9" w:rsidRPr="0075439C" w:rsidRDefault="00E056B9" w:rsidP="00E153F1">
      <w:pPr>
        <w:jc w:val="center"/>
      </w:pPr>
    </w:p>
    <w:p w14:paraId="6C165A96" w14:textId="77777777" w:rsidR="00E056B9" w:rsidRPr="0075439C" w:rsidRDefault="00E056B9" w:rsidP="00E153F1">
      <w:pPr>
        <w:jc w:val="center"/>
      </w:pPr>
    </w:p>
    <w:p w14:paraId="309E249A" w14:textId="77777777" w:rsidR="00E056B9" w:rsidRPr="0075439C" w:rsidRDefault="00E056B9" w:rsidP="00E153F1">
      <w:pPr>
        <w:jc w:val="center"/>
      </w:pPr>
    </w:p>
    <w:p w14:paraId="3DEF0861" w14:textId="77777777" w:rsidR="00E056B9" w:rsidRPr="00E153F1" w:rsidRDefault="00E056B9" w:rsidP="00E153F1">
      <w:pPr>
        <w:jc w:val="center"/>
        <w:rPr>
          <w:b/>
          <w:bCs/>
          <w:i/>
          <w:iCs/>
          <w:sz w:val="28"/>
          <w:szCs w:val="24"/>
        </w:rPr>
      </w:pPr>
      <w:r w:rsidRPr="00E153F1">
        <w:rPr>
          <w:b/>
          <w:bCs/>
          <w:i/>
          <w:iCs/>
          <w:sz w:val="28"/>
          <w:szCs w:val="24"/>
        </w:rPr>
        <w:t>Usama Sarwar</w:t>
      </w:r>
    </w:p>
    <w:p w14:paraId="16214250" w14:textId="08FB160A" w:rsidR="00E056B9" w:rsidRPr="00E153F1" w:rsidRDefault="00E056B9" w:rsidP="00E153F1">
      <w:pPr>
        <w:jc w:val="center"/>
        <w:rPr>
          <w:sz w:val="28"/>
          <w:szCs w:val="24"/>
        </w:rPr>
      </w:pPr>
      <w:r w:rsidRPr="00E153F1">
        <w:rPr>
          <w:sz w:val="28"/>
          <w:szCs w:val="24"/>
        </w:rPr>
        <w:t>FA17-BS(CS)-090-B</w:t>
      </w:r>
    </w:p>
    <w:p w14:paraId="23892A5E" w14:textId="77777777" w:rsidR="008B75DA" w:rsidRPr="00E153F1" w:rsidRDefault="008B75DA" w:rsidP="00E153F1">
      <w:pPr>
        <w:jc w:val="center"/>
        <w:rPr>
          <w:sz w:val="28"/>
          <w:szCs w:val="24"/>
        </w:rPr>
      </w:pPr>
    </w:p>
    <w:p w14:paraId="14F9BF12" w14:textId="19CDA53F" w:rsidR="00E056B9" w:rsidRPr="00E153F1" w:rsidRDefault="00EC1F83" w:rsidP="00E153F1">
      <w:pPr>
        <w:jc w:val="center"/>
        <w:rPr>
          <w:b/>
          <w:bCs/>
          <w:i/>
          <w:iCs/>
          <w:sz w:val="28"/>
          <w:szCs w:val="24"/>
        </w:rPr>
      </w:pPr>
      <w:r w:rsidRPr="00E153F1">
        <w:rPr>
          <w:b/>
          <w:bCs/>
          <w:i/>
          <w:iCs/>
          <w:sz w:val="28"/>
          <w:szCs w:val="24"/>
        </w:rPr>
        <w:t>Mr. Awais</w:t>
      </w:r>
    </w:p>
    <w:p w14:paraId="4C23DE5E" w14:textId="62DF9289" w:rsidR="00E056B9" w:rsidRPr="00E153F1" w:rsidRDefault="00EC1F83" w:rsidP="00E153F1">
      <w:pPr>
        <w:jc w:val="center"/>
        <w:rPr>
          <w:sz w:val="28"/>
          <w:szCs w:val="24"/>
        </w:rPr>
      </w:pPr>
      <w:r w:rsidRPr="00E153F1">
        <w:rPr>
          <w:sz w:val="28"/>
          <w:szCs w:val="24"/>
        </w:rPr>
        <w:t>Human Computer Interaction</w:t>
      </w:r>
    </w:p>
    <w:p w14:paraId="08353E4A" w14:textId="77777777" w:rsidR="00BE00EA" w:rsidRPr="0075439C" w:rsidRDefault="00BE00EA" w:rsidP="00E153F1">
      <w:pPr>
        <w:jc w:val="center"/>
      </w:pPr>
    </w:p>
    <w:p w14:paraId="5BB537DA" w14:textId="5D200AB5" w:rsidR="00670203" w:rsidRPr="0075439C" w:rsidRDefault="009B35BF" w:rsidP="00E153F1">
      <w:pPr>
        <w:jc w:val="center"/>
        <w:sectPr w:rsidR="00670203" w:rsidRPr="0075439C" w:rsidSect="00C05961">
          <w:headerReference w:type="default" r:id="rId9"/>
          <w:footerReference w:type="default" r:id="rId10"/>
          <w:footerReference w:type="first" r:id="rId11"/>
          <w:pgSz w:w="11906" w:h="16838" w:code="9"/>
          <w:pgMar w:top="1440" w:right="1440" w:bottom="1440" w:left="1440" w:header="720" w:footer="720" w:gutter="0"/>
          <w:pgNumType w:start="0"/>
          <w:cols w:space="720"/>
          <w:titlePg/>
          <w:docGrid w:linePitch="360"/>
        </w:sectPr>
      </w:pPr>
      <w:r w:rsidRPr="0075439C">
        <w:t xml:space="preserve">December </w:t>
      </w:r>
      <w:r w:rsidR="008A363A">
        <w:t>23</w:t>
      </w:r>
      <w:r w:rsidRPr="0075439C">
        <w:t>, 2020</w:t>
      </w:r>
    </w:p>
    <w:sdt>
      <w:sdtPr>
        <w:rPr>
          <w:rFonts w:eastAsiaTheme="minorHAnsi"/>
        </w:rPr>
        <w:id w:val="37945614"/>
        <w:docPartObj>
          <w:docPartGallery w:val="Table of Contents"/>
          <w:docPartUnique/>
        </w:docPartObj>
      </w:sdtPr>
      <w:sdtEndPr>
        <w:rPr>
          <w:b w:val="0"/>
          <w:noProof/>
          <w:spacing w:val="0"/>
          <w:kern w:val="0"/>
          <w:sz w:val="24"/>
          <w:szCs w:val="24"/>
        </w:rPr>
      </w:sdtEndPr>
      <w:sdtContent>
        <w:p w14:paraId="6FA16B9B" w14:textId="255CE013" w:rsidR="00BE00EA" w:rsidRPr="00E153F1" w:rsidRDefault="008A59D7" w:rsidP="00E153F1">
          <w:pPr>
            <w:pStyle w:val="Title"/>
            <w:rPr>
              <w:rStyle w:val="TitleChar"/>
              <w:b/>
              <w:bCs/>
              <w:szCs w:val="40"/>
            </w:rPr>
          </w:pPr>
          <w:r w:rsidRPr="00E153F1">
            <w:rPr>
              <w:rStyle w:val="TitleChar"/>
              <w:b/>
              <w:bCs/>
              <w:szCs w:val="40"/>
            </w:rPr>
            <w:t xml:space="preserve">Table of </w:t>
          </w:r>
          <w:r w:rsidR="00BE00EA" w:rsidRPr="00E153F1">
            <w:rPr>
              <w:rStyle w:val="TitleChar"/>
              <w:b/>
              <w:bCs/>
              <w:szCs w:val="40"/>
            </w:rPr>
            <w:t>Contents</w:t>
          </w:r>
        </w:p>
        <w:p w14:paraId="4AC3F778" w14:textId="3B682BC3" w:rsidR="00E153F1" w:rsidRPr="00E153F1" w:rsidRDefault="00BE00EA" w:rsidP="00E153F1">
          <w:pPr>
            <w:pStyle w:val="TOC1"/>
            <w:tabs>
              <w:tab w:val="left" w:pos="440"/>
              <w:tab w:val="right" w:leader="dot" w:pos="9016"/>
            </w:tabs>
            <w:spacing w:line="240" w:lineRule="auto"/>
            <w:rPr>
              <w:rFonts w:asciiTheme="majorBidi" w:eastAsiaTheme="minorEastAsia" w:hAnsiTheme="majorBidi" w:cstheme="majorBidi"/>
              <w:noProof/>
              <w:szCs w:val="24"/>
              <w:lang w:val="en-PK" w:eastAsia="en-PK"/>
            </w:rPr>
          </w:pPr>
          <w:r w:rsidRPr="00E153F1">
            <w:rPr>
              <w:rFonts w:asciiTheme="majorBidi" w:hAnsiTheme="majorBidi" w:cstheme="majorBidi"/>
              <w:szCs w:val="24"/>
            </w:rPr>
            <w:fldChar w:fldCharType="begin"/>
          </w:r>
          <w:r w:rsidRPr="00E153F1">
            <w:rPr>
              <w:rFonts w:asciiTheme="majorBidi" w:hAnsiTheme="majorBidi" w:cstheme="majorBidi"/>
              <w:szCs w:val="24"/>
            </w:rPr>
            <w:instrText xml:space="preserve"> TOC \o "1-3" \h \z \u </w:instrText>
          </w:r>
          <w:r w:rsidRPr="00E153F1">
            <w:rPr>
              <w:rFonts w:asciiTheme="majorBidi" w:hAnsiTheme="majorBidi" w:cstheme="majorBidi"/>
              <w:szCs w:val="24"/>
            </w:rPr>
            <w:fldChar w:fldCharType="separate"/>
          </w:r>
          <w:hyperlink w:anchor="_Toc59642795" w:history="1">
            <w:r w:rsidR="00E153F1" w:rsidRPr="00E153F1">
              <w:rPr>
                <w:rStyle w:val="Hyperlink"/>
                <w:rFonts w:asciiTheme="majorBidi" w:hAnsiTheme="majorBidi" w:cstheme="majorBidi"/>
                <w:noProof/>
                <w:szCs w:val="24"/>
              </w:rPr>
              <w:t>1.</w:t>
            </w:r>
            <w:r w:rsidR="00E153F1" w:rsidRPr="00E153F1">
              <w:rPr>
                <w:rFonts w:asciiTheme="majorBidi" w:eastAsiaTheme="minorEastAsia" w:hAnsiTheme="majorBidi" w:cstheme="majorBidi"/>
                <w:noProof/>
                <w:szCs w:val="24"/>
                <w:lang w:val="en-PK" w:eastAsia="en-PK"/>
              </w:rPr>
              <w:tab/>
            </w:r>
            <w:r w:rsidR="00E153F1" w:rsidRPr="00E153F1">
              <w:rPr>
                <w:rStyle w:val="Hyperlink"/>
                <w:rFonts w:asciiTheme="majorBidi" w:hAnsiTheme="majorBidi" w:cstheme="majorBidi"/>
                <w:noProof/>
                <w:szCs w:val="24"/>
              </w:rPr>
              <w:t>Memory System</w:t>
            </w:r>
            <w:r w:rsidR="00E153F1" w:rsidRPr="00E153F1">
              <w:rPr>
                <w:rFonts w:asciiTheme="majorBidi" w:hAnsiTheme="majorBidi" w:cstheme="majorBidi"/>
                <w:noProof/>
                <w:webHidden/>
                <w:szCs w:val="24"/>
              </w:rPr>
              <w:tab/>
            </w:r>
            <w:r w:rsidR="00E153F1" w:rsidRPr="00E153F1">
              <w:rPr>
                <w:rFonts w:asciiTheme="majorBidi" w:hAnsiTheme="majorBidi" w:cstheme="majorBidi"/>
                <w:noProof/>
                <w:webHidden/>
                <w:szCs w:val="24"/>
              </w:rPr>
              <w:fldChar w:fldCharType="begin"/>
            </w:r>
            <w:r w:rsidR="00E153F1" w:rsidRPr="00E153F1">
              <w:rPr>
                <w:rFonts w:asciiTheme="majorBidi" w:hAnsiTheme="majorBidi" w:cstheme="majorBidi"/>
                <w:noProof/>
                <w:webHidden/>
                <w:szCs w:val="24"/>
              </w:rPr>
              <w:instrText xml:space="preserve"> PAGEREF _Toc59642795 \h </w:instrText>
            </w:r>
            <w:r w:rsidR="00E153F1" w:rsidRPr="00E153F1">
              <w:rPr>
                <w:rFonts w:asciiTheme="majorBidi" w:hAnsiTheme="majorBidi" w:cstheme="majorBidi"/>
                <w:noProof/>
                <w:webHidden/>
                <w:szCs w:val="24"/>
              </w:rPr>
            </w:r>
            <w:r w:rsidR="00E153F1" w:rsidRPr="00E153F1">
              <w:rPr>
                <w:rFonts w:asciiTheme="majorBidi" w:hAnsiTheme="majorBidi" w:cstheme="majorBidi"/>
                <w:noProof/>
                <w:webHidden/>
                <w:szCs w:val="24"/>
              </w:rPr>
              <w:fldChar w:fldCharType="separate"/>
            </w:r>
            <w:r w:rsidR="00E153F1" w:rsidRPr="00E153F1">
              <w:rPr>
                <w:rFonts w:asciiTheme="majorBidi" w:hAnsiTheme="majorBidi" w:cstheme="majorBidi"/>
                <w:noProof/>
                <w:webHidden/>
                <w:szCs w:val="24"/>
              </w:rPr>
              <w:t>I</w:t>
            </w:r>
            <w:r w:rsidR="00E153F1" w:rsidRPr="00E153F1">
              <w:rPr>
                <w:rFonts w:asciiTheme="majorBidi" w:hAnsiTheme="majorBidi" w:cstheme="majorBidi"/>
                <w:noProof/>
                <w:webHidden/>
                <w:szCs w:val="24"/>
              </w:rPr>
              <w:fldChar w:fldCharType="end"/>
            </w:r>
          </w:hyperlink>
        </w:p>
        <w:p w14:paraId="5AF9808C" w14:textId="0758B541" w:rsidR="00E153F1" w:rsidRPr="00E153F1" w:rsidRDefault="00E153F1" w:rsidP="00E153F1">
          <w:pPr>
            <w:pStyle w:val="TOC2"/>
            <w:tabs>
              <w:tab w:val="left" w:pos="880"/>
              <w:tab w:val="right" w:leader="dot" w:pos="9016"/>
            </w:tabs>
            <w:spacing w:line="240" w:lineRule="auto"/>
            <w:rPr>
              <w:rFonts w:asciiTheme="majorBidi" w:eastAsiaTheme="minorEastAsia" w:hAnsiTheme="majorBidi" w:cstheme="majorBidi"/>
              <w:noProof/>
              <w:szCs w:val="24"/>
              <w:lang w:val="en-PK" w:eastAsia="en-PK"/>
            </w:rPr>
          </w:pPr>
          <w:hyperlink w:anchor="_Toc59642796" w:history="1">
            <w:r w:rsidRPr="00E153F1">
              <w:rPr>
                <w:rStyle w:val="Hyperlink"/>
                <w:rFonts w:asciiTheme="majorBidi" w:hAnsiTheme="majorBidi" w:cstheme="majorBidi"/>
                <w:noProof/>
                <w:szCs w:val="24"/>
              </w:rPr>
              <w:t>1.1</w:t>
            </w:r>
            <w:r w:rsidRPr="00E153F1">
              <w:rPr>
                <w:rFonts w:asciiTheme="majorBidi" w:eastAsiaTheme="minorEastAsia" w:hAnsiTheme="majorBidi" w:cstheme="majorBidi"/>
                <w:noProof/>
                <w:szCs w:val="24"/>
                <w:lang w:val="en-PK" w:eastAsia="en-PK"/>
              </w:rPr>
              <w:tab/>
            </w:r>
            <w:r w:rsidRPr="00E153F1">
              <w:rPr>
                <w:rStyle w:val="Hyperlink"/>
                <w:rFonts w:asciiTheme="majorBidi" w:hAnsiTheme="majorBidi" w:cstheme="majorBidi"/>
                <w:noProof/>
                <w:szCs w:val="24"/>
              </w:rPr>
              <w:t>Assisting User Memory</w:t>
            </w:r>
            <w:r w:rsidRPr="00E153F1">
              <w:rPr>
                <w:rFonts w:asciiTheme="majorBidi" w:hAnsiTheme="majorBidi" w:cstheme="majorBidi"/>
                <w:noProof/>
                <w:webHidden/>
                <w:szCs w:val="24"/>
              </w:rPr>
              <w:tab/>
            </w:r>
            <w:r w:rsidRPr="00E153F1">
              <w:rPr>
                <w:rFonts w:asciiTheme="majorBidi" w:hAnsiTheme="majorBidi" w:cstheme="majorBidi"/>
                <w:noProof/>
                <w:webHidden/>
                <w:szCs w:val="24"/>
              </w:rPr>
              <w:fldChar w:fldCharType="begin"/>
            </w:r>
            <w:r w:rsidRPr="00E153F1">
              <w:rPr>
                <w:rFonts w:asciiTheme="majorBidi" w:hAnsiTheme="majorBidi" w:cstheme="majorBidi"/>
                <w:noProof/>
                <w:webHidden/>
                <w:szCs w:val="24"/>
              </w:rPr>
              <w:instrText xml:space="preserve"> PAGEREF _Toc59642796 \h </w:instrText>
            </w:r>
            <w:r w:rsidRPr="00E153F1">
              <w:rPr>
                <w:rFonts w:asciiTheme="majorBidi" w:hAnsiTheme="majorBidi" w:cstheme="majorBidi"/>
                <w:noProof/>
                <w:webHidden/>
                <w:szCs w:val="24"/>
              </w:rPr>
            </w:r>
            <w:r w:rsidRPr="00E153F1">
              <w:rPr>
                <w:rFonts w:asciiTheme="majorBidi" w:hAnsiTheme="majorBidi" w:cstheme="majorBidi"/>
                <w:noProof/>
                <w:webHidden/>
                <w:szCs w:val="24"/>
              </w:rPr>
              <w:fldChar w:fldCharType="separate"/>
            </w:r>
            <w:r w:rsidRPr="00E153F1">
              <w:rPr>
                <w:rFonts w:asciiTheme="majorBidi" w:hAnsiTheme="majorBidi" w:cstheme="majorBidi"/>
                <w:noProof/>
                <w:webHidden/>
                <w:szCs w:val="24"/>
              </w:rPr>
              <w:t>I</w:t>
            </w:r>
            <w:r w:rsidRPr="00E153F1">
              <w:rPr>
                <w:rFonts w:asciiTheme="majorBidi" w:hAnsiTheme="majorBidi" w:cstheme="majorBidi"/>
                <w:noProof/>
                <w:webHidden/>
                <w:szCs w:val="24"/>
              </w:rPr>
              <w:fldChar w:fldCharType="end"/>
            </w:r>
          </w:hyperlink>
        </w:p>
        <w:p w14:paraId="30C55F6A" w14:textId="119B5C7F" w:rsidR="00E153F1" w:rsidRPr="00E153F1" w:rsidRDefault="00E153F1" w:rsidP="00E153F1">
          <w:pPr>
            <w:pStyle w:val="TOC2"/>
            <w:tabs>
              <w:tab w:val="left" w:pos="880"/>
              <w:tab w:val="right" w:leader="dot" w:pos="9016"/>
            </w:tabs>
            <w:spacing w:line="240" w:lineRule="auto"/>
            <w:rPr>
              <w:rFonts w:asciiTheme="majorBidi" w:eastAsiaTheme="minorEastAsia" w:hAnsiTheme="majorBidi" w:cstheme="majorBidi"/>
              <w:noProof/>
              <w:szCs w:val="24"/>
              <w:lang w:val="en-PK" w:eastAsia="en-PK"/>
            </w:rPr>
          </w:pPr>
          <w:hyperlink w:anchor="_Toc59642797" w:history="1">
            <w:r w:rsidRPr="00E153F1">
              <w:rPr>
                <w:rStyle w:val="Hyperlink"/>
                <w:rFonts w:asciiTheme="majorBidi" w:hAnsiTheme="majorBidi" w:cstheme="majorBidi"/>
                <w:noProof/>
                <w:szCs w:val="24"/>
              </w:rPr>
              <w:t>1.2</w:t>
            </w:r>
            <w:r w:rsidRPr="00E153F1">
              <w:rPr>
                <w:rFonts w:asciiTheme="majorBidi" w:eastAsiaTheme="minorEastAsia" w:hAnsiTheme="majorBidi" w:cstheme="majorBidi"/>
                <w:noProof/>
                <w:szCs w:val="24"/>
                <w:lang w:val="en-PK" w:eastAsia="en-PK"/>
              </w:rPr>
              <w:tab/>
            </w:r>
            <w:r w:rsidRPr="00E153F1">
              <w:rPr>
                <w:rStyle w:val="Hyperlink"/>
                <w:rFonts w:asciiTheme="majorBidi" w:hAnsiTheme="majorBidi" w:cstheme="majorBidi"/>
                <w:noProof/>
                <w:szCs w:val="24"/>
              </w:rPr>
              <w:t>Briefings</w:t>
            </w:r>
            <w:r w:rsidRPr="00E153F1">
              <w:rPr>
                <w:rFonts w:asciiTheme="majorBidi" w:hAnsiTheme="majorBidi" w:cstheme="majorBidi"/>
                <w:noProof/>
                <w:webHidden/>
                <w:szCs w:val="24"/>
              </w:rPr>
              <w:tab/>
            </w:r>
            <w:r w:rsidRPr="00E153F1">
              <w:rPr>
                <w:rFonts w:asciiTheme="majorBidi" w:hAnsiTheme="majorBidi" w:cstheme="majorBidi"/>
                <w:noProof/>
                <w:webHidden/>
                <w:szCs w:val="24"/>
              </w:rPr>
              <w:fldChar w:fldCharType="begin"/>
            </w:r>
            <w:r w:rsidRPr="00E153F1">
              <w:rPr>
                <w:rFonts w:asciiTheme="majorBidi" w:hAnsiTheme="majorBidi" w:cstheme="majorBidi"/>
                <w:noProof/>
                <w:webHidden/>
                <w:szCs w:val="24"/>
              </w:rPr>
              <w:instrText xml:space="preserve"> PAGEREF _Toc59642797 \h </w:instrText>
            </w:r>
            <w:r w:rsidRPr="00E153F1">
              <w:rPr>
                <w:rFonts w:asciiTheme="majorBidi" w:hAnsiTheme="majorBidi" w:cstheme="majorBidi"/>
                <w:noProof/>
                <w:webHidden/>
                <w:szCs w:val="24"/>
              </w:rPr>
            </w:r>
            <w:r w:rsidRPr="00E153F1">
              <w:rPr>
                <w:rFonts w:asciiTheme="majorBidi" w:hAnsiTheme="majorBidi" w:cstheme="majorBidi"/>
                <w:noProof/>
                <w:webHidden/>
                <w:szCs w:val="24"/>
              </w:rPr>
              <w:fldChar w:fldCharType="separate"/>
            </w:r>
            <w:r w:rsidRPr="00E153F1">
              <w:rPr>
                <w:rFonts w:asciiTheme="majorBidi" w:hAnsiTheme="majorBidi" w:cstheme="majorBidi"/>
                <w:noProof/>
                <w:webHidden/>
                <w:szCs w:val="24"/>
              </w:rPr>
              <w:t>I</w:t>
            </w:r>
            <w:r w:rsidRPr="00E153F1">
              <w:rPr>
                <w:rFonts w:asciiTheme="majorBidi" w:hAnsiTheme="majorBidi" w:cstheme="majorBidi"/>
                <w:noProof/>
                <w:webHidden/>
                <w:szCs w:val="24"/>
              </w:rPr>
              <w:fldChar w:fldCharType="end"/>
            </w:r>
          </w:hyperlink>
        </w:p>
        <w:p w14:paraId="1EEA3635" w14:textId="3FEADE65" w:rsidR="00E153F1" w:rsidRPr="00E153F1" w:rsidRDefault="00E153F1" w:rsidP="00E153F1">
          <w:pPr>
            <w:pStyle w:val="TOC2"/>
            <w:tabs>
              <w:tab w:val="left" w:pos="880"/>
              <w:tab w:val="right" w:leader="dot" w:pos="9016"/>
            </w:tabs>
            <w:spacing w:line="240" w:lineRule="auto"/>
            <w:rPr>
              <w:rFonts w:asciiTheme="majorBidi" w:eastAsiaTheme="minorEastAsia" w:hAnsiTheme="majorBidi" w:cstheme="majorBidi"/>
              <w:noProof/>
              <w:szCs w:val="24"/>
              <w:lang w:val="en-PK" w:eastAsia="en-PK"/>
            </w:rPr>
          </w:pPr>
          <w:hyperlink w:anchor="_Toc59642798" w:history="1">
            <w:r w:rsidRPr="00E153F1">
              <w:rPr>
                <w:rStyle w:val="Hyperlink"/>
                <w:rFonts w:asciiTheme="majorBidi" w:hAnsiTheme="majorBidi" w:cstheme="majorBidi"/>
                <w:noProof/>
                <w:szCs w:val="24"/>
              </w:rPr>
              <w:t>1.3</w:t>
            </w:r>
            <w:r w:rsidRPr="00E153F1">
              <w:rPr>
                <w:rFonts w:asciiTheme="majorBidi" w:eastAsiaTheme="minorEastAsia" w:hAnsiTheme="majorBidi" w:cstheme="majorBidi"/>
                <w:noProof/>
                <w:szCs w:val="24"/>
                <w:lang w:val="en-PK" w:eastAsia="en-PK"/>
              </w:rPr>
              <w:tab/>
            </w:r>
            <w:r w:rsidRPr="00E153F1">
              <w:rPr>
                <w:rStyle w:val="Hyperlink"/>
                <w:rFonts w:asciiTheme="majorBidi" w:hAnsiTheme="majorBidi" w:cstheme="majorBidi"/>
                <w:noProof/>
                <w:szCs w:val="24"/>
              </w:rPr>
              <w:t>Minimizing Cognitive Load</w:t>
            </w:r>
            <w:r w:rsidRPr="00E153F1">
              <w:rPr>
                <w:rFonts w:asciiTheme="majorBidi" w:hAnsiTheme="majorBidi" w:cstheme="majorBidi"/>
                <w:noProof/>
                <w:webHidden/>
                <w:szCs w:val="24"/>
              </w:rPr>
              <w:tab/>
            </w:r>
            <w:r w:rsidRPr="00E153F1">
              <w:rPr>
                <w:rFonts w:asciiTheme="majorBidi" w:hAnsiTheme="majorBidi" w:cstheme="majorBidi"/>
                <w:noProof/>
                <w:webHidden/>
                <w:szCs w:val="24"/>
              </w:rPr>
              <w:fldChar w:fldCharType="begin"/>
            </w:r>
            <w:r w:rsidRPr="00E153F1">
              <w:rPr>
                <w:rFonts w:asciiTheme="majorBidi" w:hAnsiTheme="majorBidi" w:cstheme="majorBidi"/>
                <w:noProof/>
                <w:webHidden/>
                <w:szCs w:val="24"/>
              </w:rPr>
              <w:instrText xml:space="preserve"> PAGEREF _Toc59642798 \h </w:instrText>
            </w:r>
            <w:r w:rsidRPr="00E153F1">
              <w:rPr>
                <w:rFonts w:asciiTheme="majorBidi" w:hAnsiTheme="majorBidi" w:cstheme="majorBidi"/>
                <w:noProof/>
                <w:webHidden/>
                <w:szCs w:val="24"/>
              </w:rPr>
            </w:r>
            <w:r w:rsidRPr="00E153F1">
              <w:rPr>
                <w:rFonts w:asciiTheme="majorBidi" w:hAnsiTheme="majorBidi" w:cstheme="majorBidi"/>
                <w:noProof/>
                <w:webHidden/>
                <w:szCs w:val="24"/>
              </w:rPr>
              <w:fldChar w:fldCharType="separate"/>
            </w:r>
            <w:r w:rsidRPr="00E153F1">
              <w:rPr>
                <w:rFonts w:asciiTheme="majorBidi" w:hAnsiTheme="majorBidi" w:cstheme="majorBidi"/>
                <w:noProof/>
                <w:webHidden/>
                <w:szCs w:val="24"/>
              </w:rPr>
              <w:t>II</w:t>
            </w:r>
            <w:r w:rsidRPr="00E153F1">
              <w:rPr>
                <w:rFonts w:asciiTheme="majorBidi" w:hAnsiTheme="majorBidi" w:cstheme="majorBidi"/>
                <w:noProof/>
                <w:webHidden/>
                <w:szCs w:val="24"/>
              </w:rPr>
              <w:fldChar w:fldCharType="end"/>
            </w:r>
          </w:hyperlink>
        </w:p>
        <w:p w14:paraId="1A2E5AC9" w14:textId="0E8F8BDA" w:rsidR="00E153F1" w:rsidRPr="00E153F1" w:rsidRDefault="00E153F1" w:rsidP="00E153F1">
          <w:pPr>
            <w:pStyle w:val="TOC1"/>
            <w:tabs>
              <w:tab w:val="left" w:pos="440"/>
              <w:tab w:val="right" w:leader="dot" w:pos="9016"/>
            </w:tabs>
            <w:spacing w:line="240" w:lineRule="auto"/>
            <w:rPr>
              <w:rFonts w:asciiTheme="majorBidi" w:eastAsiaTheme="minorEastAsia" w:hAnsiTheme="majorBidi" w:cstheme="majorBidi"/>
              <w:noProof/>
              <w:szCs w:val="24"/>
              <w:lang w:val="en-PK" w:eastAsia="en-PK"/>
            </w:rPr>
          </w:pPr>
          <w:hyperlink w:anchor="_Toc59642799" w:history="1">
            <w:r w:rsidRPr="00E153F1">
              <w:rPr>
                <w:rStyle w:val="Hyperlink"/>
                <w:rFonts w:asciiTheme="majorBidi" w:hAnsiTheme="majorBidi" w:cstheme="majorBidi"/>
                <w:noProof/>
                <w:szCs w:val="24"/>
              </w:rPr>
              <w:t>2.</w:t>
            </w:r>
            <w:r w:rsidRPr="00E153F1">
              <w:rPr>
                <w:rFonts w:asciiTheme="majorBidi" w:eastAsiaTheme="minorEastAsia" w:hAnsiTheme="majorBidi" w:cstheme="majorBidi"/>
                <w:noProof/>
                <w:szCs w:val="24"/>
                <w:lang w:val="en-PK" w:eastAsia="en-PK"/>
              </w:rPr>
              <w:tab/>
            </w:r>
            <w:r w:rsidRPr="00E153F1">
              <w:rPr>
                <w:rStyle w:val="Hyperlink"/>
                <w:rFonts w:asciiTheme="majorBidi" w:hAnsiTheme="majorBidi" w:cstheme="majorBidi"/>
                <w:noProof/>
                <w:szCs w:val="24"/>
              </w:rPr>
              <w:t>Memory Types</w:t>
            </w:r>
            <w:r w:rsidRPr="00E153F1">
              <w:rPr>
                <w:rFonts w:asciiTheme="majorBidi" w:hAnsiTheme="majorBidi" w:cstheme="majorBidi"/>
                <w:noProof/>
                <w:webHidden/>
                <w:szCs w:val="24"/>
              </w:rPr>
              <w:tab/>
            </w:r>
            <w:r w:rsidRPr="00E153F1">
              <w:rPr>
                <w:rFonts w:asciiTheme="majorBidi" w:hAnsiTheme="majorBidi" w:cstheme="majorBidi"/>
                <w:noProof/>
                <w:webHidden/>
                <w:szCs w:val="24"/>
              </w:rPr>
              <w:fldChar w:fldCharType="begin"/>
            </w:r>
            <w:r w:rsidRPr="00E153F1">
              <w:rPr>
                <w:rFonts w:asciiTheme="majorBidi" w:hAnsiTheme="majorBidi" w:cstheme="majorBidi"/>
                <w:noProof/>
                <w:webHidden/>
                <w:szCs w:val="24"/>
              </w:rPr>
              <w:instrText xml:space="preserve"> PAGEREF _Toc59642799 \h </w:instrText>
            </w:r>
            <w:r w:rsidRPr="00E153F1">
              <w:rPr>
                <w:rFonts w:asciiTheme="majorBidi" w:hAnsiTheme="majorBidi" w:cstheme="majorBidi"/>
                <w:noProof/>
                <w:webHidden/>
                <w:szCs w:val="24"/>
              </w:rPr>
            </w:r>
            <w:r w:rsidRPr="00E153F1">
              <w:rPr>
                <w:rFonts w:asciiTheme="majorBidi" w:hAnsiTheme="majorBidi" w:cstheme="majorBidi"/>
                <w:noProof/>
                <w:webHidden/>
                <w:szCs w:val="24"/>
              </w:rPr>
              <w:fldChar w:fldCharType="separate"/>
            </w:r>
            <w:r w:rsidRPr="00E153F1">
              <w:rPr>
                <w:rFonts w:asciiTheme="majorBidi" w:hAnsiTheme="majorBidi" w:cstheme="majorBidi"/>
                <w:noProof/>
                <w:webHidden/>
                <w:szCs w:val="24"/>
              </w:rPr>
              <w:t>III</w:t>
            </w:r>
            <w:r w:rsidRPr="00E153F1">
              <w:rPr>
                <w:rFonts w:asciiTheme="majorBidi" w:hAnsiTheme="majorBidi" w:cstheme="majorBidi"/>
                <w:noProof/>
                <w:webHidden/>
                <w:szCs w:val="24"/>
              </w:rPr>
              <w:fldChar w:fldCharType="end"/>
            </w:r>
          </w:hyperlink>
        </w:p>
        <w:p w14:paraId="7F5D8817" w14:textId="4F126071" w:rsidR="00E153F1" w:rsidRPr="00E153F1" w:rsidRDefault="00E153F1" w:rsidP="00E153F1">
          <w:pPr>
            <w:pStyle w:val="TOC2"/>
            <w:tabs>
              <w:tab w:val="left" w:pos="880"/>
              <w:tab w:val="right" w:leader="dot" w:pos="9016"/>
            </w:tabs>
            <w:spacing w:line="240" w:lineRule="auto"/>
            <w:rPr>
              <w:rFonts w:asciiTheme="majorBidi" w:eastAsiaTheme="minorEastAsia" w:hAnsiTheme="majorBidi" w:cstheme="majorBidi"/>
              <w:noProof/>
              <w:szCs w:val="24"/>
              <w:lang w:val="en-PK" w:eastAsia="en-PK"/>
            </w:rPr>
          </w:pPr>
          <w:hyperlink w:anchor="_Toc59642800" w:history="1">
            <w:r w:rsidRPr="00E153F1">
              <w:rPr>
                <w:rStyle w:val="Hyperlink"/>
                <w:rFonts w:asciiTheme="majorBidi" w:hAnsiTheme="majorBidi" w:cstheme="majorBidi"/>
                <w:noProof/>
                <w:szCs w:val="24"/>
              </w:rPr>
              <w:t>2.1</w:t>
            </w:r>
            <w:r w:rsidRPr="00E153F1">
              <w:rPr>
                <w:rFonts w:asciiTheme="majorBidi" w:eastAsiaTheme="minorEastAsia" w:hAnsiTheme="majorBidi" w:cstheme="majorBidi"/>
                <w:noProof/>
                <w:szCs w:val="24"/>
                <w:lang w:val="en-PK" w:eastAsia="en-PK"/>
              </w:rPr>
              <w:tab/>
            </w:r>
            <w:r w:rsidRPr="00E153F1">
              <w:rPr>
                <w:rStyle w:val="Hyperlink"/>
                <w:rFonts w:asciiTheme="majorBidi" w:hAnsiTheme="majorBidi" w:cstheme="majorBidi"/>
                <w:noProof/>
                <w:szCs w:val="24"/>
              </w:rPr>
              <w:t>Short-term vs Long-term Memory</w:t>
            </w:r>
            <w:r w:rsidRPr="00E153F1">
              <w:rPr>
                <w:rFonts w:asciiTheme="majorBidi" w:hAnsiTheme="majorBidi" w:cstheme="majorBidi"/>
                <w:noProof/>
                <w:webHidden/>
                <w:szCs w:val="24"/>
              </w:rPr>
              <w:tab/>
            </w:r>
            <w:r w:rsidRPr="00E153F1">
              <w:rPr>
                <w:rFonts w:asciiTheme="majorBidi" w:hAnsiTheme="majorBidi" w:cstheme="majorBidi"/>
                <w:noProof/>
                <w:webHidden/>
                <w:szCs w:val="24"/>
              </w:rPr>
              <w:fldChar w:fldCharType="begin"/>
            </w:r>
            <w:r w:rsidRPr="00E153F1">
              <w:rPr>
                <w:rFonts w:asciiTheme="majorBidi" w:hAnsiTheme="majorBidi" w:cstheme="majorBidi"/>
                <w:noProof/>
                <w:webHidden/>
                <w:szCs w:val="24"/>
              </w:rPr>
              <w:instrText xml:space="preserve"> PAGEREF _Toc59642800 \h </w:instrText>
            </w:r>
            <w:r w:rsidRPr="00E153F1">
              <w:rPr>
                <w:rFonts w:asciiTheme="majorBidi" w:hAnsiTheme="majorBidi" w:cstheme="majorBidi"/>
                <w:noProof/>
                <w:webHidden/>
                <w:szCs w:val="24"/>
              </w:rPr>
            </w:r>
            <w:r w:rsidRPr="00E153F1">
              <w:rPr>
                <w:rFonts w:asciiTheme="majorBidi" w:hAnsiTheme="majorBidi" w:cstheme="majorBidi"/>
                <w:noProof/>
                <w:webHidden/>
                <w:szCs w:val="24"/>
              </w:rPr>
              <w:fldChar w:fldCharType="separate"/>
            </w:r>
            <w:r w:rsidRPr="00E153F1">
              <w:rPr>
                <w:rFonts w:asciiTheme="majorBidi" w:hAnsiTheme="majorBidi" w:cstheme="majorBidi"/>
                <w:noProof/>
                <w:webHidden/>
                <w:szCs w:val="24"/>
              </w:rPr>
              <w:t>III</w:t>
            </w:r>
            <w:r w:rsidRPr="00E153F1">
              <w:rPr>
                <w:rFonts w:asciiTheme="majorBidi" w:hAnsiTheme="majorBidi" w:cstheme="majorBidi"/>
                <w:noProof/>
                <w:webHidden/>
                <w:szCs w:val="24"/>
              </w:rPr>
              <w:fldChar w:fldCharType="end"/>
            </w:r>
          </w:hyperlink>
        </w:p>
        <w:p w14:paraId="423AC79A" w14:textId="7E9A1635" w:rsidR="00E153F1" w:rsidRPr="00E153F1" w:rsidRDefault="00E153F1" w:rsidP="00E153F1">
          <w:pPr>
            <w:pStyle w:val="TOC1"/>
            <w:tabs>
              <w:tab w:val="left" w:pos="440"/>
              <w:tab w:val="right" w:leader="dot" w:pos="9016"/>
            </w:tabs>
            <w:spacing w:line="240" w:lineRule="auto"/>
            <w:rPr>
              <w:rFonts w:asciiTheme="majorBidi" w:eastAsiaTheme="minorEastAsia" w:hAnsiTheme="majorBidi" w:cstheme="majorBidi"/>
              <w:noProof/>
              <w:szCs w:val="24"/>
              <w:lang w:val="en-PK" w:eastAsia="en-PK"/>
            </w:rPr>
          </w:pPr>
          <w:hyperlink w:anchor="_Toc59642801" w:history="1">
            <w:r w:rsidRPr="00E153F1">
              <w:rPr>
                <w:rStyle w:val="Hyperlink"/>
                <w:rFonts w:asciiTheme="majorBidi" w:hAnsiTheme="majorBidi" w:cstheme="majorBidi"/>
                <w:noProof/>
                <w:szCs w:val="24"/>
              </w:rPr>
              <w:t>3.</w:t>
            </w:r>
            <w:r w:rsidRPr="00E153F1">
              <w:rPr>
                <w:rFonts w:asciiTheme="majorBidi" w:eastAsiaTheme="minorEastAsia" w:hAnsiTheme="majorBidi" w:cstheme="majorBidi"/>
                <w:noProof/>
                <w:szCs w:val="24"/>
                <w:lang w:val="en-PK" w:eastAsia="en-PK"/>
              </w:rPr>
              <w:tab/>
            </w:r>
            <w:r w:rsidRPr="00E153F1">
              <w:rPr>
                <w:rStyle w:val="Hyperlink"/>
                <w:rFonts w:asciiTheme="majorBidi" w:hAnsiTheme="majorBidi" w:cstheme="majorBidi"/>
                <w:noProof/>
                <w:szCs w:val="24"/>
              </w:rPr>
              <w:t>Attention</w:t>
            </w:r>
            <w:r w:rsidRPr="00E153F1">
              <w:rPr>
                <w:rFonts w:asciiTheme="majorBidi" w:hAnsiTheme="majorBidi" w:cstheme="majorBidi"/>
                <w:noProof/>
                <w:webHidden/>
                <w:szCs w:val="24"/>
              </w:rPr>
              <w:tab/>
            </w:r>
            <w:r w:rsidRPr="00E153F1">
              <w:rPr>
                <w:rFonts w:asciiTheme="majorBidi" w:hAnsiTheme="majorBidi" w:cstheme="majorBidi"/>
                <w:noProof/>
                <w:webHidden/>
                <w:szCs w:val="24"/>
              </w:rPr>
              <w:fldChar w:fldCharType="begin"/>
            </w:r>
            <w:r w:rsidRPr="00E153F1">
              <w:rPr>
                <w:rFonts w:asciiTheme="majorBidi" w:hAnsiTheme="majorBidi" w:cstheme="majorBidi"/>
                <w:noProof/>
                <w:webHidden/>
                <w:szCs w:val="24"/>
              </w:rPr>
              <w:instrText xml:space="preserve"> PAGEREF _Toc59642801 \h </w:instrText>
            </w:r>
            <w:r w:rsidRPr="00E153F1">
              <w:rPr>
                <w:rFonts w:asciiTheme="majorBidi" w:hAnsiTheme="majorBidi" w:cstheme="majorBidi"/>
                <w:noProof/>
                <w:webHidden/>
                <w:szCs w:val="24"/>
              </w:rPr>
            </w:r>
            <w:r w:rsidRPr="00E153F1">
              <w:rPr>
                <w:rFonts w:asciiTheme="majorBidi" w:hAnsiTheme="majorBidi" w:cstheme="majorBidi"/>
                <w:noProof/>
                <w:webHidden/>
                <w:szCs w:val="24"/>
              </w:rPr>
              <w:fldChar w:fldCharType="separate"/>
            </w:r>
            <w:r w:rsidRPr="00E153F1">
              <w:rPr>
                <w:rFonts w:asciiTheme="majorBidi" w:hAnsiTheme="majorBidi" w:cstheme="majorBidi"/>
                <w:noProof/>
                <w:webHidden/>
                <w:szCs w:val="24"/>
              </w:rPr>
              <w:t>V</w:t>
            </w:r>
            <w:r w:rsidRPr="00E153F1">
              <w:rPr>
                <w:rFonts w:asciiTheme="majorBidi" w:hAnsiTheme="majorBidi" w:cstheme="majorBidi"/>
                <w:noProof/>
                <w:webHidden/>
                <w:szCs w:val="24"/>
              </w:rPr>
              <w:fldChar w:fldCharType="end"/>
            </w:r>
          </w:hyperlink>
        </w:p>
        <w:p w14:paraId="6408327D" w14:textId="55AF5FD3" w:rsidR="00E153F1" w:rsidRPr="00E153F1" w:rsidRDefault="00E153F1" w:rsidP="00E153F1">
          <w:pPr>
            <w:pStyle w:val="TOC2"/>
            <w:tabs>
              <w:tab w:val="left" w:pos="880"/>
              <w:tab w:val="right" w:leader="dot" w:pos="9016"/>
            </w:tabs>
            <w:spacing w:line="240" w:lineRule="auto"/>
            <w:rPr>
              <w:rFonts w:asciiTheme="majorBidi" w:eastAsiaTheme="minorEastAsia" w:hAnsiTheme="majorBidi" w:cstheme="majorBidi"/>
              <w:noProof/>
              <w:szCs w:val="24"/>
              <w:lang w:val="en-PK" w:eastAsia="en-PK"/>
            </w:rPr>
          </w:pPr>
          <w:hyperlink w:anchor="_Toc59642802" w:history="1">
            <w:r w:rsidRPr="00E153F1">
              <w:rPr>
                <w:rStyle w:val="Hyperlink"/>
                <w:rFonts w:asciiTheme="majorBidi" w:hAnsiTheme="majorBidi" w:cstheme="majorBidi"/>
                <w:noProof/>
                <w:szCs w:val="24"/>
              </w:rPr>
              <w:t>3.1</w:t>
            </w:r>
            <w:r w:rsidRPr="00E153F1">
              <w:rPr>
                <w:rFonts w:asciiTheme="majorBidi" w:eastAsiaTheme="minorEastAsia" w:hAnsiTheme="majorBidi" w:cstheme="majorBidi"/>
                <w:noProof/>
                <w:szCs w:val="24"/>
                <w:lang w:val="en-PK" w:eastAsia="en-PK"/>
              </w:rPr>
              <w:tab/>
            </w:r>
            <w:r w:rsidRPr="00E153F1">
              <w:rPr>
                <w:rStyle w:val="Hyperlink"/>
                <w:rFonts w:asciiTheme="majorBidi" w:hAnsiTheme="majorBidi" w:cstheme="majorBidi"/>
                <w:noProof/>
                <w:szCs w:val="24"/>
              </w:rPr>
              <w:t>Factors affecting</w:t>
            </w:r>
            <w:r w:rsidRPr="00E153F1">
              <w:rPr>
                <w:rFonts w:asciiTheme="majorBidi" w:hAnsiTheme="majorBidi" w:cstheme="majorBidi"/>
                <w:noProof/>
                <w:webHidden/>
                <w:szCs w:val="24"/>
              </w:rPr>
              <w:tab/>
            </w:r>
            <w:r w:rsidRPr="00E153F1">
              <w:rPr>
                <w:rFonts w:asciiTheme="majorBidi" w:hAnsiTheme="majorBidi" w:cstheme="majorBidi"/>
                <w:noProof/>
                <w:webHidden/>
                <w:szCs w:val="24"/>
              </w:rPr>
              <w:fldChar w:fldCharType="begin"/>
            </w:r>
            <w:r w:rsidRPr="00E153F1">
              <w:rPr>
                <w:rFonts w:asciiTheme="majorBidi" w:hAnsiTheme="majorBidi" w:cstheme="majorBidi"/>
                <w:noProof/>
                <w:webHidden/>
                <w:szCs w:val="24"/>
              </w:rPr>
              <w:instrText xml:space="preserve"> PAGEREF _Toc59642802 \h </w:instrText>
            </w:r>
            <w:r w:rsidRPr="00E153F1">
              <w:rPr>
                <w:rFonts w:asciiTheme="majorBidi" w:hAnsiTheme="majorBidi" w:cstheme="majorBidi"/>
                <w:noProof/>
                <w:webHidden/>
                <w:szCs w:val="24"/>
              </w:rPr>
            </w:r>
            <w:r w:rsidRPr="00E153F1">
              <w:rPr>
                <w:rFonts w:asciiTheme="majorBidi" w:hAnsiTheme="majorBidi" w:cstheme="majorBidi"/>
                <w:noProof/>
                <w:webHidden/>
                <w:szCs w:val="24"/>
              </w:rPr>
              <w:fldChar w:fldCharType="separate"/>
            </w:r>
            <w:r w:rsidRPr="00E153F1">
              <w:rPr>
                <w:rFonts w:asciiTheme="majorBidi" w:hAnsiTheme="majorBidi" w:cstheme="majorBidi"/>
                <w:noProof/>
                <w:webHidden/>
                <w:szCs w:val="24"/>
              </w:rPr>
              <w:t>V</w:t>
            </w:r>
            <w:r w:rsidRPr="00E153F1">
              <w:rPr>
                <w:rFonts w:asciiTheme="majorBidi" w:hAnsiTheme="majorBidi" w:cstheme="majorBidi"/>
                <w:noProof/>
                <w:webHidden/>
                <w:szCs w:val="24"/>
              </w:rPr>
              <w:fldChar w:fldCharType="end"/>
            </w:r>
          </w:hyperlink>
        </w:p>
        <w:p w14:paraId="2985D38E" w14:textId="733F6042" w:rsidR="00E153F1" w:rsidRPr="00E153F1" w:rsidRDefault="00E153F1" w:rsidP="00E153F1">
          <w:pPr>
            <w:pStyle w:val="TOC3"/>
            <w:tabs>
              <w:tab w:val="left" w:pos="1320"/>
              <w:tab w:val="right" w:leader="dot" w:pos="9016"/>
            </w:tabs>
            <w:spacing w:line="240" w:lineRule="auto"/>
            <w:rPr>
              <w:rFonts w:asciiTheme="majorBidi" w:hAnsiTheme="majorBidi" w:cstheme="majorBidi"/>
              <w:noProof/>
              <w:sz w:val="24"/>
              <w:szCs w:val="24"/>
              <w:lang w:val="en-PK" w:eastAsia="en-PK"/>
            </w:rPr>
          </w:pPr>
          <w:hyperlink w:anchor="_Toc59642803" w:history="1">
            <w:r w:rsidRPr="00E153F1">
              <w:rPr>
                <w:rStyle w:val="Hyperlink"/>
                <w:rFonts w:asciiTheme="majorBidi" w:hAnsiTheme="majorBidi" w:cstheme="majorBidi"/>
                <w:noProof/>
                <w:sz w:val="24"/>
                <w:szCs w:val="24"/>
                <w:lang w:val="en-PK"/>
              </w:rPr>
              <w:t>3.1.1</w:t>
            </w:r>
            <w:r w:rsidRPr="00E153F1">
              <w:rPr>
                <w:rFonts w:asciiTheme="majorBidi" w:hAnsiTheme="majorBidi" w:cstheme="majorBidi"/>
                <w:noProof/>
                <w:sz w:val="24"/>
                <w:szCs w:val="24"/>
                <w:lang w:val="en-PK" w:eastAsia="en-PK"/>
              </w:rPr>
              <w:tab/>
            </w:r>
            <w:r w:rsidRPr="00E153F1">
              <w:rPr>
                <w:rStyle w:val="Hyperlink"/>
                <w:rFonts w:asciiTheme="majorBidi" w:hAnsiTheme="majorBidi" w:cstheme="majorBidi"/>
                <w:noProof/>
                <w:sz w:val="24"/>
                <w:szCs w:val="24"/>
                <w:bdr w:val="none" w:sz="0" w:space="0" w:color="auto" w:frame="1"/>
              </w:rPr>
              <w:t>Interest:</w:t>
            </w:r>
            <w:r w:rsidRPr="00E153F1">
              <w:rPr>
                <w:rFonts w:asciiTheme="majorBidi" w:hAnsiTheme="majorBidi" w:cstheme="majorBidi"/>
                <w:noProof/>
                <w:webHidden/>
                <w:sz w:val="24"/>
                <w:szCs w:val="24"/>
              </w:rPr>
              <w:tab/>
            </w:r>
            <w:r w:rsidRPr="00E153F1">
              <w:rPr>
                <w:rFonts w:asciiTheme="majorBidi" w:hAnsiTheme="majorBidi" w:cstheme="majorBidi"/>
                <w:noProof/>
                <w:webHidden/>
                <w:sz w:val="24"/>
                <w:szCs w:val="24"/>
              </w:rPr>
              <w:fldChar w:fldCharType="begin"/>
            </w:r>
            <w:r w:rsidRPr="00E153F1">
              <w:rPr>
                <w:rFonts w:asciiTheme="majorBidi" w:hAnsiTheme="majorBidi" w:cstheme="majorBidi"/>
                <w:noProof/>
                <w:webHidden/>
                <w:sz w:val="24"/>
                <w:szCs w:val="24"/>
              </w:rPr>
              <w:instrText xml:space="preserve"> PAGEREF _Toc59642803 \h </w:instrText>
            </w:r>
            <w:r w:rsidRPr="00E153F1">
              <w:rPr>
                <w:rFonts w:asciiTheme="majorBidi" w:hAnsiTheme="majorBidi" w:cstheme="majorBidi"/>
                <w:noProof/>
                <w:webHidden/>
                <w:sz w:val="24"/>
                <w:szCs w:val="24"/>
              </w:rPr>
            </w:r>
            <w:r w:rsidRPr="00E153F1">
              <w:rPr>
                <w:rFonts w:asciiTheme="majorBidi" w:hAnsiTheme="majorBidi" w:cstheme="majorBidi"/>
                <w:noProof/>
                <w:webHidden/>
                <w:sz w:val="24"/>
                <w:szCs w:val="24"/>
              </w:rPr>
              <w:fldChar w:fldCharType="separate"/>
            </w:r>
            <w:r w:rsidRPr="00E153F1">
              <w:rPr>
                <w:rFonts w:asciiTheme="majorBidi" w:hAnsiTheme="majorBidi" w:cstheme="majorBidi"/>
                <w:noProof/>
                <w:webHidden/>
                <w:sz w:val="24"/>
                <w:szCs w:val="24"/>
              </w:rPr>
              <w:t>V</w:t>
            </w:r>
            <w:r w:rsidRPr="00E153F1">
              <w:rPr>
                <w:rFonts w:asciiTheme="majorBidi" w:hAnsiTheme="majorBidi" w:cstheme="majorBidi"/>
                <w:noProof/>
                <w:webHidden/>
                <w:sz w:val="24"/>
                <w:szCs w:val="24"/>
              </w:rPr>
              <w:fldChar w:fldCharType="end"/>
            </w:r>
          </w:hyperlink>
        </w:p>
        <w:p w14:paraId="0E11C8E1" w14:textId="48B0482A" w:rsidR="00E153F1" w:rsidRPr="00E153F1" w:rsidRDefault="00E153F1" w:rsidP="00E153F1">
          <w:pPr>
            <w:pStyle w:val="TOC3"/>
            <w:tabs>
              <w:tab w:val="left" w:pos="1320"/>
              <w:tab w:val="right" w:leader="dot" w:pos="9016"/>
            </w:tabs>
            <w:spacing w:line="240" w:lineRule="auto"/>
            <w:rPr>
              <w:rFonts w:asciiTheme="majorBidi" w:hAnsiTheme="majorBidi" w:cstheme="majorBidi"/>
              <w:noProof/>
              <w:sz w:val="24"/>
              <w:szCs w:val="24"/>
              <w:lang w:val="en-PK" w:eastAsia="en-PK"/>
            </w:rPr>
          </w:pPr>
          <w:hyperlink w:anchor="_Toc59642804" w:history="1">
            <w:r w:rsidRPr="00E153F1">
              <w:rPr>
                <w:rStyle w:val="Hyperlink"/>
                <w:rFonts w:asciiTheme="majorBidi" w:hAnsiTheme="majorBidi" w:cstheme="majorBidi"/>
                <w:noProof/>
                <w:sz w:val="24"/>
                <w:szCs w:val="24"/>
              </w:rPr>
              <w:t>3.1.2</w:t>
            </w:r>
            <w:r w:rsidRPr="00E153F1">
              <w:rPr>
                <w:rFonts w:asciiTheme="majorBidi" w:hAnsiTheme="majorBidi" w:cstheme="majorBidi"/>
                <w:noProof/>
                <w:sz w:val="24"/>
                <w:szCs w:val="24"/>
                <w:lang w:val="en-PK" w:eastAsia="en-PK"/>
              </w:rPr>
              <w:tab/>
            </w:r>
            <w:r w:rsidRPr="00E153F1">
              <w:rPr>
                <w:rStyle w:val="Hyperlink"/>
                <w:rFonts w:asciiTheme="majorBidi" w:hAnsiTheme="majorBidi" w:cstheme="majorBidi"/>
                <w:noProof/>
                <w:sz w:val="24"/>
                <w:szCs w:val="24"/>
                <w:bdr w:val="none" w:sz="0" w:space="0" w:color="auto" w:frame="1"/>
              </w:rPr>
              <w:t>Motives:</w:t>
            </w:r>
            <w:r w:rsidRPr="00E153F1">
              <w:rPr>
                <w:rFonts w:asciiTheme="majorBidi" w:hAnsiTheme="majorBidi" w:cstheme="majorBidi"/>
                <w:noProof/>
                <w:webHidden/>
                <w:sz w:val="24"/>
                <w:szCs w:val="24"/>
              </w:rPr>
              <w:tab/>
            </w:r>
            <w:r w:rsidRPr="00E153F1">
              <w:rPr>
                <w:rFonts w:asciiTheme="majorBidi" w:hAnsiTheme="majorBidi" w:cstheme="majorBidi"/>
                <w:noProof/>
                <w:webHidden/>
                <w:sz w:val="24"/>
                <w:szCs w:val="24"/>
              </w:rPr>
              <w:fldChar w:fldCharType="begin"/>
            </w:r>
            <w:r w:rsidRPr="00E153F1">
              <w:rPr>
                <w:rFonts w:asciiTheme="majorBidi" w:hAnsiTheme="majorBidi" w:cstheme="majorBidi"/>
                <w:noProof/>
                <w:webHidden/>
                <w:sz w:val="24"/>
                <w:szCs w:val="24"/>
              </w:rPr>
              <w:instrText xml:space="preserve"> PAGEREF _Toc59642804 \h </w:instrText>
            </w:r>
            <w:r w:rsidRPr="00E153F1">
              <w:rPr>
                <w:rFonts w:asciiTheme="majorBidi" w:hAnsiTheme="majorBidi" w:cstheme="majorBidi"/>
                <w:noProof/>
                <w:webHidden/>
                <w:sz w:val="24"/>
                <w:szCs w:val="24"/>
              </w:rPr>
            </w:r>
            <w:r w:rsidRPr="00E153F1">
              <w:rPr>
                <w:rFonts w:asciiTheme="majorBidi" w:hAnsiTheme="majorBidi" w:cstheme="majorBidi"/>
                <w:noProof/>
                <w:webHidden/>
                <w:sz w:val="24"/>
                <w:szCs w:val="24"/>
              </w:rPr>
              <w:fldChar w:fldCharType="separate"/>
            </w:r>
            <w:r w:rsidRPr="00E153F1">
              <w:rPr>
                <w:rFonts w:asciiTheme="majorBidi" w:hAnsiTheme="majorBidi" w:cstheme="majorBidi"/>
                <w:noProof/>
                <w:webHidden/>
                <w:sz w:val="24"/>
                <w:szCs w:val="24"/>
              </w:rPr>
              <w:t>V</w:t>
            </w:r>
            <w:r w:rsidRPr="00E153F1">
              <w:rPr>
                <w:rFonts w:asciiTheme="majorBidi" w:hAnsiTheme="majorBidi" w:cstheme="majorBidi"/>
                <w:noProof/>
                <w:webHidden/>
                <w:sz w:val="24"/>
                <w:szCs w:val="24"/>
              </w:rPr>
              <w:fldChar w:fldCharType="end"/>
            </w:r>
          </w:hyperlink>
        </w:p>
        <w:p w14:paraId="5B540E7E" w14:textId="745C39ED" w:rsidR="00E153F1" w:rsidRPr="00E153F1" w:rsidRDefault="00E153F1" w:rsidP="00E153F1">
          <w:pPr>
            <w:pStyle w:val="TOC3"/>
            <w:tabs>
              <w:tab w:val="left" w:pos="1320"/>
              <w:tab w:val="right" w:leader="dot" w:pos="9016"/>
            </w:tabs>
            <w:spacing w:line="240" w:lineRule="auto"/>
            <w:rPr>
              <w:rFonts w:asciiTheme="majorBidi" w:hAnsiTheme="majorBidi" w:cstheme="majorBidi"/>
              <w:noProof/>
              <w:sz w:val="24"/>
              <w:szCs w:val="24"/>
              <w:lang w:val="en-PK" w:eastAsia="en-PK"/>
            </w:rPr>
          </w:pPr>
          <w:hyperlink w:anchor="_Toc59642805" w:history="1">
            <w:r w:rsidRPr="00E153F1">
              <w:rPr>
                <w:rStyle w:val="Hyperlink"/>
                <w:rFonts w:asciiTheme="majorBidi" w:hAnsiTheme="majorBidi" w:cstheme="majorBidi"/>
                <w:noProof/>
                <w:sz w:val="24"/>
                <w:szCs w:val="24"/>
              </w:rPr>
              <w:t>3.1.3</w:t>
            </w:r>
            <w:r w:rsidRPr="00E153F1">
              <w:rPr>
                <w:rFonts w:asciiTheme="majorBidi" w:hAnsiTheme="majorBidi" w:cstheme="majorBidi"/>
                <w:noProof/>
                <w:sz w:val="24"/>
                <w:szCs w:val="24"/>
                <w:lang w:val="en-PK" w:eastAsia="en-PK"/>
              </w:rPr>
              <w:tab/>
            </w:r>
            <w:r w:rsidRPr="00E153F1">
              <w:rPr>
                <w:rStyle w:val="Hyperlink"/>
                <w:rFonts w:asciiTheme="majorBidi" w:hAnsiTheme="majorBidi" w:cstheme="majorBidi"/>
                <w:noProof/>
                <w:sz w:val="24"/>
                <w:szCs w:val="24"/>
                <w:bdr w:val="none" w:sz="0" w:space="0" w:color="auto" w:frame="1"/>
              </w:rPr>
              <w:t>Mind set:</w:t>
            </w:r>
            <w:r w:rsidRPr="00E153F1">
              <w:rPr>
                <w:rFonts w:asciiTheme="majorBidi" w:hAnsiTheme="majorBidi" w:cstheme="majorBidi"/>
                <w:noProof/>
                <w:webHidden/>
                <w:sz w:val="24"/>
                <w:szCs w:val="24"/>
              </w:rPr>
              <w:tab/>
            </w:r>
            <w:r w:rsidRPr="00E153F1">
              <w:rPr>
                <w:rFonts w:asciiTheme="majorBidi" w:hAnsiTheme="majorBidi" w:cstheme="majorBidi"/>
                <w:noProof/>
                <w:webHidden/>
                <w:sz w:val="24"/>
                <w:szCs w:val="24"/>
              </w:rPr>
              <w:fldChar w:fldCharType="begin"/>
            </w:r>
            <w:r w:rsidRPr="00E153F1">
              <w:rPr>
                <w:rFonts w:asciiTheme="majorBidi" w:hAnsiTheme="majorBidi" w:cstheme="majorBidi"/>
                <w:noProof/>
                <w:webHidden/>
                <w:sz w:val="24"/>
                <w:szCs w:val="24"/>
              </w:rPr>
              <w:instrText xml:space="preserve"> PAGEREF _Toc59642805 \h </w:instrText>
            </w:r>
            <w:r w:rsidRPr="00E153F1">
              <w:rPr>
                <w:rFonts w:asciiTheme="majorBidi" w:hAnsiTheme="majorBidi" w:cstheme="majorBidi"/>
                <w:noProof/>
                <w:webHidden/>
                <w:sz w:val="24"/>
                <w:szCs w:val="24"/>
              </w:rPr>
            </w:r>
            <w:r w:rsidRPr="00E153F1">
              <w:rPr>
                <w:rFonts w:asciiTheme="majorBidi" w:hAnsiTheme="majorBidi" w:cstheme="majorBidi"/>
                <w:noProof/>
                <w:webHidden/>
                <w:sz w:val="24"/>
                <w:szCs w:val="24"/>
              </w:rPr>
              <w:fldChar w:fldCharType="separate"/>
            </w:r>
            <w:r w:rsidRPr="00E153F1">
              <w:rPr>
                <w:rFonts w:asciiTheme="majorBidi" w:hAnsiTheme="majorBidi" w:cstheme="majorBidi"/>
                <w:noProof/>
                <w:webHidden/>
                <w:sz w:val="24"/>
                <w:szCs w:val="24"/>
              </w:rPr>
              <w:t>V</w:t>
            </w:r>
            <w:r w:rsidRPr="00E153F1">
              <w:rPr>
                <w:rFonts w:asciiTheme="majorBidi" w:hAnsiTheme="majorBidi" w:cstheme="majorBidi"/>
                <w:noProof/>
                <w:webHidden/>
                <w:sz w:val="24"/>
                <w:szCs w:val="24"/>
              </w:rPr>
              <w:fldChar w:fldCharType="end"/>
            </w:r>
          </w:hyperlink>
        </w:p>
        <w:p w14:paraId="42BCDECD" w14:textId="4FFB5885" w:rsidR="00E153F1" w:rsidRPr="00E153F1" w:rsidRDefault="00E153F1" w:rsidP="00E153F1">
          <w:pPr>
            <w:pStyle w:val="TOC3"/>
            <w:tabs>
              <w:tab w:val="left" w:pos="1320"/>
              <w:tab w:val="right" w:leader="dot" w:pos="9016"/>
            </w:tabs>
            <w:spacing w:line="240" w:lineRule="auto"/>
            <w:rPr>
              <w:rFonts w:asciiTheme="majorBidi" w:hAnsiTheme="majorBidi" w:cstheme="majorBidi"/>
              <w:noProof/>
              <w:sz w:val="24"/>
              <w:szCs w:val="24"/>
              <w:lang w:val="en-PK" w:eastAsia="en-PK"/>
            </w:rPr>
          </w:pPr>
          <w:hyperlink w:anchor="_Toc59642806" w:history="1">
            <w:r w:rsidRPr="00E153F1">
              <w:rPr>
                <w:rStyle w:val="Hyperlink"/>
                <w:rFonts w:asciiTheme="majorBidi" w:hAnsiTheme="majorBidi" w:cstheme="majorBidi"/>
                <w:noProof/>
                <w:sz w:val="24"/>
                <w:szCs w:val="24"/>
              </w:rPr>
              <w:t>3.1.4</w:t>
            </w:r>
            <w:r w:rsidRPr="00E153F1">
              <w:rPr>
                <w:rFonts w:asciiTheme="majorBidi" w:hAnsiTheme="majorBidi" w:cstheme="majorBidi"/>
                <w:noProof/>
                <w:sz w:val="24"/>
                <w:szCs w:val="24"/>
                <w:lang w:val="en-PK" w:eastAsia="en-PK"/>
              </w:rPr>
              <w:tab/>
            </w:r>
            <w:r w:rsidRPr="00E153F1">
              <w:rPr>
                <w:rStyle w:val="Hyperlink"/>
                <w:rFonts w:asciiTheme="majorBidi" w:hAnsiTheme="majorBidi" w:cstheme="majorBidi"/>
                <w:noProof/>
                <w:sz w:val="24"/>
                <w:szCs w:val="24"/>
                <w:bdr w:val="none" w:sz="0" w:space="0" w:color="auto" w:frame="1"/>
              </w:rPr>
              <w:t>Moods and attitudes:</w:t>
            </w:r>
            <w:r w:rsidRPr="00E153F1">
              <w:rPr>
                <w:rFonts w:asciiTheme="majorBidi" w:hAnsiTheme="majorBidi" w:cstheme="majorBidi"/>
                <w:noProof/>
                <w:webHidden/>
                <w:sz w:val="24"/>
                <w:szCs w:val="24"/>
              </w:rPr>
              <w:tab/>
            </w:r>
            <w:r w:rsidRPr="00E153F1">
              <w:rPr>
                <w:rFonts w:asciiTheme="majorBidi" w:hAnsiTheme="majorBidi" w:cstheme="majorBidi"/>
                <w:noProof/>
                <w:webHidden/>
                <w:sz w:val="24"/>
                <w:szCs w:val="24"/>
              </w:rPr>
              <w:fldChar w:fldCharType="begin"/>
            </w:r>
            <w:r w:rsidRPr="00E153F1">
              <w:rPr>
                <w:rFonts w:asciiTheme="majorBidi" w:hAnsiTheme="majorBidi" w:cstheme="majorBidi"/>
                <w:noProof/>
                <w:webHidden/>
                <w:sz w:val="24"/>
                <w:szCs w:val="24"/>
              </w:rPr>
              <w:instrText xml:space="preserve"> PAGEREF _Toc59642806 \h </w:instrText>
            </w:r>
            <w:r w:rsidRPr="00E153F1">
              <w:rPr>
                <w:rFonts w:asciiTheme="majorBidi" w:hAnsiTheme="majorBidi" w:cstheme="majorBidi"/>
                <w:noProof/>
                <w:webHidden/>
                <w:sz w:val="24"/>
                <w:szCs w:val="24"/>
              </w:rPr>
            </w:r>
            <w:r w:rsidRPr="00E153F1">
              <w:rPr>
                <w:rFonts w:asciiTheme="majorBidi" w:hAnsiTheme="majorBidi" w:cstheme="majorBidi"/>
                <w:noProof/>
                <w:webHidden/>
                <w:sz w:val="24"/>
                <w:szCs w:val="24"/>
              </w:rPr>
              <w:fldChar w:fldCharType="separate"/>
            </w:r>
            <w:r w:rsidRPr="00E153F1">
              <w:rPr>
                <w:rFonts w:asciiTheme="majorBidi" w:hAnsiTheme="majorBidi" w:cstheme="majorBidi"/>
                <w:noProof/>
                <w:webHidden/>
                <w:sz w:val="24"/>
                <w:szCs w:val="24"/>
              </w:rPr>
              <w:t>V</w:t>
            </w:r>
            <w:r w:rsidRPr="00E153F1">
              <w:rPr>
                <w:rFonts w:asciiTheme="majorBidi" w:hAnsiTheme="majorBidi" w:cstheme="majorBidi"/>
                <w:noProof/>
                <w:webHidden/>
                <w:sz w:val="24"/>
                <w:szCs w:val="24"/>
              </w:rPr>
              <w:fldChar w:fldCharType="end"/>
            </w:r>
          </w:hyperlink>
        </w:p>
        <w:p w14:paraId="1EAA1EFC" w14:textId="62BC2EF2" w:rsidR="00BE00EA" w:rsidRPr="0075439C" w:rsidRDefault="00BE00EA" w:rsidP="00E153F1">
          <w:pPr>
            <w:spacing w:line="240" w:lineRule="auto"/>
            <w:rPr>
              <w:noProof/>
            </w:rPr>
          </w:pPr>
          <w:r w:rsidRPr="00E153F1">
            <w:rPr>
              <w:rFonts w:asciiTheme="majorBidi" w:hAnsiTheme="majorBidi" w:cstheme="majorBidi"/>
              <w:noProof/>
              <w:szCs w:val="24"/>
            </w:rPr>
            <w:fldChar w:fldCharType="end"/>
          </w:r>
        </w:p>
      </w:sdtContent>
    </w:sdt>
    <w:p w14:paraId="01D47EE7" w14:textId="67F8517C" w:rsidR="007457D7" w:rsidRPr="0075439C" w:rsidRDefault="00EF04DE" w:rsidP="00E153F1">
      <w:r w:rsidRPr="0075439C">
        <w:br w:type="page"/>
      </w:r>
    </w:p>
    <w:p w14:paraId="389D7425" w14:textId="3812E79A" w:rsidR="0075439C" w:rsidRPr="0075439C" w:rsidRDefault="0075439C" w:rsidP="00E153F1">
      <w:pPr>
        <w:sectPr w:rsidR="0075439C" w:rsidRPr="0075439C" w:rsidSect="00014BE5">
          <w:headerReference w:type="default" r:id="rId12"/>
          <w:pgSz w:w="11906" w:h="16838" w:code="9"/>
          <w:pgMar w:top="1440" w:right="1440" w:bottom="1440" w:left="1440" w:header="720" w:footer="720" w:gutter="0"/>
          <w:pgNumType w:start="1"/>
          <w:cols w:space="720"/>
          <w:docGrid w:linePitch="360"/>
        </w:sectPr>
      </w:pPr>
    </w:p>
    <w:p w14:paraId="45A86FEB" w14:textId="3271CE40" w:rsidR="005A4349" w:rsidRDefault="008A363A" w:rsidP="00E153F1">
      <w:pPr>
        <w:pStyle w:val="Title"/>
      </w:pPr>
      <w:r>
        <w:lastRenderedPageBreak/>
        <w:t>Assignment Four</w:t>
      </w:r>
    </w:p>
    <w:p w14:paraId="53023687" w14:textId="05CDDE9B" w:rsidR="008A363A" w:rsidRDefault="008A363A" w:rsidP="00E153F1">
      <w:pPr>
        <w:pStyle w:val="Heading1"/>
      </w:pPr>
      <w:bookmarkStart w:id="1" w:name="_Toc59642795"/>
      <w:r>
        <w:t>Memory System</w:t>
      </w:r>
      <w:bookmarkEnd w:id="1"/>
    </w:p>
    <w:p w14:paraId="45E18C11" w14:textId="08D5FB34" w:rsidR="008A363A" w:rsidRDefault="00373118" w:rsidP="00E153F1">
      <w:r w:rsidRPr="00373118">
        <w:t xml:space="preserve">There are three types of memory. Sensory memory, which acts as a buffer for stimuli received through all the senses. Sensory memory exists for each sense we have - haptic for touch, echoic for sound and iconic for sight. Short-term memory is where all information is held briefly upon entering our system. Upon entering shirt-term memory, the information does not have long to live - 200 milliseconds </w:t>
      </w:r>
      <w:proofErr w:type="gramStart"/>
      <w:r w:rsidRPr="00373118">
        <w:t>is</w:t>
      </w:r>
      <w:proofErr w:type="gramEnd"/>
      <w:r w:rsidRPr="00373118">
        <w:t xml:space="preserve"> about the maximum time. Short-term memory is also very limited. If not </w:t>
      </w:r>
      <w:r w:rsidRPr="00373118">
        <w:t>committed</w:t>
      </w:r>
      <w:r w:rsidRPr="00373118">
        <w:t xml:space="preserve"> to long-term memory, we will lose the information. Long-term memory is much longer and holds the information over a long period of time. There is very little decay but if held for too long, it becomes difficult to recall the information.</w:t>
      </w:r>
    </w:p>
    <w:p w14:paraId="1412AFC4" w14:textId="64BA9C4C" w:rsidR="00444799" w:rsidRDefault="00444799" w:rsidP="00E153F1">
      <w:pPr>
        <w:pStyle w:val="Heading2"/>
      </w:pPr>
      <w:bookmarkStart w:id="2" w:name="_Toc59642796"/>
      <w:r w:rsidRPr="00444799">
        <w:t>Assisting User Memory</w:t>
      </w:r>
      <w:bookmarkEnd w:id="2"/>
    </w:p>
    <w:p w14:paraId="4C1FAB2D" w14:textId="0E0D0952" w:rsidR="00373118" w:rsidRDefault="00444799" w:rsidP="00E153F1">
      <w:r w:rsidRPr="00444799">
        <w:t xml:space="preserve">An important aspect of human-computer interaction is finding way to ease the load on a user's memory.  In order to understand this </w:t>
      </w:r>
      <w:r w:rsidRPr="00444799">
        <w:t>concept,</w:t>
      </w:r>
      <w:r w:rsidRPr="00444799">
        <w:t xml:space="preserve"> it is necessary to understand the basic processes of the human memory. Initially, the computer provides stimuli which can consist of text, audio, and graphics. Next, receptors located in the eyes, ears, and hands pass the information into sensory storage. If this information has any value to the user, it will be transferred into short term memory. Furthermore, this information can be passed into long term memory where it can be called upon at a later time. These concepts can be applied when designing menu's, bookmark's, search's, and other ways of accessing content.</w:t>
      </w:r>
    </w:p>
    <w:p w14:paraId="252B360E" w14:textId="1B943874" w:rsidR="00444799" w:rsidRDefault="00444799" w:rsidP="00E153F1">
      <w:pPr>
        <w:pStyle w:val="Heading2"/>
      </w:pPr>
      <w:bookmarkStart w:id="3" w:name="_Toc59642797"/>
      <w:r w:rsidRPr="00444799">
        <w:t>Briefings</w:t>
      </w:r>
      <w:bookmarkEnd w:id="3"/>
    </w:p>
    <w:p w14:paraId="3AC26782" w14:textId="3DD678DA" w:rsidR="00444799" w:rsidRDefault="00444799" w:rsidP="00E153F1">
      <w:r w:rsidRPr="00444799">
        <w:t>There are three types of memory sensory buffers, short-term, and long-term memory. Sensory buffers will lose memory quickly. Short-term memory or the working memory will store things so you can recall it shortly. Long-term memory will store things for long term so you will not forget them. People have very good multi-modal processors, and are able to gain information from more than one sense. You should not clutter your interface with too much information, because you want to use your short-term memory instead of your long-term memory.</w:t>
      </w:r>
    </w:p>
    <w:p w14:paraId="67E71756" w14:textId="77777777" w:rsidR="00444799" w:rsidRDefault="00444799" w:rsidP="00E153F1">
      <w:r>
        <w:br w:type="page"/>
      </w:r>
    </w:p>
    <w:p w14:paraId="50CF11B6" w14:textId="185B0140" w:rsidR="00444799" w:rsidRDefault="00444799" w:rsidP="00E153F1">
      <w:pPr>
        <w:pStyle w:val="Heading2"/>
      </w:pPr>
      <w:bookmarkStart w:id="4" w:name="_Toc59642798"/>
      <w:r w:rsidRPr="00444799">
        <w:lastRenderedPageBreak/>
        <w:t>Minimizing Cognitive Load</w:t>
      </w:r>
      <w:bookmarkEnd w:id="4"/>
    </w:p>
    <w:p w14:paraId="764BB968" w14:textId="26F9E208" w:rsidR="00444799" w:rsidRDefault="00444799" w:rsidP="00E153F1">
      <w:r w:rsidRPr="00444799">
        <w:t xml:space="preserve">This site deals with the aspects of Cognition or the "processing of information from the world around us." It explains that between the interface, there is a lot required of the user (memorizing actions, processing what the application is doing, feedback) It then explains steps and standards to use to minimize the effort on the </w:t>
      </w:r>
      <w:r w:rsidRPr="00444799">
        <w:t>users’</w:t>
      </w:r>
      <w:r w:rsidRPr="00444799">
        <w:t xml:space="preserve"> part to make the interaction a more enjoyable and productive experience.</w:t>
      </w:r>
    </w:p>
    <w:p w14:paraId="788387D4" w14:textId="77777777" w:rsidR="00444799" w:rsidRDefault="00444799" w:rsidP="00E153F1">
      <w:pPr>
        <w:rPr>
          <w:rFonts w:asciiTheme="majorBidi" w:eastAsiaTheme="majorEastAsia" w:hAnsiTheme="majorBidi" w:cstheme="majorBidi"/>
          <w:sz w:val="28"/>
          <w:szCs w:val="32"/>
        </w:rPr>
      </w:pPr>
      <w:r>
        <w:br w:type="page"/>
      </w:r>
    </w:p>
    <w:p w14:paraId="0FD39933" w14:textId="38824450" w:rsidR="00444799" w:rsidRDefault="00444799" w:rsidP="00E153F1">
      <w:pPr>
        <w:pStyle w:val="Heading1"/>
      </w:pPr>
      <w:bookmarkStart w:id="5" w:name="_Toc59642799"/>
      <w:r>
        <w:lastRenderedPageBreak/>
        <w:t>Memory Types</w:t>
      </w:r>
      <w:bookmarkEnd w:id="5"/>
    </w:p>
    <w:p w14:paraId="625AE6F1" w14:textId="70EB39C7" w:rsidR="00444799" w:rsidRDefault="00444799" w:rsidP="00E153F1">
      <w:r>
        <w:t>L</w:t>
      </w:r>
      <w:r w:rsidRPr="00444799">
        <w:t>ong-term memory has a seemingly unlimited capacity that last years, short-term memory is relatively brief and limited. Chunking information into small groups makes it easier to remember more items for a short period. The information-processing view of memory suggests that human memory works much like a computer.</w:t>
      </w:r>
    </w:p>
    <w:p w14:paraId="0B1473F1" w14:textId="566E02C2" w:rsidR="00444799" w:rsidRDefault="00444799" w:rsidP="00E153F1">
      <w:pPr>
        <w:pStyle w:val="Heading2"/>
      </w:pPr>
      <w:bookmarkStart w:id="6" w:name="_Toc59642800"/>
      <w:r>
        <w:t>Short-term vs Long-term Memory</w:t>
      </w:r>
      <w:bookmarkEnd w:id="6"/>
    </w:p>
    <w:p w14:paraId="7E76CCD6" w14:textId="46B633BF" w:rsidR="00444799" w:rsidRDefault="00444799" w:rsidP="00E153F1">
      <w:r>
        <w:t>Once a memory is created, it must be stored (no matter how briefly). Many experts think there are three ways we store memories: first in the sensory stage; then in short-term memory; and ultimately, for some memories, in long-term memory. Because there is no need for us to maintain everything in our brain, the different stages of human memory function as a sort of filter that helps to protect us from the flood of information that we're confronted with on a daily basis.</w:t>
      </w:r>
      <w:r>
        <w:t xml:space="preserve"> </w:t>
      </w:r>
      <w:r>
        <w:t>The creation of a memory begins with its perception: The registration of information during perception occurs in the brief sensory stage that usually lasts only a fraction of a second. It's your sensory memory that allows a perception such as a visual pattern, a sound, or a touch to linger for a brief moment after the stimulation is over.</w:t>
      </w:r>
    </w:p>
    <w:p w14:paraId="2E9D1824" w14:textId="77777777" w:rsidR="00444799" w:rsidRDefault="00444799" w:rsidP="00E153F1">
      <w:r>
        <w:t>After that first flicker, the sensation is stored in short-term memory. Short-term memory has a fairly limited capacity; it can hold about seven items for no more than 20 or 30 seconds at a time. You may be able to increase this capacity somewhat by using various memory strategies. For example, a ten-digit number such as 8005840392 may be too much for your short-term memory to hold. But divided into chunks, as in a telephone number, 800-584-0392 may actually stay in your short-term memory long enough for you to dial the telephone. Likewise, by repeating the number to yourself, you can keep resetting the short-term memory clock.</w:t>
      </w:r>
    </w:p>
    <w:p w14:paraId="21ACEBB3" w14:textId="77777777" w:rsidR="00444799" w:rsidRDefault="00444799" w:rsidP="00E153F1">
      <w:r>
        <w:t>Important information is gradually transferred from short-term memory into long-term memory. The more the information is repeated or used, the more likely it is to eventually end up in long-term memory, or to be "retained." (That's why studying helps people to perform better on tests.) Unlike sensory and short-term memory, which are limited and decay rapidly, long-term memory can store unlimited amounts of information indefinitely.</w:t>
      </w:r>
    </w:p>
    <w:p w14:paraId="555EAAE5" w14:textId="68FEB6E4" w:rsidR="00444799" w:rsidRDefault="00444799" w:rsidP="00E153F1">
      <w:r>
        <w:t>People tend to more easily store material on subjects that they already know something about, since the information has more meaning to them and can be mentally connected to related information that is already stored in their long-term memory. That's why someone who has an average memory may be able to remember a greater depth of information about one particular subject.</w:t>
      </w:r>
      <w:r>
        <w:t xml:space="preserve"> </w:t>
      </w:r>
      <w:r>
        <w:t xml:space="preserve">Most people think of long-term memory when they think of "memory" itself -- but </w:t>
      </w:r>
      <w:r>
        <w:lastRenderedPageBreak/>
        <w:t>most experts believe information must first pass through sensory and short-term memory before it can be stored as a long-term memory. To learn how information makes its way out of long-term memory, see the next page. We will explore how memories are recalled and what happens when a memory cannot be retrieved - a phenomenon you might call "forgetting."</w:t>
      </w:r>
    </w:p>
    <w:p w14:paraId="37C876EB" w14:textId="77777777" w:rsidR="00444799" w:rsidRDefault="00444799" w:rsidP="00E153F1">
      <w:pPr>
        <w:rPr>
          <w:rFonts w:asciiTheme="majorBidi" w:eastAsiaTheme="majorEastAsia" w:hAnsiTheme="majorBidi" w:cstheme="majorBidi"/>
          <w:sz w:val="28"/>
          <w:szCs w:val="32"/>
        </w:rPr>
      </w:pPr>
      <w:r>
        <w:br w:type="page"/>
      </w:r>
    </w:p>
    <w:p w14:paraId="0EBB31CE" w14:textId="2086F3B5" w:rsidR="00444799" w:rsidRDefault="00444799" w:rsidP="00E153F1">
      <w:pPr>
        <w:pStyle w:val="Heading1"/>
      </w:pPr>
      <w:bookmarkStart w:id="7" w:name="_Toc59642801"/>
      <w:r>
        <w:lastRenderedPageBreak/>
        <w:t>Attention</w:t>
      </w:r>
      <w:bookmarkEnd w:id="7"/>
    </w:p>
    <w:p w14:paraId="74403487" w14:textId="66343359" w:rsidR="00444799" w:rsidRDefault="00444799" w:rsidP="00E153F1">
      <w:r w:rsidRPr="00444799">
        <w:t>Attention is your brain function that allocates cognitive processing resources to focus on information or stimuli. It deals with how you mentally process specific information present in your environment that you are experiencing through your five senses.</w:t>
      </w:r>
    </w:p>
    <w:p w14:paraId="7BA2DCDB" w14:textId="2A45A94C" w:rsidR="00444799" w:rsidRDefault="00444799" w:rsidP="00E153F1">
      <w:pPr>
        <w:pStyle w:val="Heading2"/>
      </w:pPr>
      <w:bookmarkStart w:id="8" w:name="_Toc59642802"/>
      <w:r>
        <w:t>Factors affecting</w:t>
      </w:r>
      <w:bookmarkEnd w:id="8"/>
    </w:p>
    <w:p w14:paraId="7947D597" w14:textId="77777777" w:rsidR="00E153F1" w:rsidRDefault="00E153F1" w:rsidP="00E153F1">
      <w:pPr>
        <w:pStyle w:val="Heading3"/>
        <w:ind w:firstLine="90"/>
        <w:rPr>
          <w:lang w:val="en-PK"/>
        </w:rPr>
      </w:pPr>
      <w:r>
        <w:rPr>
          <w:bdr w:val="none" w:sz="0" w:space="0" w:color="auto" w:frame="1"/>
        </w:rPr>
        <w:t> </w:t>
      </w:r>
      <w:bookmarkStart w:id="9" w:name="_Toc59642803"/>
      <w:r>
        <w:rPr>
          <w:bdr w:val="none" w:sz="0" w:space="0" w:color="auto" w:frame="1"/>
        </w:rPr>
        <w:t>Interest:</w:t>
      </w:r>
      <w:bookmarkEnd w:id="9"/>
    </w:p>
    <w:p w14:paraId="53D9F4A5" w14:textId="77777777" w:rsidR="00E153F1" w:rsidRDefault="00E153F1" w:rsidP="00E153F1">
      <w:r>
        <w:t>Interest is said to be the mother of attention. We attend to objects in which we have interest. We would like to watch a movie or a serial in TV because we are interested in the subject around which the movie or serial revolves. In any get-together if any subject of our interest is discussed that attracts our attention easily and makes us to participate in the discussion. In our day-to-day life we pay attention to the stimulus we are interested in.</w:t>
      </w:r>
    </w:p>
    <w:p w14:paraId="6B8B4245" w14:textId="558B6350" w:rsidR="00E153F1" w:rsidRDefault="00E153F1" w:rsidP="00E153F1">
      <w:pPr>
        <w:pStyle w:val="Heading3"/>
        <w:ind w:firstLine="90"/>
      </w:pPr>
      <w:bookmarkStart w:id="10" w:name="_Toc59642804"/>
      <w:r>
        <w:rPr>
          <w:bdr w:val="none" w:sz="0" w:space="0" w:color="auto" w:frame="1"/>
        </w:rPr>
        <w:t>Motives:</w:t>
      </w:r>
      <w:bookmarkEnd w:id="10"/>
    </w:p>
    <w:p w14:paraId="587A3339" w14:textId="77777777" w:rsidR="00E153F1" w:rsidRDefault="00E153F1" w:rsidP="00E153F1">
      <w:r>
        <w:t xml:space="preserve">Our basic needs and motives to a great extent, determine our attention, thirst, hunger, sex, curiosity, fear </w:t>
      </w:r>
      <w:proofErr w:type="gramStart"/>
      <w:r>
        <w:t>are</w:t>
      </w:r>
      <w:proofErr w:type="gramEnd"/>
      <w:r>
        <w:t xml:space="preserve"> some of the important motives that influence attention, e.g. small children get attracted towards eatables.</w:t>
      </w:r>
    </w:p>
    <w:p w14:paraId="630BE9BF" w14:textId="79AF058A" w:rsidR="00E153F1" w:rsidRDefault="00E153F1" w:rsidP="00E153F1">
      <w:pPr>
        <w:pStyle w:val="Heading3"/>
        <w:ind w:firstLine="90"/>
      </w:pPr>
      <w:bookmarkStart w:id="11" w:name="_Toc59642805"/>
      <w:r>
        <w:rPr>
          <w:bdr w:val="none" w:sz="0" w:space="0" w:color="auto" w:frame="1"/>
        </w:rPr>
        <w:t>Mind set:</w:t>
      </w:r>
      <w:bookmarkEnd w:id="11"/>
    </w:p>
    <w:p w14:paraId="5B132EA2" w14:textId="77777777" w:rsidR="00E153F1" w:rsidRDefault="00E153F1" w:rsidP="00E153F1">
      <w:r>
        <w:t>Person’s readiness to respond determines his attention. If we are expecting a stimulus, occurrence of that stimulus along with many other stimuli may not come in the way of attending to that particular stimulus. At a time when students are expecting the examination time table by the end of the semester the time table put out on the notice board along with other notices would attract their attention easily.</w:t>
      </w:r>
    </w:p>
    <w:p w14:paraId="09F0EC6C" w14:textId="3BA4B079" w:rsidR="00E153F1" w:rsidRDefault="00E153F1" w:rsidP="00E153F1">
      <w:pPr>
        <w:pStyle w:val="Heading3"/>
        <w:ind w:firstLine="90"/>
      </w:pPr>
      <w:bookmarkStart w:id="12" w:name="_Toc59642806"/>
      <w:r>
        <w:rPr>
          <w:bdr w:val="none" w:sz="0" w:space="0" w:color="auto" w:frame="1"/>
        </w:rPr>
        <w:t>Moods and attitudes:</w:t>
      </w:r>
      <w:bookmarkEnd w:id="12"/>
    </w:p>
    <w:p w14:paraId="7AAAB077" w14:textId="77777777" w:rsidR="00E153F1" w:rsidRPr="00E153F1" w:rsidRDefault="00E153F1" w:rsidP="00E153F1">
      <w:r w:rsidRPr="00E153F1">
        <w:t xml:space="preserve">What we attend to is influenced by the moods and attitudes. When we are disturbed or in angry mood, we notice the smallest mistake of others very easily. </w:t>
      </w:r>
      <w:proofErr w:type="gramStart"/>
      <w:r w:rsidRPr="00E153F1">
        <w:t>Likewise</w:t>
      </w:r>
      <w:proofErr w:type="gramEnd"/>
      <w:r w:rsidRPr="00E153F1">
        <w:t xml:space="preserve"> our </w:t>
      </w:r>
      <w:proofErr w:type="spellStart"/>
      <w:r w:rsidRPr="00E153F1">
        <w:t>favourable</w:t>
      </w:r>
      <w:proofErr w:type="spellEnd"/>
      <w:r w:rsidRPr="00E153F1">
        <w:t xml:space="preserve"> and </w:t>
      </w:r>
      <w:proofErr w:type="spellStart"/>
      <w:r w:rsidRPr="00E153F1">
        <w:t>unfavourable</w:t>
      </w:r>
      <w:proofErr w:type="spellEnd"/>
      <w:r w:rsidRPr="00E153F1">
        <w:t xml:space="preserve"> attitudes also determine our attention. After discussing subjective and objective factors, we realize that these factors are interrelated. How much or in what way we attend to a stimulus depends on subjective as well as objective factors.</w:t>
      </w:r>
    </w:p>
    <w:p w14:paraId="4D7C7F88" w14:textId="77777777" w:rsidR="00444799" w:rsidRPr="00444799" w:rsidRDefault="00444799" w:rsidP="00E153F1"/>
    <w:sectPr w:rsidR="00444799" w:rsidRPr="00444799" w:rsidSect="007F58CC">
      <w:headerReference w:type="default" r:id="rId13"/>
      <w:footerReference w:type="default" r:id="rId14"/>
      <w:pgSz w:w="11906" w:h="16838" w:code="9"/>
      <w:pgMar w:top="1440" w:right="1440" w:bottom="1440" w:left="1440" w:header="720" w:footer="720" w:gutter="0"/>
      <w:pgNumType w:fmt="upp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FD00C8" w14:textId="77777777" w:rsidR="009045C6" w:rsidRDefault="009045C6" w:rsidP="00E153F1">
      <w:r>
        <w:separator/>
      </w:r>
    </w:p>
  </w:endnote>
  <w:endnote w:type="continuationSeparator" w:id="0">
    <w:p w14:paraId="6C47ACCA" w14:textId="77777777" w:rsidR="009045C6" w:rsidRDefault="009045C6" w:rsidP="00E15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433E2" w14:textId="303DBD47" w:rsidR="00216B0D" w:rsidRDefault="00216B0D" w:rsidP="00E153F1">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B7884" w14:textId="77777777" w:rsidR="00216B0D" w:rsidRPr="00670203" w:rsidRDefault="00216B0D" w:rsidP="00E153F1">
    <w:pPr>
      <w:pStyle w:val="Footer"/>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71702707"/>
      <w:docPartObj>
        <w:docPartGallery w:val="Page Numbers (Bottom of Page)"/>
        <w:docPartUnique/>
      </w:docPartObj>
    </w:sdtPr>
    <w:sdtEndPr>
      <w:rPr>
        <w:color w:val="7F7F7F" w:themeColor="background1" w:themeShade="7F"/>
        <w:spacing w:val="60"/>
      </w:rPr>
    </w:sdtEndPr>
    <w:sdtContent>
      <w:p w14:paraId="2E4D6464" w14:textId="77777777" w:rsidR="00216B0D" w:rsidRDefault="00216B0D" w:rsidP="00E153F1">
        <w:pPr>
          <w:pStyle w:val="Footer"/>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A112ECF" w14:textId="77777777" w:rsidR="00216B0D" w:rsidRDefault="00216B0D" w:rsidP="00E153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16AEC1" w14:textId="77777777" w:rsidR="009045C6" w:rsidRDefault="009045C6" w:rsidP="00E153F1">
      <w:r>
        <w:separator/>
      </w:r>
    </w:p>
  </w:footnote>
  <w:footnote w:type="continuationSeparator" w:id="0">
    <w:p w14:paraId="23152889" w14:textId="77777777" w:rsidR="009045C6" w:rsidRDefault="009045C6" w:rsidP="00E153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17B14" w14:textId="31AC6F89" w:rsidR="00216B0D" w:rsidRDefault="00216B0D" w:rsidP="00E153F1">
    <w:pPr>
      <w:pStyle w:val="Header"/>
    </w:pPr>
    <w:r>
      <w:t xml:space="preserve">THREE-WAY </w:t>
    </w:r>
    <w:proofErr w:type="spellStart"/>
    <w:r>
      <w:t>H</w:t>
    </w:r>
    <w:r w:rsidR="000942FB">
      <w:t>and</w:t>
    </w:r>
    <w:r>
      <w:t>SHAKE</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FF31B3" w14:textId="09B73327" w:rsidR="00216B0D" w:rsidRPr="007457D7" w:rsidRDefault="00216B0D" w:rsidP="00E153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2A888" w14:textId="0DE7EDFA" w:rsidR="00216B0D" w:rsidRPr="007457D7" w:rsidRDefault="008A363A" w:rsidP="00E153F1">
    <w:pPr>
      <w:pStyle w:val="Header"/>
    </w:pPr>
    <w:r>
      <w:t>MEMORY AND HCI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7F16"/>
    <w:multiLevelType w:val="hybridMultilevel"/>
    <w:tmpl w:val="7168352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12B54BF7"/>
    <w:multiLevelType w:val="hybridMultilevel"/>
    <w:tmpl w:val="749E5124"/>
    <w:lvl w:ilvl="0" w:tplc="1A707A0A">
      <w:numFmt w:val="bullet"/>
      <w:lvlText w:val="•"/>
      <w:lvlJc w:val="left"/>
      <w:pPr>
        <w:ind w:left="720" w:hanging="360"/>
      </w:pPr>
      <w:rPr>
        <w:rFonts w:ascii="Times New Roman" w:eastAsiaTheme="minorHAnsi" w:hAnsi="Times New Roman" w:cs="Times New Roman"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4A246BB"/>
    <w:multiLevelType w:val="multilevel"/>
    <w:tmpl w:val="86308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2E4E53"/>
    <w:multiLevelType w:val="hybridMultilevel"/>
    <w:tmpl w:val="0D861CA4"/>
    <w:lvl w:ilvl="0" w:tplc="10000013">
      <w:start w:val="1"/>
      <w:numFmt w:val="upperRoman"/>
      <w:lvlText w:val="%1."/>
      <w:lvlJc w:val="righ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8D61246"/>
    <w:multiLevelType w:val="multilevel"/>
    <w:tmpl w:val="9364E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0E48F0"/>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EE43BE"/>
    <w:multiLevelType w:val="multilevel"/>
    <w:tmpl w:val="02720B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1771376"/>
    <w:multiLevelType w:val="multilevel"/>
    <w:tmpl w:val="AFF4A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6E6E4F"/>
    <w:multiLevelType w:val="hybridMultilevel"/>
    <w:tmpl w:val="1EF048F0"/>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BB02CF2"/>
    <w:multiLevelType w:val="multilevel"/>
    <w:tmpl w:val="E326E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5A5D9D"/>
    <w:multiLevelType w:val="multilevel"/>
    <w:tmpl w:val="52501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FC790E"/>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16C4456"/>
    <w:multiLevelType w:val="hybridMultilevel"/>
    <w:tmpl w:val="90A233FA"/>
    <w:lvl w:ilvl="0" w:tplc="1000000F">
      <w:start w:val="1"/>
      <w:numFmt w:val="decimal"/>
      <w:lvlText w:val="%1."/>
      <w:lvlJc w:val="left"/>
      <w:pPr>
        <w:ind w:left="776" w:hanging="360"/>
      </w:pPr>
    </w:lvl>
    <w:lvl w:ilvl="1" w:tplc="10000019" w:tentative="1">
      <w:start w:val="1"/>
      <w:numFmt w:val="lowerLetter"/>
      <w:lvlText w:val="%2."/>
      <w:lvlJc w:val="left"/>
      <w:pPr>
        <w:ind w:left="1496" w:hanging="360"/>
      </w:pPr>
    </w:lvl>
    <w:lvl w:ilvl="2" w:tplc="1000001B" w:tentative="1">
      <w:start w:val="1"/>
      <w:numFmt w:val="lowerRoman"/>
      <w:lvlText w:val="%3."/>
      <w:lvlJc w:val="right"/>
      <w:pPr>
        <w:ind w:left="2216" w:hanging="180"/>
      </w:pPr>
    </w:lvl>
    <w:lvl w:ilvl="3" w:tplc="1000000F" w:tentative="1">
      <w:start w:val="1"/>
      <w:numFmt w:val="decimal"/>
      <w:lvlText w:val="%4."/>
      <w:lvlJc w:val="left"/>
      <w:pPr>
        <w:ind w:left="2936" w:hanging="360"/>
      </w:pPr>
    </w:lvl>
    <w:lvl w:ilvl="4" w:tplc="10000019" w:tentative="1">
      <w:start w:val="1"/>
      <w:numFmt w:val="lowerLetter"/>
      <w:lvlText w:val="%5."/>
      <w:lvlJc w:val="left"/>
      <w:pPr>
        <w:ind w:left="3656" w:hanging="360"/>
      </w:pPr>
    </w:lvl>
    <w:lvl w:ilvl="5" w:tplc="1000001B" w:tentative="1">
      <w:start w:val="1"/>
      <w:numFmt w:val="lowerRoman"/>
      <w:lvlText w:val="%6."/>
      <w:lvlJc w:val="right"/>
      <w:pPr>
        <w:ind w:left="4376" w:hanging="180"/>
      </w:pPr>
    </w:lvl>
    <w:lvl w:ilvl="6" w:tplc="1000000F" w:tentative="1">
      <w:start w:val="1"/>
      <w:numFmt w:val="decimal"/>
      <w:lvlText w:val="%7."/>
      <w:lvlJc w:val="left"/>
      <w:pPr>
        <w:ind w:left="5096" w:hanging="360"/>
      </w:pPr>
    </w:lvl>
    <w:lvl w:ilvl="7" w:tplc="10000019" w:tentative="1">
      <w:start w:val="1"/>
      <w:numFmt w:val="lowerLetter"/>
      <w:lvlText w:val="%8."/>
      <w:lvlJc w:val="left"/>
      <w:pPr>
        <w:ind w:left="5816" w:hanging="360"/>
      </w:pPr>
    </w:lvl>
    <w:lvl w:ilvl="8" w:tplc="1000001B" w:tentative="1">
      <w:start w:val="1"/>
      <w:numFmt w:val="lowerRoman"/>
      <w:lvlText w:val="%9."/>
      <w:lvlJc w:val="right"/>
      <w:pPr>
        <w:ind w:left="6536" w:hanging="180"/>
      </w:pPr>
    </w:lvl>
  </w:abstractNum>
  <w:abstractNum w:abstractNumId="13" w15:restartNumberingAfterBreak="0">
    <w:nsid w:val="31ED7C91"/>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4B3698E"/>
    <w:multiLevelType w:val="hybridMultilevel"/>
    <w:tmpl w:val="5B0C5B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36407BCC"/>
    <w:multiLevelType w:val="hybridMultilevel"/>
    <w:tmpl w:val="3A9AB9F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3AE65B54"/>
    <w:multiLevelType w:val="multilevel"/>
    <w:tmpl w:val="D82CC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2E2916"/>
    <w:multiLevelType w:val="multilevel"/>
    <w:tmpl w:val="E7A8B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6B5851"/>
    <w:multiLevelType w:val="multilevel"/>
    <w:tmpl w:val="D1600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D10A14"/>
    <w:multiLevelType w:val="multilevel"/>
    <w:tmpl w:val="A9942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230DAF"/>
    <w:multiLevelType w:val="hybridMultilevel"/>
    <w:tmpl w:val="90A233FA"/>
    <w:lvl w:ilvl="0" w:tplc="1000000F">
      <w:start w:val="1"/>
      <w:numFmt w:val="decimal"/>
      <w:lvlText w:val="%1."/>
      <w:lvlJc w:val="left"/>
      <w:pPr>
        <w:ind w:left="776" w:hanging="360"/>
      </w:pPr>
    </w:lvl>
    <w:lvl w:ilvl="1" w:tplc="10000019" w:tentative="1">
      <w:start w:val="1"/>
      <w:numFmt w:val="lowerLetter"/>
      <w:lvlText w:val="%2."/>
      <w:lvlJc w:val="left"/>
      <w:pPr>
        <w:ind w:left="1496" w:hanging="360"/>
      </w:pPr>
    </w:lvl>
    <w:lvl w:ilvl="2" w:tplc="1000001B" w:tentative="1">
      <w:start w:val="1"/>
      <w:numFmt w:val="lowerRoman"/>
      <w:lvlText w:val="%3."/>
      <w:lvlJc w:val="right"/>
      <w:pPr>
        <w:ind w:left="2216" w:hanging="180"/>
      </w:pPr>
    </w:lvl>
    <w:lvl w:ilvl="3" w:tplc="1000000F" w:tentative="1">
      <w:start w:val="1"/>
      <w:numFmt w:val="decimal"/>
      <w:lvlText w:val="%4."/>
      <w:lvlJc w:val="left"/>
      <w:pPr>
        <w:ind w:left="2936" w:hanging="360"/>
      </w:pPr>
    </w:lvl>
    <w:lvl w:ilvl="4" w:tplc="10000019" w:tentative="1">
      <w:start w:val="1"/>
      <w:numFmt w:val="lowerLetter"/>
      <w:lvlText w:val="%5."/>
      <w:lvlJc w:val="left"/>
      <w:pPr>
        <w:ind w:left="3656" w:hanging="360"/>
      </w:pPr>
    </w:lvl>
    <w:lvl w:ilvl="5" w:tplc="1000001B" w:tentative="1">
      <w:start w:val="1"/>
      <w:numFmt w:val="lowerRoman"/>
      <w:lvlText w:val="%6."/>
      <w:lvlJc w:val="right"/>
      <w:pPr>
        <w:ind w:left="4376" w:hanging="180"/>
      </w:pPr>
    </w:lvl>
    <w:lvl w:ilvl="6" w:tplc="1000000F" w:tentative="1">
      <w:start w:val="1"/>
      <w:numFmt w:val="decimal"/>
      <w:lvlText w:val="%7."/>
      <w:lvlJc w:val="left"/>
      <w:pPr>
        <w:ind w:left="5096" w:hanging="360"/>
      </w:pPr>
    </w:lvl>
    <w:lvl w:ilvl="7" w:tplc="10000019" w:tentative="1">
      <w:start w:val="1"/>
      <w:numFmt w:val="lowerLetter"/>
      <w:lvlText w:val="%8."/>
      <w:lvlJc w:val="left"/>
      <w:pPr>
        <w:ind w:left="5816" w:hanging="360"/>
      </w:pPr>
    </w:lvl>
    <w:lvl w:ilvl="8" w:tplc="1000001B" w:tentative="1">
      <w:start w:val="1"/>
      <w:numFmt w:val="lowerRoman"/>
      <w:lvlText w:val="%9."/>
      <w:lvlJc w:val="right"/>
      <w:pPr>
        <w:ind w:left="6536" w:hanging="180"/>
      </w:pPr>
    </w:lvl>
  </w:abstractNum>
  <w:abstractNum w:abstractNumId="21" w15:restartNumberingAfterBreak="0">
    <w:nsid w:val="5B8C52F8"/>
    <w:multiLevelType w:val="multilevel"/>
    <w:tmpl w:val="9662B1EC"/>
    <w:lvl w:ilvl="0">
      <w:start w:val="1"/>
      <w:numFmt w:val="decimal"/>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2" w15:restartNumberingAfterBreak="0">
    <w:nsid w:val="5BBC0C36"/>
    <w:multiLevelType w:val="multilevel"/>
    <w:tmpl w:val="1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CE2181D"/>
    <w:multiLevelType w:val="multilevel"/>
    <w:tmpl w:val="A392C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0F7C37"/>
    <w:multiLevelType w:val="multilevel"/>
    <w:tmpl w:val="23F4B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6807AA5"/>
    <w:multiLevelType w:val="multilevel"/>
    <w:tmpl w:val="C9AC5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D74C24"/>
    <w:multiLevelType w:val="hybridMultilevel"/>
    <w:tmpl w:val="6B3681E4"/>
    <w:lvl w:ilvl="0" w:tplc="1000000D">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6B3F1840"/>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B9E5198"/>
    <w:multiLevelType w:val="hybridMultilevel"/>
    <w:tmpl w:val="D35050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1"/>
  </w:num>
  <w:num w:numId="2">
    <w:abstractNumId w:val="27"/>
  </w:num>
  <w:num w:numId="3">
    <w:abstractNumId w:val="3"/>
  </w:num>
  <w:num w:numId="4">
    <w:abstractNumId w:val="22"/>
  </w:num>
  <w:num w:numId="5">
    <w:abstractNumId w:val="6"/>
  </w:num>
  <w:num w:numId="6">
    <w:abstractNumId w:val="5"/>
  </w:num>
  <w:num w:numId="7">
    <w:abstractNumId w:val="13"/>
  </w:num>
  <w:num w:numId="8">
    <w:abstractNumId w:val="11"/>
  </w:num>
  <w:num w:numId="9">
    <w:abstractNumId w:val="15"/>
  </w:num>
  <w:num w:numId="10">
    <w:abstractNumId w:val="0"/>
  </w:num>
  <w:num w:numId="11">
    <w:abstractNumId w:val="1"/>
  </w:num>
  <w:num w:numId="12">
    <w:abstractNumId w:val="12"/>
  </w:num>
  <w:num w:numId="13">
    <w:abstractNumId w:val="20"/>
  </w:num>
  <w:num w:numId="14">
    <w:abstractNumId w:val="26"/>
  </w:num>
  <w:num w:numId="15">
    <w:abstractNumId w:val="14"/>
  </w:num>
  <w:num w:numId="16">
    <w:abstractNumId w:val="28"/>
  </w:num>
  <w:num w:numId="17">
    <w:abstractNumId w:val="8"/>
  </w:num>
  <w:num w:numId="18">
    <w:abstractNumId w:val="10"/>
  </w:num>
  <w:num w:numId="19">
    <w:abstractNumId w:val="23"/>
  </w:num>
  <w:num w:numId="20">
    <w:abstractNumId w:val="2"/>
  </w:num>
  <w:num w:numId="21">
    <w:abstractNumId w:val="4"/>
  </w:num>
  <w:num w:numId="22">
    <w:abstractNumId w:val="24"/>
  </w:num>
  <w:num w:numId="23">
    <w:abstractNumId w:val="17"/>
  </w:num>
  <w:num w:numId="24">
    <w:abstractNumId w:val="25"/>
  </w:num>
  <w:num w:numId="25">
    <w:abstractNumId w:val="7"/>
  </w:num>
  <w:num w:numId="26">
    <w:abstractNumId w:val="16"/>
  </w:num>
  <w:num w:numId="27">
    <w:abstractNumId w:val="9"/>
  </w:num>
  <w:num w:numId="28">
    <w:abstractNumId w:val="19"/>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Q0MjY3tzAwszAwMDZV0lEKTi0uzszPAykwqgUAd9DnGSwAAAA="/>
    <w:docVar w:name="EN.InstantFormat" w:val="&lt;ENInstantFormat&gt;&lt;Enabled&gt;1&lt;/Enabled&gt;&lt;ScanUnformatted&gt;1&lt;/ScanUnformatted&gt;&lt;ScanChanges&gt;1&lt;/ScanChanges&gt;&lt;Suspended&gt;1&lt;/Suspended&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C05961"/>
    <w:rsid w:val="00013AA7"/>
    <w:rsid w:val="00014BE5"/>
    <w:rsid w:val="000447E5"/>
    <w:rsid w:val="00073A5F"/>
    <w:rsid w:val="000942FB"/>
    <w:rsid w:val="000A31EE"/>
    <w:rsid w:val="00121703"/>
    <w:rsid w:val="00144883"/>
    <w:rsid w:val="001934CE"/>
    <w:rsid w:val="00216B0D"/>
    <w:rsid w:val="00216FB2"/>
    <w:rsid w:val="00224EE6"/>
    <w:rsid w:val="002A1263"/>
    <w:rsid w:val="002A129A"/>
    <w:rsid w:val="002C10A0"/>
    <w:rsid w:val="002E0867"/>
    <w:rsid w:val="00342077"/>
    <w:rsid w:val="00373118"/>
    <w:rsid w:val="003845BD"/>
    <w:rsid w:val="003B5F84"/>
    <w:rsid w:val="003D6EEE"/>
    <w:rsid w:val="00444799"/>
    <w:rsid w:val="004E1C1F"/>
    <w:rsid w:val="00500166"/>
    <w:rsid w:val="00585E14"/>
    <w:rsid w:val="005A4349"/>
    <w:rsid w:val="005B4464"/>
    <w:rsid w:val="005F6372"/>
    <w:rsid w:val="00632C90"/>
    <w:rsid w:val="00636FBD"/>
    <w:rsid w:val="006525D6"/>
    <w:rsid w:val="00670203"/>
    <w:rsid w:val="006E5130"/>
    <w:rsid w:val="007347F2"/>
    <w:rsid w:val="00740A59"/>
    <w:rsid w:val="007457D7"/>
    <w:rsid w:val="0075439C"/>
    <w:rsid w:val="00763B1A"/>
    <w:rsid w:val="0077715B"/>
    <w:rsid w:val="007949A3"/>
    <w:rsid w:val="007A4084"/>
    <w:rsid w:val="007E4541"/>
    <w:rsid w:val="007E6BC5"/>
    <w:rsid w:val="007F58CC"/>
    <w:rsid w:val="008406D9"/>
    <w:rsid w:val="00874AA1"/>
    <w:rsid w:val="008758CC"/>
    <w:rsid w:val="0089313F"/>
    <w:rsid w:val="008979D4"/>
    <w:rsid w:val="008A363A"/>
    <w:rsid w:val="008A59D7"/>
    <w:rsid w:val="008B75DA"/>
    <w:rsid w:val="009045C6"/>
    <w:rsid w:val="00926F18"/>
    <w:rsid w:val="0094308E"/>
    <w:rsid w:val="00944A0C"/>
    <w:rsid w:val="0096056F"/>
    <w:rsid w:val="009736AC"/>
    <w:rsid w:val="009844BB"/>
    <w:rsid w:val="009B35BF"/>
    <w:rsid w:val="009B63B8"/>
    <w:rsid w:val="009D3BA4"/>
    <w:rsid w:val="00A013F9"/>
    <w:rsid w:val="00A1630F"/>
    <w:rsid w:val="00A22B13"/>
    <w:rsid w:val="00A6391D"/>
    <w:rsid w:val="00A7641B"/>
    <w:rsid w:val="00AA335F"/>
    <w:rsid w:val="00AB60A8"/>
    <w:rsid w:val="00AC2149"/>
    <w:rsid w:val="00B21C20"/>
    <w:rsid w:val="00B52D42"/>
    <w:rsid w:val="00B67BE8"/>
    <w:rsid w:val="00BB2BAE"/>
    <w:rsid w:val="00BC18D5"/>
    <w:rsid w:val="00BE00EA"/>
    <w:rsid w:val="00C05961"/>
    <w:rsid w:val="00C16860"/>
    <w:rsid w:val="00CA4222"/>
    <w:rsid w:val="00D15ED2"/>
    <w:rsid w:val="00DA5F21"/>
    <w:rsid w:val="00DE7D8B"/>
    <w:rsid w:val="00E056B9"/>
    <w:rsid w:val="00E153F1"/>
    <w:rsid w:val="00E24DD3"/>
    <w:rsid w:val="00EC1F83"/>
    <w:rsid w:val="00EF04DE"/>
    <w:rsid w:val="00FB4151"/>
    <w:rsid w:val="00FE2FB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C72A8B"/>
  <w15:chartTrackingRefBased/>
  <w15:docId w15:val="{1C1F68E9-301A-40E6-9DC9-3F4E48199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3F1"/>
    <w:pPr>
      <w:spacing w:line="360" w:lineRule="auto"/>
      <w:jc w:val="both"/>
    </w:pPr>
    <w:rPr>
      <w:lang w:val="en-US"/>
    </w:rPr>
  </w:style>
  <w:style w:type="paragraph" w:styleId="Heading1">
    <w:name w:val="heading 1"/>
    <w:basedOn w:val="Normal"/>
    <w:next w:val="Normal"/>
    <w:link w:val="Heading1Char"/>
    <w:autoRedefine/>
    <w:uiPriority w:val="9"/>
    <w:qFormat/>
    <w:rsid w:val="00EC1F83"/>
    <w:pPr>
      <w:keepNext/>
      <w:keepLines/>
      <w:numPr>
        <w:numId w:val="5"/>
      </w:numPr>
      <w:spacing w:before="240" w:after="0"/>
      <w:outlineLvl w:val="0"/>
    </w:pPr>
    <w:rPr>
      <w:rFonts w:asciiTheme="majorBidi" w:eastAsiaTheme="majorEastAsia" w:hAnsiTheme="majorBidi" w:cstheme="majorBidi"/>
      <w:b/>
      <w:sz w:val="28"/>
      <w:szCs w:val="32"/>
    </w:rPr>
  </w:style>
  <w:style w:type="paragraph" w:styleId="Heading2">
    <w:name w:val="heading 2"/>
    <w:basedOn w:val="Normal"/>
    <w:next w:val="Normal"/>
    <w:link w:val="Heading2Char"/>
    <w:autoRedefine/>
    <w:uiPriority w:val="9"/>
    <w:unhideWhenUsed/>
    <w:qFormat/>
    <w:rsid w:val="00444799"/>
    <w:pPr>
      <w:keepNext/>
      <w:keepLines/>
      <w:numPr>
        <w:ilvl w:val="1"/>
        <w:numId w:val="5"/>
      </w:numPr>
      <w:spacing w:before="40" w:after="0"/>
      <w:ind w:left="900" w:hanging="540"/>
      <w:outlineLvl w:val="1"/>
    </w:pPr>
    <w:rPr>
      <w:rFonts w:asciiTheme="majorBidi" w:eastAsiaTheme="majorEastAsia" w:hAnsiTheme="majorBidi" w:cstheme="majorBidi"/>
      <w:b/>
      <w:sz w:val="28"/>
      <w:szCs w:val="26"/>
    </w:rPr>
  </w:style>
  <w:style w:type="paragraph" w:styleId="Heading3">
    <w:name w:val="heading 3"/>
    <w:basedOn w:val="Normal"/>
    <w:next w:val="Normal"/>
    <w:link w:val="Heading3Char"/>
    <w:uiPriority w:val="9"/>
    <w:unhideWhenUsed/>
    <w:qFormat/>
    <w:rsid w:val="00BE00EA"/>
    <w:pPr>
      <w:keepNext/>
      <w:keepLines/>
      <w:numPr>
        <w:ilvl w:val="2"/>
        <w:numId w:val="5"/>
      </w:numPr>
      <w:spacing w:before="40" w:after="0"/>
      <w:outlineLvl w:val="2"/>
    </w:pPr>
    <w:rPr>
      <w:rFonts w:asciiTheme="majorBidi" w:eastAsiaTheme="majorEastAsia" w:hAnsiTheme="majorBidi" w:cstheme="majorBidi"/>
      <w:b/>
      <w:color w:val="000000" w:themeColor="text1"/>
      <w:szCs w:val="24"/>
    </w:rPr>
  </w:style>
  <w:style w:type="paragraph" w:styleId="Heading4">
    <w:name w:val="heading 4"/>
    <w:basedOn w:val="Normal"/>
    <w:next w:val="Normal"/>
    <w:link w:val="Heading4Char"/>
    <w:uiPriority w:val="9"/>
    <w:semiHidden/>
    <w:unhideWhenUsed/>
    <w:qFormat/>
    <w:rsid w:val="00670203"/>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70203"/>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70203"/>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70203"/>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70203"/>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0203"/>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F83"/>
    <w:rPr>
      <w:rFonts w:asciiTheme="majorBidi" w:eastAsiaTheme="majorEastAsia" w:hAnsiTheme="majorBidi" w:cstheme="majorBidi"/>
      <w:b/>
      <w:sz w:val="28"/>
      <w:szCs w:val="32"/>
      <w:lang w:val="en-US"/>
    </w:rPr>
  </w:style>
  <w:style w:type="character" w:customStyle="1" w:styleId="Heading2Char">
    <w:name w:val="Heading 2 Char"/>
    <w:basedOn w:val="DefaultParagraphFont"/>
    <w:link w:val="Heading2"/>
    <w:uiPriority w:val="9"/>
    <w:rsid w:val="00444799"/>
    <w:rPr>
      <w:rFonts w:asciiTheme="majorBidi" w:eastAsiaTheme="majorEastAsia" w:hAnsiTheme="majorBidi" w:cstheme="majorBidi"/>
      <w:b/>
      <w:sz w:val="28"/>
      <w:szCs w:val="26"/>
      <w:lang w:val="en-US"/>
    </w:rPr>
  </w:style>
  <w:style w:type="paragraph" w:styleId="Title">
    <w:name w:val="Title"/>
    <w:basedOn w:val="Normal"/>
    <w:next w:val="Normal"/>
    <w:link w:val="TitleChar"/>
    <w:autoRedefine/>
    <w:uiPriority w:val="10"/>
    <w:qFormat/>
    <w:rsid w:val="00E153F1"/>
    <w:pPr>
      <w:spacing w:after="0" w:line="240" w:lineRule="auto"/>
      <w:contextualSpacing/>
      <w:jc w:val="center"/>
    </w:pPr>
    <w:rPr>
      <w:rFonts w:asciiTheme="majorBidi" w:eastAsiaTheme="majorEastAsia" w:hAnsiTheme="majorBidi" w:cstheme="majorBidi"/>
      <w:b/>
      <w:spacing w:val="-10"/>
      <w:kern w:val="28"/>
      <w:sz w:val="40"/>
      <w:szCs w:val="48"/>
    </w:rPr>
  </w:style>
  <w:style w:type="character" w:customStyle="1" w:styleId="TitleChar">
    <w:name w:val="Title Char"/>
    <w:basedOn w:val="DefaultParagraphFont"/>
    <w:link w:val="Title"/>
    <w:uiPriority w:val="10"/>
    <w:rsid w:val="00E153F1"/>
    <w:rPr>
      <w:rFonts w:asciiTheme="majorBidi" w:eastAsiaTheme="majorEastAsia" w:hAnsiTheme="majorBidi" w:cstheme="majorBidi"/>
      <w:b/>
      <w:spacing w:val="-10"/>
      <w:kern w:val="28"/>
      <w:sz w:val="40"/>
      <w:szCs w:val="48"/>
      <w:lang w:val="en-US"/>
    </w:rPr>
  </w:style>
  <w:style w:type="paragraph" w:styleId="Subtitle">
    <w:name w:val="Subtitle"/>
    <w:basedOn w:val="Normal"/>
    <w:next w:val="Normal"/>
    <w:link w:val="SubtitleChar"/>
    <w:autoRedefine/>
    <w:uiPriority w:val="11"/>
    <w:qFormat/>
    <w:rsid w:val="00073A5F"/>
    <w:pPr>
      <w:numPr>
        <w:ilvl w:val="1"/>
      </w:numPr>
      <w:jc w:val="center"/>
    </w:pPr>
    <w:rPr>
      <w:rFonts w:asciiTheme="majorBidi" w:eastAsiaTheme="minorEastAsia" w:hAnsiTheme="majorBidi"/>
      <w:i/>
      <w:color w:val="5A5A5A" w:themeColor="text1" w:themeTint="A5"/>
      <w:spacing w:val="15"/>
    </w:rPr>
  </w:style>
  <w:style w:type="character" w:customStyle="1" w:styleId="SubtitleChar">
    <w:name w:val="Subtitle Char"/>
    <w:basedOn w:val="DefaultParagraphFont"/>
    <w:link w:val="Subtitle"/>
    <w:uiPriority w:val="11"/>
    <w:rsid w:val="00073A5F"/>
    <w:rPr>
      <w:rFonts w:asciiTheme="majorBidi" w:eastAsiaTheme="minorEastAsia" w:hAnsiTheme="majorBidi"/>
      <w:i/>
      <w:color w:val="5A5A5A" w:themeColor="text1" w:themeTint="A5"/>
      <w:spacing w:val="15"/>
      <w:lang w:val="en-US"/>
    </w:rPr>
  </w:style>
  <w:style w:type="character" w:styleId="IntenseEmphasis">
    <w:name w:val="Intense Emphasis"/>
    <w:basedOn w:val="DefaultParagraphFont"/>
    <w:uiPriority w:val="21"/>
    <w:qFormat/>
    <w:rsid w:val="008758CC"/>
    <w:rPr>
      <w:b/>
      <w:i/>
      <w:iCs/>
      <w:color w:val="auto"/>
    </w:rPr>
  </w:style>
  <w:style w:type="paragraph" w:styleId="IntenseQuote">
    <w:name w:val="Intense Quote"/>
    <w:basedOn w:val="Normal"/>
    <w:next w:val="Normal"/>
    <w:link w:val="IntenseQuoteChar"/>
    <w:autoRedefine/>
    <w:uiPriority w:val="30"/>
    <w:qFormat/>
    <w:rsid w:val="008758CC"/>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8758CC"/>
    <w:rPr>
      <w:i/>
      <w:iCs/>
    </w:rPr>
  </w:style>
  <w:style w:type="character" w:styleId="IntenseReference">
    <w:name w:val="Intense Reference"/>
    <w:basedOn w:val="DefaultParagraphFont"/>
    <w:uiPriority w:val="32"/>
    <w:qFormat/>
    <w:rsid w:val="008758CC"/>
    <w:rPr>
      <w:b/>
      <w:bCs/>
      <w:smallCaps/>
      <w:color w:val="auto"/>
      <w:spacing w:val="5"/>
    </w:rPr>
  </w:style>
  <w:style w:type="paragraph" w:styleId="NoSpacing">
    <w:name w:val="No Spacing"/>
    <w:link w:val="NoSpacingChar"/>
    <w:uiPriority w:val="1"/>
    <w:qFormat/>
    <w:rsid w:val="00C05961"/>
    <w:pPr>
      <w:spacing w:after="0" w:line="240" w:lineRule="auto"/>
    </w:pPr>
    <w:rPr>
      <w:rFonts w:asciiTheme="minorHAnsi" w:eastAsiaTheme="minorEastAsia" w:hAnsiTheme="minorHAnsi"/>
      <w:sz w:val="22"/>
      <w:lang w:val="en-US"/>
    </w:rPr>
  </w:style>
  <w:style w:type="character" w:customStyle="1" w:styleId="NoSpacingChar">
    <w:name w:val="No Spacing Char"/>
    <w:basedOn w:val="DefaultParagraphFont"/>
    <w:link w:val="NoSpacing"/>
    <w:uiPriority w:val="1"/>
    <w:rsid w:val="00C05961"/>
    <w:rPr>
      <w:rFonts w:asciiTheme="minorHAnsi" w:eastAsiaTheme="minorEastAsia" w:hAnsiTheme="minorHAnsi"/>
      <w:sz w:val="22"/>
      <w:lang w:val="en-US"/>
    </w:rPr>
  </w:style>
  <w:style w:type="character" w:styleId="Strong">
    <w:name w:val="Strong"/>
    <w:basedOn w:val="DefaultParagraphFont"/>
    <w:uiPriority w:val="22"/>
    <w:qFormat/>
    <w:rsid w:val="00E056B9"/>
    <w:rPr>
      <w:b/>
      <w:bCs/>
    </w:rPr>
  </w:style>
  <w:style w:type="paragraph" w:styleId="Header">
    <w:name w:val="header"/>
    <w:basedOn w:val="Normal"/>
    <w:link w:val="HeaderChar"/>
    <w:uiPriority w:val="99"/>
    <w:unhideWhenUsed/>
    <w:rsid w:val="00E056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6B9"/>
    <w:rPr>
      <w:lang w:val="en-US"/>
    </w:rPr>
  </w:style>
  <w:style w:type="paragraph" w:styleId="Footer">
    <w:name w:val="footer"/>
    <w:basedOn w:val="Normal"/>
    <w:link w:val="FooterChar"/>
    <w:uiPriority w:val="99"/>
    <w:unhideWhenUsed/>
    <w:rsid w:val="00E056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6B9"/>
    <w:rPr>
      <w:lang w:val="en-US"/>
    </w:rPr>
  </w:style>
  <w:style w:type="paragraph" w:styleId="ListParagraph">
    <w:name w:val="List Paragraph"/>
    <w:basedOn w:val="Normal"/>
    <w:uiPriority w:val="34"/>
    <w:qFormat/>
    <w:rsid w:val="00670203"/>
    <w:pPr>
      <w:ind w:left="720"/>
      <w:contextualSpacing/>
    </w:pPr>
  </w:style>
  <w:style w:type="character" w:customStyle="1" w:styleId="Heading3Char">
    <w:name w:val="Heading 3 Char"/>
    <w:basedOn w:val="DefaultParagraphFont"/>
    <w:link w:val="Heading3"/>
    <w:uiPriority w:val="9"/>
    <w:rsid w:val="00BE00EA"/>
    <w:rPr>
      <w:rFonts w:asciiTheme="majorBidi" w:eastAsiaTheme="majorEastAsia" w:hAnsiTheme="majorBidi" w:cstheme="majorBidi"/>
      <w:b/>
      <w:color w:val="000000" w:themeColor="text1"/>
      <w:szCs w:val="24"/>
      <w:lang w:val="en-US"/>
    </w:rPr>
  </w:style>
  <w:style w:type="character" w:customStyle="1" w:styleId="Heading4Char">
    <w:name w:val="Heading 4 Char"/>
    <w:basedOn w:val="DefaultParagraphFont"/>
    <w:link w:val="Heading4"/>
    <w:uiPriority w:val="9"/>
    <w:semiHidden/>
    <w:rsid w:val="00670203"/>
    <w:rPr>
      <w:rFonts w:asciiTheme="majorHAnsi" w:eastAsiaTheme="majorEastAsia" w:hAnsiTheme="majorHAnsi"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670203"/>
    <w:rPr>
      <w:rFonts w:asciiTheme="majorHAnsi" w:eastAsiaTheme="majorEastAsia" w:hAnsiTheme="majorHAnsi" w:cstheme="majorBidi"/>
      <w:color w:val="2F5496" w:themeColor="accent1" w:themeShade="BF"/>
      <w:lang w:val="en-US"/>
    </w:rPr>
  </w:style>
  <w:style w:type="character" w:customStyle="1" w:styleId="Heading6Char">
    <w:name w:val="Heading 6 Char"/>
    <w:basedOn w:val="DefaultParagraphFont"/>
    <w:link w:val="Heading6"/>
    <w:uiPriority w:val="9"/>
    <w:semiHidden/>
    <w:rsid w:val="00670203"/>
    <w:rPr>
      <w:rFonts w:asciiTheme="majorHAnsi" w:eastAsiaTheme="majorEastAsia" w:hAnsiTheme="majorHAnsi" w:cstheme="majorBidi"/>
      <w:color w:val="1F3763" w:themeColor="accent1" w:themeShade="7F"/>
      <w:lang w:val="en-US"/>
    </w:rPr>
  </w:style>
  <w:style w:type="character" w:customStyle="1" w:styleId="Heading7Char">
    <w:name w:val="Heading 7 Char"/>
    <w:basedOn w:val="DefaultParagraphFont"/>
    <w:link w:val="Heading7"/>
    <w:uiPriority w:val="9"/>
    <w:semiHidden/>
    <w:rsid w:val="00670203"/>
    <w:rPr>
      <w:rFonts w:asciiTheme="majorHAnsi" w:eastAsiaTheme="majorEastAsia" w:hAnsiTheme="majorHAnsi" w:cstheme="majorBidi"/>
      <w:i/>
      <w:iCs/>
      <w:color w:val="1F3763" w:themeColor="accent1" w:themeShade="7F"/>
      <w:lang w:val="en-US"/>
    </w:rPr>
  </w:style>
  <w:style w:type="character" w:customStyle="1" w:styleId="Heading8Char">
    <w:name w:val="Heading 8 Char"/>
    <w:basedOn w:val="DefaultParagraphFont"/>
    <w:link w:val="Heading8"/>
    <w:uiPriority w:val="9"/>
    <w:semiHidden/>
    <w:rsid w:val="0067020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70203"/>
    <w:rPr>
      <w:rFonts w:asciiTheme="majorHAnsi" w:eastAsiaTheme="majorEastAsia" w:hAnsiTheme="majorHAnsi" w:cstheme="majorBidi"/>
      <w:i/>
      <w:iCs/>
      <w:color w:val="272727" w:themeColor="text1" w:themeTint="D8"/>
      <w:sz w:val="21"/>
      <w:szCs w:val="21"/>
      <w:lang w:val="en-US"/>
    </w:rPr>
  </w:style>
  <w:style w:type="paragraph" w:styleId="BalloonText">
    <w:name w:val="Balloon Text"/>
    <w:basedOn w:val="Normal"/>
    <w:link w:val="BalloonTextChar"/>
    <w:uiPriority w:val="99"/>
    <w:semiHidden/>
    <w:unhideWhenUsed/>
    <w:rsid w:val="000447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47E5"/>
    <w:rPr>
      <w:rFonts w:ascii="Segoe UI" w:hAnsi="Segoe UI" w:cs="Segoe UI"/>
      <w:sz w:val="18"/>
      <w:szCs w:val="18"/>
      <w:lang w:val="en-US"/>
    </w:rPr>
  </w:style>
  <w:style w:type="character" w:styleId="Hyperlink">
    <w:name w:val="Hyperlink"/>
    <w:basedOn w:val="DefaultParagraphFont"/>
    <w:uiPriority w:val="99"/>
    <w:unhideWhenUsed/>
    <w:rsid w:val="00AC2149"/>
    <w:rPr>
      <w:color w:val="0563C1" w:themeColor="hyperlink"/>
      <w:u w:val="single"/>
    </w:rPr>
  </w:style>
  <w:style w:type="character" w:styleId="UnresolvedMention">
    <w:name w:val="Unresolved Mention"/>
    <w:basedOn w:val="DefaultParagraphFont"/>
    <w:uiPriority w:val="99"/>
    <w:semiHidden/>
    <w:unhideWhenUsed/>
    <w:rsid w:val="00AC2149"/>
    <w:rPr>
      <w:color w:val="605E5C"/>
      <w:shd w:val="clear" w:color="auto" w:fill="E1DFDD"/>
    </w:rPr>
  </w:style>
  <w:style w:type="paragraph" w:customStyle="1" w:styleId="DecimalAligned">
    <w:name w:val="Decimal Aligned"/>
    <w:basedOn w:val="Normal"/>
    <w:uiPriority w:val="40"/>
    <w:qFormat/>
    <w:rsid w:val="007A4084"/>
    <w:pPr>
      <w:tabs>
        <w:tab w:val="decimal" w:pos="360"/>
      </w:tabs>
      <w:spacing w:after="200" w:line="276" w:lineRule="auto"/>
    </w:pPr>
    <w:rPr>
      <w:rFonts w:asciiTheme="minorHAnsi" w:eastAsiaTheme="minorEastAsia" w:hAnsiTheme="minorHAnsi" w:cs="Times New Roman"/>
      <w:sz w:val="22"/>
    </w:rPr>
  </w:style>
  <w:style w:type="paragraph" w:styleId="FootnoteText">
    <w:name w:val="footnote text"/>
    <w:basedOn w:val="Normal"/>
    <w:link w:val="FootnoteTextChar"/>
    <w:uiPriority w:val="99"/>
    <w:unhideWhenUsed/>
    <w:rsid w:val="007A4084"/>
    <w:pPr>
      <w:spacing w:after="0" w:line="240" w:lineRule="auto"/>
    </w:pPr>
    <w:rPr>
      <w:rFonts w:asciiTheme="minorHAnsi" w:eastAsiaTheme="minorEastAsia" w:hAnsiTheme="minorHAnsi" w:cs="Times New Roman"/>
      <w:sz w:val="20"/>
      <w:szCs w:val="20"/>
    </w:rPr>
  </w:style>
  <w:style w:type="character" w:customStyle="1" w:styleId="FootnoteTextChar">
    <w:name w:val="Footnote Text Char"/>
    <w:basedOn w:val="DefaultParagraphFont"/>
    <w:link w:val="FootnoteText"/>
    <w:uiPriority w:val="99"/>
    <w:rsid w:val="007A4084"/>
    <w:rPr>
      <w:rFonts w:asciiTheme="minorHAnsi" w:eastAsiaTheme="minorEastAsia" w:hAnsiTheme="minorHAnsi" w:cs="Times New Roman"/>
      <w:sz w:val="20"/>
      <w:szCs w:val="20"/>
      <w:lang w:val="en-US"/>
    </w:rPr>
  </w:style>
  <w:style w:type="character" w:styleId="SubtleEmphasis">
    <w:name w:val="Subtle Emphasis"/>
    <w:basedOn w:val="DefaultParagraphFont"/>
    <w:uiPriority w:val="19"/>
    <w:qFormat/>
    <w:rsid w:val="007A4084"/>
    <w:rPr>
      <w:i/>
      <w:iCs/>
    </w:rPr>
  </w:style>
  <w:style w:type="table" w:styleId="LightShading-Accent1">
    <w:name w:val="Light Shading Accent 1"/>
    <w:basedOn w:val="TableNormal"/>
    <w:uiPriority w:val="60"/>
    <w:rsid w:val="007A4084"/>
    <w:pPr>
      <w:spacing w:after="0" w:line="240" w:lineRule="auto"/>
    </w:pPr>
    <w:rPr>
      <w:rFonts w:asciiTheme="minorHAnsi" w:eastAsiaTheme="minorEastAsia" w:hAnsiTheme="minorHAnsi"/>
      <w:color w:val="2F5496" w:themeColor="accent1" w:themeShade="BF"/>
      <w:sz w:val="22"/>
      <w:lang w:val="en-US"/>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stTable3">
    <w:name w:val="List Table 3"/>
    <w:basedOn w:val="TableNormal"/>
    <w:uiPriority w:val="48"/>
    <w:rsid w:val="007A408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OCHeading">
    <w:name w:val="TOC Heading"/>
    <w:basedOn w:val="Heading1"/>
    <w:next w:val="Normal"/>
    <w:uiPriority w:val="39"/>
    <w:unhideWhenUsed/>
    <w:qFormat/>
    <w:rsid w:val="00BE00EA"/>
    <w:pPr>
      <w:numPr>
        <w:numId w:val="0"/>
      </w:numPr>
      <w:spacing w:line="259" w:lineRule="auto"/>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BE00EA"/>
    <w:pPr>
      <w:spacing w:after="100"/>
    </w:pPr>
  </w:style>
  <w:style w:type="paragraph" w:styleId="TOC2">
    <w:name w:val="toc 2"/>
    <w:basedOn w:val="Normal"/>
    <w:next w:val="Normal"/>
    <w:autoRedefine/>
    <w:uiPriority w:val="39"/>
    <w:unhideWhenUsed/>
    <w:rsid w:val="00224EE6"/>
    <w:pPr>
      <w:spacing w:after="100"/>
      <w:ind w:left="240"/>
    </w:pPr>
  </w:style>
  <w:style w:type="paragraph" w:styleId="TOC3">
    <w:name w:val="toc 3"/>
    <w:basedOn w:val="Normal"/>
    <w:next w:val="Normal"/>
    <w:autoRedefine/>
    <w:uiPriority w:val="39"/>
    <w:unhideWhenUsed/>
    <w:rsid w:val="00073A5F"/>
    <w:pPr>
      <w:spacing w:after="100" w:line="259" w:lineRule="auto"/>
      <w:ind w:left="440"/>
    </w:pPr>
    <w:rPr>
      <w:rFonts w:asciiTheme="minorHAnsi" w:eastAsiaTheme="minorEastAsia" w:hAnsiTheme="minorHAnsi" w:cs="Times New Roman"/>
      <w:sz w:val="22"/>
    </w:rPr>
  </w:style>
  <w:style w:type="table" w:styleId="TableGrid">
    <w:name w:val="Table Grid"/>
    <w:basedOn w:val="TableNormal"/>
    <w:uiPriority w:val="39"/>
    <w:rsid w:val="00216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216F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3">
    <w:name w:val="Grid Table 5 Dark Accent 3"/>
    <w:basedOn w:val="TableNormal"/>
    <w:uiPriority w:val="50"/>
    <w:rsid w:val="00216F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
    <w:name w:val="Grid Table 4"/>
    <w:basedOn w:val="TableNormal"/>
    <w:uiPriority w:val="49"/>
    <w:rsid w:val="00216FB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DE7D8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E7D8B"/>
    <w:pPr>
      <w:spacing w:after="0"/>
    </w:pPr>
  </w:style>
  <w:style w:type="paragraph" w:customStyle="1" w:styleId="EndNoteBibliographyTitle">
    <w:name w:val="EndNote Bibliography Title"/>
    <w:basedOn w:val="Normal"/>
    <w:link w:val="EndNoteBibliographyTitleChar"/>
    <w:rsid w:val="00AB60A8"/>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AB60A8"/>
    <w:rPr>
      <w:rFonts w:cs="Times New Roman"/>
      <w:noProof/>
      <w:lang w:val="en-US"/>
    </w:rPr>
  </w:style>
  <w:style w:type="paragraph" w:customStyle="1" w:styleId="EndNoteBibliography">
    <w:name w:val="EndNote Bibliography"/>
    <w:basedOn w:val="Normal"/>
    <w:link w:val="EndNoteBibliographyChar"/>
    <w:rsid w:val="00AB60A8"/>
    <w:pPr>
      <w:spacing w:line="240" w:lineRule="auto"/>
    </w:pPr>
    <w:rPr>
      <w:rFonts w:cs="Times New Roman"/>
      <w:noProof/>
    </w:rPr>
  </w:style>
  <w:style w:type="character" w:customStyle="1" w:styleId="EndNoteBibliographyChar">
    <w:name w:val="EndNote Bibliography Char"/>
    <w:basedOn w:val="DefaultParagraphFont"/>
    <w:link w:val="EndNoteBibliography"/>
    <w:rsid w:val="00AB60A8"/>
    <w:rPr>
      <w:rFonts w:cs="Times New Roman"/>
      <w:noProof/>
      <w:lang w:val="en-US"/>
    </w:rPr>
  </w:style>
  <w:style w:type="paragraph" w:styleId="NormalWeb">
    <w:name w:val="Normal (Web)"/>
    <w:basedOn w:val="Normal"/>
    <w:uiPriority w:val="99"/>
    <w:semiHidden/>
    <w:unhideWhenUsed/>
    <w:rsid w:val="0075439C"/>
    <w:pPr>
      <w:spacing w:before="100" w:beforeAutospacing="1" w:after="100" w:afterAutospacing="1" w:line="240" w:lineRule="auto"/>
    </w:pPr>
    <w:rPr>
      <w:rFonts w:eastAsia="Times New Roman" w:cs="Times New Roman"/>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05044">
      <w:bodyDiv w:val="1"/>
      <w:marLeft w:val="0"/>
      <w:marRight w:val="0"/>
      <w:marTop w:val="0"/>
      <w:marBottom w:val="0"/>
      <w:divBdr>
        <w:top w:val="none" w:sz="0" w:space="0" w:color="auto"/>
        <w:left w:val="none" w:sz="0" w:space="0" w:color="auto"/>
        <w:bottom w:val="none" w:sz="0" w:space="0" w:color="auto"/>
        <w:right w:val="none" w:sz="0" w:space="0" w:color="auto"/>
      </w:divBdr>
    </w:div>
    <w:div w:id="1065756635">
      <w:bodyDiv w:val="1"/>
      <w:marLeft w:val="0"/>
      <w:marRight w:val="0"/>
      <w:marTop w:val="0"/>
      <w:marBottom w:val="0"/>
      <w:divBdr>
        <w:top w:val="none" w:sz="0" w:space="0" w:color="auto"/>
        <w:left w:val="none" w:sz="0" w:space="0" w:color="auto"/>
        <w:bottom w:val="none" w:sz="0" w:space="0" w:color="auto"/>
        <w:right w:val="none" w:sz="0" w:space="0" w:color="auto"/>
      </w:divBdr>
    </w:div>
    <w:div w:id="1138454328">
      <w:bodyDiv w:val="1"/>
      <w:marLeft w:val="0"/>
      <w:marRight w:val="0"/>
      <w:marTop w:val="0"/>
      <w:marBottom w:val="0"/>
      <w:divBdr>
        <w:top w:val="none" w:sz="0" w:space="0" w:color="auto"/>
        <w:left w:val="none" w:sz="0" w:space="0" w:color="auto"/>
        <w:bottom w:val="none" w:sz="0" w:space="0" w:color="auto"/>
        <w:right w:val="none" w:sz="0" w:space="0" w:color="auto"/>
      </w:divBdr>
    </w:div>
    <w:div w:id="1580826073">
      <w:bodyDiv w:val="1"/>
      <w:marLeft w:val="0"/>
      <w:marRight w:val="0"/>
      <w:marTop w:val="0"/>
      <w:marBottom w:val="0"/>
      <w:divBdr>
        <w:top w:val="none" w:sz="0" w:space="0" w:color="auto"/>
        <w:left w:val="none" w:sz="0" w:space="0" w:color="auto"/>
        <w:bottom w:val="none" w:sz="0" w:space="0" w:color="auto"/>
        <w:right w:val="none" w:sz="0" w:space="0" w:color="auto"/>
      </w:divBdr>
    </w:div>
    <w:div w:id="1789078257">
      <w:bodyDiv w:val="1"/>
      <w:marLeft w:val="0"/>
      <w:marRight w:val="0"/>
      <w:marTop w:val="0"/>
      <w:marBottom w:val="0"/>
      <w:divBdr>
        <w:top w:val="none" w:sz="0" w:space="0" w:color="auto"/>
        <w:left w:val="none" w:sz="0" w:space="0" w:color="auto"/>
        <w:bottom w:val="none" w:sz="0" w:space="0" w:color="auto"/>
        <w:right w:val="none" w:sz="0" w:space="0" w:color="auto"/>
      </w:divBdr>
    </w:div>
    <w:div w:id="187985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51DB1-42DC-4412-9676-D3E429FA1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7</Pages>
  <Words>1288</Words>
  <Characters>7342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Usama Sarwar</dc:creator>
  <cp:keywords/>
  <dc:description/>
  <cp:lastModifiedBy>Usama Sarwar</cp:lastModifiedBy>
  <cp:revision>11</cp:revision>
  <cp:lastPrinted>2020-12-08T18:10:00Z</cp:lastPrinted>
  <dcterms:created xsi:type="dcterms:W3CDTF">2020-10-01T06:13:00Z</dcterms:created>
  <dcterms:modified xsi:type="dcterms:W3CDTF">2020-12-23T14:08:00Z</dcterms:modified>
</cp:coreProperties>
</file>