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764CD" w14:textId="631B842D" w:rsidR="00863191" w:rsidRDefault="00624281" w:rsidP="0042572E">
      <w:pPr>
        <w:pStyle w:val="Heading1"/>
        <w:ind w:left="2160" w:firstLine="720"/>
        <w:jc w:val="both"/>
      </w:pPr>
      <w:r>
        <w:t>Assignment #02</w:t>
      </w:r>
    </w:p>
    <w:p w14:paraId="31AAA2D1" w14:textId="6E6F3728" w:rsidR="000000F2" w:rsidRDefault="000000F2" w:rsidP="0042572E">
      <w:pPr>
        <w:pStyle w:val="Heading3"/>
        <w:jc w:val="both"/>
      </w:pPr>
      <w:r>
        <w:t xml:space="preserve">Ayesha Iftikhar </w:t>
      </w:r>
    </w:p>
    <w:p w14:paraId="3BA3EB33" w14:textId="0837400C" w:rsidR="000000F2" w:rsidRPr="000000F2" w:rsidRDefault="000000F2" w:rsidP="0042572E">
      <w:pPr>
        <w:pStyle w:val="Heading3"/>
        <w:jc w:val="both"/>
      </w:pPr>
      <w:r>
        <w:t>FA17-BSE-011</w:t>
      </w:r>
    </w:p>
    <w:p w14:paraId="5D0E8D11" w14:textId="77777777" w:rsidR="007E2820" w:rsidRDefault="00624281" w:rsidP="0042572E">
      <w:pPr>
        <w:pStyle w:val="Heading2"/>
        <w:jc w:val="both"/>
      </w:pPr>
      <w:r>
        <w:t>Question#01</w:t>
      </w:r>
    </w:p>
    <w:p w14:paraId="53270CA1" w14:textId="36B53DA4" w:rsidR="007E2820" w:rsidRDefault="007E2820" w:rsidP="0042572E">
      <w:pPr>
        <w:jc w:val="both"/>
      </w:pPr>
      <w:r>
        <w:t xml:space="preserve">Firstly, I select three persons </w:t>
      </w:r>
      <w:r w:rsidR="0042572E">
        <w:t>to</w:t>
      </w:r>
      <w:r>
        <w:t xml:space="preserve"> work as </w:t>
      </w:r>
      <w:r w:rsidR="0042572E">
        <w:t xml:space="preserve">an </w:t>
      </w:r>
      <w:r>
        <w:t xml:space="preserve">inspection. Then, the team members </w:t>
      </w:r>
      <w:r w:rsidR="0042572E">
        <w:t>choose</w:t>
      </w:r>
      <w:r>
        <w:t xml:space="preserve"> a moderator</w:t>
      </w:r>
      <w:r w:rsidR="0042572E">
        <w:t>,</w:t>
      </w:r>
      <w:r>
        <w:t xml:space="preserve"> and he conduct</w:t>
      </w:r>
      <w:r w:rsidR="0042572E">
        <w:t>ed</w:t>
      </w:r>
      <w:r>
        <w:t xml:space="preserve"> the inspection meeting</w:t>
      </w:r>
      <w:r w:rsidR="0042572E">
        <w:t>. Still,</w:t>
      </w:r>
      <w:r>
        <w:t xml:space="preserve"> before </w:t>
      </w:r>
      <w:r w:rsidR="0042572E">
        <w:t>runn</w:t>
      </w:r>
      <w:r>
        <w:t>ing the meeting</w:t>
      </w:r>
      <w:r w:rsidR="0042572E">
        <w:t>,</w:t>
      </w:r>
      <w:r>
        <w:t xml:space="preserve"> he gives </w:t>
      </w:r>
      <w:r w:rsidR="0042572E">
        <w:t>a</w:t>
      </w:r>
      <w:r>
        <w:t xml:space="preserve"> copy of </w:t>
      </w:r>
      <w:r w:rsidR="0042572E">
        <w:t xml:space="preserve">the </w:t>
      </w:r>
      <w:r>
        <w:t xml:space="preserve">scope and vision document to each </w:t>
      </w:r>
      <w:r w:rsidR="0042572E">
        <w:t>member</w:t>
      </w:r>
      <w:r>
        <w:t xml:space="preserve"> and advise</w:t>
      </w:r>
      <w:r w:rsidR="0042572E">
        <w:t>s</w:t>
      </w:r>
      <w:r>
        <w:t xml:space="preserve"> them to read it thoroughly and carefully before the meeting. </w:t>
      </w:r>
    </w:p>
    <w:p w14:paraId="527E588C" w14:textId="167AA1A9" w:rsidR="007E2820" w:rsidRDefault="007E2820" w:rsidP="0042572E">
      <w:pPr>
        <w:jc w:val="both"/>
      </w:pPr>
      <w:r>
        <w:t xml:space="preserve">On </w:t>
      </w:r>
      <w:r w:rsidR="0042572E">
        <w:t xml:space="preserve">the </w:t>
      </w:r>
      <w:r>
        <w:t xml:space="preserve">due date of </w:t>
      </w:r>
      <w:r w:rsidR="0042572E">
        <w:t xml:space="preserve">the </w:t>
      </w:r>
      <w:r>
        <w:t>meeting</w:t>
      </w:r>
      <w:r w:rsidR="0042572E">
        <w:t>,</w:t>
      </w:r>
      <w:r>
        <w:t xml:space="preserve"> each team member comes up with the issues and confusions they faced</w:t>
      </w:r>
      <w:r w:rsidR="0042572E">
        <w:t>,</w:t>
      </w:r>
      <w:r>
        <w:t xml:space="preserve"> and the moderator asked about it page by page</w:t>
      </w:r>
      <w:r w:rsidR="0042572E">
        <w:t>. I</w:t>
      </w:r>
      <w:r>
        <w:t xml:space="preserve">f they had any </w:t>
      </w:r>
      <w:r w:rsidR="0042572E">
        <w:t>disorder</w:t>
      </w:r>
      <w:r>
        <w:t xml:space="preserve"> and </w:t>
      </w:r>
      <w:r w:rsidR="0042572E">
        <w:t>problem, they asked for the explanation or changes and created</w:t>
      </w:r>
      <w:r>
        <w:t xml:space="preserve"> a checklist at the end of the meeting for the said faults in the scope and vision document.</w:t>
      </w:r>
    </w:p>
    <w:p w14:paraId="7AE20F9B" w14:textId="66DD9011" w:rsidR="000000F2" w:rsidRDefault="000000F2" w:rsidP="0042572E">
      <w:pPr>
        <w:jc w:val="both"/>
      </w:pPr>
      <w:r>
        <w:t>After that</w:t>
      </w:r>
      <w:r w:rsidR="0042572E">
        <w:t>,</w:t>
      </w:r>
      <w:r>
        <w:t xml:space="preserve"> I corrected the scope and vision document and asked the moderator to present it for verification. The inspection team verif</w:t>
      </w:r>
      <w:r w:rsidR="0042572E">
        <w:t>ied</w:t>
      </w:r>
      <w:r>
        <w:t xml:space="preserve"> and approved the </w:t>
      </w:r>
      <w:r w:rsidR="0042572E">
        <w:t>document</w:t>
      </w:r>
      <w:r>
        <w:t>.</w:t>
      </w:r>
    </w:p>
    <w:p w14:paraId="4D38518B" w14:textId="560B66A0" w:rsidR="00624281" w:rsidRDefault="00624281" w:rsidP="0042572E">
      <w:pPr>
        <w:pStyle w:val="Heading2"/>
        <w:jc w:val="both"/>
      </w:pPr>
      <w:r>
        <w:t>Question#02</w:t>
      </w:r>
    </w:p>
    <w:p w14:paraId="0CD236B9" w14:textId="77777777" w:rsidR="00624281" w:rsidRDefault="00624281" w:rsidP="0042572E">
      <w:pPr>
        <w:pStyle w:val="Heading2"/>
        <w:jc w:val="both"/>
      </w:pPr>
      <w:r>
        <w:t>Difference between Inspection and Walkthroughs</w:t>
      </w:r>
    </w:p>
    <w:p w14:paraId="0E6CE484" w14:textId="07961D01" w:rsidR="00624281" w:rsidRPr="000000F2" w:rsidRDefault="00624281" w:rsidP="0042572E">
      <w:pPr>
        <w:jc w:val="both"/>
        <w:rPr>
          <w:rFonts w:cs="Times New Roman"/>
          <w:spacing w:val="-2"/>
          <w:shd w:val="clear" w:color="auto" w:fill="FFFFFF"/>
        </w:rPr>
      </w:pPr>
      <w:r w:rsidRPr="000000F2">
        <w:rPr>
          <w:rStyle w:val="Heading3Char"/>
        </w:rPr>
        <w:t>Walkthroughs:</w:t>
      </w:r>
      <w:r w:rsidRPr="000000F2">
        <w:rPr>
          <w:rFonts w:cs="Times New Roman"/>
          <w:spacing w:val="-2"/>
        </w:rPr>
        <w:br/>
      </w:r>
      <w:r w:rsidR="0042572E">
        <w:rPr>
          <w:rFonts w:cs="Times New Roman"/>
          <w:spacing w:val="-2"/>
          <w:shd w:val="clear" w:color="auto" w:fill="FFFFFF"/>
        </w:rPr>
        <w:t>The w</w:t>
      </w:r>
      <w:r w:rsidRPr="000000F2">
        <w:rPr>
          <w:rFonts w:cs="Times New Roman"/>
          <w:spacing w:val="-2"/>
          <w:shd w:val="clear" w:color="auto" w:fill="FFFFFF"/>
        </w:rPr>
        <w:t>alkthrough is a method of conducting informal group/individual review</w:t>
      </w:r>
      <w:r w:rsidR="0042572E">
        <w:rPr>
          <w:rFonts w:cs="Times New Roman"/>
          <w:spacing w:val="-2"/>
          <w:shd w:val="clear" w:color="auto" w:fill="FFFFFF"/>
        </w:rPr>
        <w:t>s</w:t>
      </w:r>
      <w:r w:rsidRPr="000000F2">
        <w:rPr>
          <w:rFonts w:cs="Times New Roman"/>
          <w:spacing w:val="-2"/>
          <w:shd w:val="clear" w:color="auto" w:fill="FFFFFF"/>
        </w:rPr>
        <w:t xml:space="preserve">. In a walkthrough, </w:t>
      </w:r>
      <w:r w:rsidR="0042572E">
        <w:rPr>
          <w:rFonts w:cs="Times New Roman"/>
          <w:spacing w:val="-2"/>
          <w:shd w:val="clear" w:color="auto" w:fill="FFFFFF"/>
        </w:rPr>
        <w:t xml:space="preserve">the </w:t>
      </w:r>
      <w:r w:rsidRPr="000000F2">
        <w:rPr>
          <w:rFonts w:cs="Times New Roman"/>
          <w:spacing w:val="-2"/>
          <w:shd w:val="clear" w:color="auto" w:fill="FFFFFF"/>
        </w:rPr>
        <w:t>author describes and explain</w:t>
      </w:r>
      <w:r w:rsidR="0042572E">
        <w:rPr>
          <w:rFonts w:cs="Times New Roman"/>
          <w:spacing w:val="-2"/>
          <w:shd w:val="clear" w:color="auto" w:fill="FFFFFF"/>
        </w:rPr>
        <w:t>s</w:t>
      </w:r>
      <w:r w:rsidRPr="000000F2">
        <w:rPr>
          <w:rFonts w:cs="Times New Roman"/>
          <w:spacing w:val="-2"/>
          <w:shd w:val="clear" w:color="auto" w:fill="FFFFFF"/>
        </w:rPr>
        <w:t xml:space="preserve"> </w:t>
      </w:r>
      <w:r w:rsidR="0042572E">
        <w:rPr>
          <w:rFonts w:cs="Times New Roman"/>
          <w:spacing w:val="-2"/>
          <w:shd w:val="clear" w:color="auto" w:fill="FFFFFF"/>
        </w:rPr>
        <w:t xml:space="preserve">the </w:t>
      </w:r>
      <w:r w:rsidRPr="000000F2">
        <w:rPr>
          <w:rFonts w:cs="Times New Roman"/>
          <w:spacing w:val="-2"/>
          <w:shd w:val="clear" w:color="auto" w:fill="FFFFFF"/>
        </w:rPr>
        <w:t xml:space="preserve">work product in </w:t>
      </w:r>
      <w:r w:rsidR="000000F2" w:rsidRPr="000000F2">
        <w:rPr>
          <w:rFonts w:cs="Times New Roman"/>
          <w:spacing w:val="-2"/>
          <w:shd w:val="clear" w:color="auto" w:fill="FFFFFF"/>
        </w:rPr>
        <w:t>an</w:t>
      </w:r>
      <w:r w:rsidRPr="000000F2">
        <w:rPr>
          <w:rFonts w:cs="Times New Roman"/>
          <w:spacing w:val="-2"/>
          <w:shd w:val="clear" w:color="auto" w:fill="FFFFFF"/>
        </w:rPr>
        <w:t xml:space="preserve"> informal meeting to his peers or supervisor to get feedback. Here, </w:t>
      </w:r>
      <w:r w:rsidR="0042572E">
        <w:rPr>
          <w:rFonts w:cs="Times New Roman"/>
          <w:spacing w:val="-2"/>
          <w:shd w:val="clear" w:color="auto" w:fill="FFFFFF"/>
        </w:rPr>
        <w:t xml:space="preserve">the </w:t>
      </w:r>
      <w:r w:rsidRPr="000000F2">
        <w:rPr>
          <w:rFonts w:cs="Times New Roman"/>
          <w:spacing w:val="-2"/>
          <w:shd w:val="clear" w:color="auto" w:fill="FFFFFF"/>
        </w:rPr>
        <w:t xml:space="preserve">validity of the proposed solution for </w:t>
      </w:r>
      <w:r w:rsidR="0042572E">
        <w:rPr>
          <w:rFonts w:cs="Times New Roman"/>
          <w:spacing w:val="-2"/>
          <w:shd w:val="clear" w:color="auto" w:fill="FFFFFF"/>
        </w:rPr>
        <w:t xml:space="preserve">the </w:t>
      </w:r>
      <w:r w:rsidRPr="000000F2">
        <w:rPr>
          <w:rFonts w:cs="Times New Roman"/>
          <w:spacing w:val="-2"/>
          <w:shd w:val="clear" w:color="auto" w:fill="FFFFFF"/>
        </w:rPr>
        <w:t>work product is checked.</w:t>
      </w:r>
    </w:p>
    <w:p w14:paraId="19D1F736" w14:textId="03B7FE3D" w:rsidR="00624281" w:rsidRPr="000000F2" w:rsidRDefault="00624281" w:rsidP="0042572E">
      <w:pPr>
        <w:pStyle w:val="Heading3"/>
        <w:jc w:val="both"/>
      </w:pPr>
      <w:r w:rsidRPr="000000F2">
        <w:lastRenderedPageBreak/>
        <w:t>Inspections:</w:t>
      </w:r>
    </w:p>
    <w:p w14:paraId="36B04C1E" w14:textId="2D607E39" w:rsidR="00624281" w:rsidRPr="000000F2" w:rsidRDefault="00624281" w:rsidP="0042572E">
      <w:pPr>
        <w:jc w:val="both"/>
        <w:rPr>
          <w:rFonts w:cs="Times New Roman"/>
          <w:spacing w:val="-2"/>
          <w:shd w:val="clear" w:color="auto" w:fill="FFFFFF"/>
        </w:rPr>
      </w:pPr>
      <w:r w:rsidRPr="000000F2">
        <w:rPr>
          <w:rFonts w:cs="Times New Roman"/>
          <w:spacing w:val="-2"/>
          <w:shd w:val="clear" w:color="auto" w:fill="FFFFFF"/>
        </w:rPr>
        <w:t xml:space="preserve">An inspection is defined as </w:t>
      </w:r>
      <w:r w:rsidR="0042572E">
        <w:rPr>
          <w:rFonts w:cs="Times New Roman"/>
          <w:spacing w:val="-2"/>
          <w:shd w:val="clear" w:color="auto" w:fill="FFFFFF"/>
        </w:rPr>
        <w:t xml:space="preserve">a </w:t>
      </w:r>
      <w:r w:rsidRPr="000000F2">
        <w:rPr>
          <w:rFonts w:cs="Times New Roman"/>
          <w:spacing w:val="-2"/>
          <w:shd w:val="clear" w:color="auto" w:fill="FFFFFF"/>
        </w:rPr>
        <w:t>formal, rigorous, in</w:t>
      </w:r>
      <w:r w:rsidR="0042572E">
        <w:rPr>
          <w:rFonts w:cs="Times New Roman"/>
          <w:spacing w:val="-2"/>
          <w:shd w:val="clear" w:color="auto" w:fill="FFFFFF"/>
        </w:rPr>
        <w:t>-</w:t>
      </w:r>
      <w:r w:rsidRPr="000000F2">
        <w:rPr>
          <w:rFonts w:cs="Times New Roman"/>
          <w:spacing w:val="-2"/>
          <w:shd w:val="clear" w:color="auto" w:fill="FFFFFF"/>
        </w:rPr>
        <w:t xml:space="preserve">depth group review designed to identify problems as close to their point of origin as possible. Inspections improve </w:t>
      </w:r>
      <w:r w:rsidR="0042572E">
        <w:rPr>
          <w:rFonts w:cs="Times New Roman"/>
          <w:spacing w:val="-2"/>
          <w:shd w:val="clear" w:color="auto" w:fill="FFFFFF"/>
        </w:rPr>
        <w:t xml:space="preserve">the </w:t>
      </w:r>
      <w:r w:rsidRPr="000000F2">
        <w:rPr>
          <w:rFonts w:cs="Times New Roman"/>
          <w:spacing w:val="-2"/>
          <w:shd w:val="clear" w:color="auto" w:fill="FFFFFF"/>
        </w:rPr>
        <w:t>reliability, availability, and maintainability of </w:t>
      </w:r>
      <w:r w:rsidR="0042572E">
        <w:rPr>
          <w:rFonts w:cs="Times New Roman"/>
          <w:spacing w:val="-2"/>
          <w:shd w:val="clear" w:color="auto" w:fill="FFFFFF"/>
        </w:rPr>
        <w:t xml:space="preserve">a </w:t>
      </w:r>
      <w:hyperlink r:id="rId4" w:tgtFrame="_blank" w:history="1">
        <w:r w:rsidRPr="000000F2">
          <w:rPr>
            <w:rStyle w:val="Hyperlink"/>
            <w:rFonts w:cs="Times New Roman"/>
            <w:color w:val="auto"/>
            <w:spacing w:val="-2"/>
            <w:u w:val="none"/>
            <w:bdr w:val="none" w:sz="0" w:space="0" w:color="auto" w:frame="1"/>
            <w:shd w:val="clear" w:color="auto" w:fill="FFFFFF"/>
          </w:rPr>
          <w:t>software product</w:t>
        </w:r>
      </w:hyperlink>
      <w:r w:rsidRPr="000000F2">
        <w:rPr>
          <w:rFonts w:cs="Times New Roman"/>
          <w:spacing w:val="-2"/>
          <w:shd w:val="clear" w:color="auto" w:fill="FFFFFF"/>
        </w:rPr>
        <w:t>.</w:t>
      </w:r>
    </w:p>
    <w:p w14:paraId="47AA39FA" w14:textId="77777777" w:rsidR="000000F2" w:rsidRDefault="000000F2" w:rsidP="0042572E">
      <w:pPr>
        <w:jc w:val="both"/>
        <w:rPr>
          <w:rFonts w:ascii="Arial" w:hAnsi="Arial" w:cs="Arial"/>
          <w:spacing w:val="-2"/>
          <w:shd w:val="clear" w:color="auto" w:fill="FFFFFF"/>
        </w:rPr>
      </w:pPr>
    </w:p>
    <w:p w14:paraId="69F80DDC" w14:textId="77777777" w:rsidR="000000F2" w:rsidRDefault="000000F2" w:rsidP="0042572E">
      <w:pPr>
        <w:jc w:val="both"/>
        <w:rPr>
          <w:rFonts w:ascii="Arial" w:hAnsi="Arial" w:cs="Arial"/>
          <w:spacing w:val="-2"/>
          <w:shd w:val="clear" w:color="auto" w:fill="FFFFFF"/>
        </w:rPr>
      </w:pPr>
    </w:p>
    <w:p w14:paraId="71D2E0B7" w14:textId="3125BC81" w:rsidR="00624281" w:rsidRPr="000000F2" w:rsidRDefault="00624281" w:rsidP="0042572E">
      <w:pPr>
        <w:pStyle w:val="Heading3"/>
        <w:jc w:val="both"/>
      </w:pPr>
      <w:r w:rsidRPr="000000F2">
        <w:t>Difference</w:t>
      </w:r>
      <w:r w:rsidR="000000F2" w:rsidRPr="000000F2">
        <w:t xml:space="preserve"> between Inspection and Walkthroughs: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4281" w:rsidRPr="000000F2" w14:paraId="3E90FC39" w14:textId="77777777" w:rsidTr="00624281">
        <w:tc>
          <w:tcPr>
            <w:tcW w:w="4675" w:type="dxa"/>
          </w:tcPr>
          <w:p w14:paraId="747A2760" w14:textId="319DCF0B" w:rsidR="00624281" w:rsidRPr="000000F2" w:rsidRDefault="00624281" w:rsidP="0042572E">
            <w:pPr>
              <w:jc w:val="both"/>
              <w:rPr>
                <w:rFonts w:cs="Times New Roman"/>
                <w:b/>
                <w:bCs/>
              </w:rPr>
            </w:pPr>
            <w:r w:rsidRPr="000000F2">
              <w:rPr>
                <w:rFonts w:cs="Times New Roman"/>
                <w:b/>
                <w:bCs/>
              </w:rPr>
              <w:t>Inspection</w:t>
            </w:r>
          </w:p>
        </w:tc>
        <w:tc>
          <w:tcPr>
            <w:tcW w:w="4675" w:type="dxa"/>
          </w:tcPr>
          <w:p w14:paraId="0D4581CB" w14:textId="01C524FE" w:rsidR="00624281" w:rsidRPr="000000F2" w:rsidRDefault="00624281" w:rsidP="0042572E">
            <w:pPr>
              <w:jc w:val="both"/>
              <w:rPr>
                <w:rFonts w:cs="Times New Roman"/>
                <w:b/>
                <w:bCs/>
              </w:rPr>
            </w:pPr>
            <w:r w:rsidRPr="000000F2">
              <w:rPr>
                <w:rFonts w:cs="Times New Roman"/>
                <w:b/>
                <w:bCs/>
              </w:rPr>
              <w:t>Walkthrough</w:t>
            </w:r>
          </w:p>
        </w:tc>
      </w:tr>
      <w:tr w:rsidR="00624281" w:rsidRPr="000000F2" w14:paraId="6309B0B6" w14:textId="77777777" w:rsidTr="00624281">
        <w:tc>
          <w:tcPr>
            <w:tcW w:w="4675" w:type="dxa"/>
          </w:tcPr>
          <w:p w14:paraId="5B28E861" w14:textId="43D677B7" w:rsidR="00624281" w:rsidRPr="000000F2" w:rsidRDefault="00624281" w:rsidP="0042572E">
            <w:pPr>
              <w:jc w:val="both"/>
              <w:rPr>
                <w:rFonts w:cs="Times New Roman"/>
              </w:rPr>
            </w:pPr>
            <w:r w:rsidRPr="000000F2">
              <w:rPr>
                <w:rFonts w:cs="Times New Roman"/>
              </w:rPr>
              <w:t>Formal</w:t>
            </w:r>
          </w:p>
        </w:tc>
        <w:tc>
          <w:tcPr>
            <w:tcW w:w="4675" w:type="dxa"/>
          </w:tcPr>
          <w:p w14:paraId="4B67AAA1" w14:textId="432A37BF" w:rsidR="00624281" w:rsidRPr="000000F2" w:rsidRDefault="00624281" w:rsidP="0042572E">
            <w:pPr>
              <w:jc w:val="both"/>
              <w:rPr>
                <w:rFonts w:cs="Times New Roman"/>
              </w:rPr>
            </w:pPr>
            <w:r w:rsidRPr="000000F2">
              <w:rPr>
                <w:rFonts w:cs="Times New Roman"/>
              </w:rPr>
              <w:t>Informal</w:t>
            </w:r>
          </w:p>
        </w:tc>
      </w:tr>
      <w:tr w:rsidR="00624281" w:rsidRPr="000000F2" w14:paraId="0A86F9D1" w14:textId="77777777" w:rsidTr="00624281">
        <w:tc>
          <w:tcPr>
            <w:tcW w:w="4675" w:type="dxa"/>
          </w:tcPr>
          <w:p w14:paraId="05CD283D" w14:textId="71981738" w:rsidR="00624281" w:rsidRPr="000000F2" w:rsidRDefault="00624281" w:rsidP="0042572E">
            <w:pPr>
              <w:jc w:val="both"/>
              <w:rPr>
                <w:rFonts w:cs="Times New Roman"/>
              </w:rPr>
            </w:pPr>
            <w:r w:rsidRPr="000000F2">
              <w:rPr>
                <w:rFonts w:cs="Times New Roman"/>
              </w:rPr>
              <w:t>Initiated by Project Team</w:t>
            </w:r>
          </w:p>
        </w:tc>
        <w:tc>
          <w:tcPr>
            <w:tcW w:w="4675" w:type="dxa"/>
          </w:tcPr>
          <w:p w14:paraId="2A8D51C7" w14:textId="69D72DB1" w:rsidR="00624281" w:rsidRPr="000000F2" w:rsidRDefault="00624281" w:rsidP="0042572E">
            <w:pPr>
              <w:jc w:val="both"/>
              <w:rPr>
                <w:rFonts w:cs="Times New Roman"/>
              </w:rPr>
            </w:pPr>
            <w:r w:rsidRPr="000000F2">
              <w:rPr>
                <w:rFonts w:cs="Times New Roman"/>
              </w:rPr>
              <w:t xml:space="preserve">Initiated by </w:t>
            </w:r>
            <w:r w:rsidR="0042572E">
              <w:rPr>
                <w:rFonts w:cs="Times New Roman"/>
              </w:rPr>
              <w:t>the a</w:t>
            </w:r>
            <w:r w:rsidRPr="000000F2">
              <w:rPr>
                <w:rFonts w:cs="Times New Roman"/>
              </w:rPr>
              <w:t>uthor himself</w:t>
            </w:r>
          </w:p>
        </w:tc>
      </w:tr>
      <w:tr w:rsidR="00624281" w:rsidRPr="000000F2" w14:paraId="02DE5496" w14:textId="77777777" w:rsidTr="00624281">
        <w:tc>
          <w:tcPr>
            <w:tcW w:w="4675" w:type="dxa"/>
          </w:tcPr>
          <w:p w14:paraId="772A7514" w14:textId="5C2FB034" w:rsidR="00624281" w:rsidRPr="000000F2" w:rsidRDefault="0042572E" w:rsidP="0042572E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 p</w:t>
            </w:r>
            <w:r w:rsidR="00624281" w:rsidRPr="000000F2">
              <w:rPr>
                <w:rFonts w:cs="Times New Roman"/>
              </w:rPr>
              <w:t>lanned meeting with fixed roles assigned to all the members involved</w:t>
            </w:r>
          </w:p>
        </w:tc>
        <w:tc>
          <w:tcPr>
            <w:tcW w:w="4675" w:type="dxa"/>
          </w:tcPr>
          <w:p w14:paraId="32DA7C46" w14:textId="0C9BD427" w:rsidR="00624281" w:rsidRPr="000000F2" w:rsidRDefault="00624281" w:rsidP="0042572E">
            <w:pPr>
              <w:jc w:val="both"/>
              <w:rPr>
                <w:rFonts w:cs="Times New Roman"/>
              </w:rPr>
            </w:pPr>
            <w:r w:rsidRPr="000000F2">
              <w:rPr>
                <w:rFonts w:cs="Times New Roman"/>
              </w:rPr>
              <w:t>Unplanned</w:t>
            </w:r>
          </w:p>
        </w:tc>
      </w:tr>
      <w:tr w:rsidR="00624281" w:rsidRPr="000000F2" w14:paraId="2984C336" w14:textId="77777777" w:rsidTr="00624281">
        <w:tc>
          <w:tcPr>
            <w:tcW w:w="4675" w:type="dxa"/>
          </w:tcPr>
          <w:p w14:paraId="265FB917" w14:textId="6902945C" w:rsidR="00624281" w:rsidRPr="000000F2" w:rsidRDefault="0042572E" w:rsidP="0042572E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The r</w:t>
            </w:r>
            <w:r w:rsidR="00624281" w:rsidRPr="000000F2">
              <w:rPr>
                <w:rFonts w:cs="Times New Roman"/>
              </w:rPr>
              <w:t>eader reads the product code. Everyone inspects it and comes up with defects.</w:t>
            </w:r>
          </w:p>
        </w:tc>
        <w:tc>
          <w:tcPr>
            <w:tcW w:w="4675" w:type="dxa"/>
          </w:tcPr>
          <w:p w14:paraId="414C5C7B" w14:textId="33D7C69C" w:rsidR="00624281" w:rsidRPr="000000F2" w:rsidRDefault="0042572E" w:rsidP="0042572E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The a</w:t>
            </w:r>
            <w:r w:rsidR="00624281" w:rsidRPr="000000F2">
              <w:rPr>
                <w:rFonts w:cs="Times New Roman"/>
              </w:rPr>
              <w:t xml:space="preserve">uthor reads the product </w:t>
            </w:r>
            <w:r w:rsidR="000000F2" w:rsidRPr="000000F2">
              <w:rPr>
                <w:rFonts w:cs="Times New Roman"/>
              </w:rPr>
              <w:t>code,</w:t>
            </w:r>
            <w:r w:rsidR="00624281" w:rsidRPr="000000F2">
              <w:rPr>
                <w:rFonts w:cs="Times New Roman"/>
              </w:rPr>
              <w:t xml:space="preserve"> and his </w:t>
            </w:r>
            <w:r w:rsidR="000000F2" w:rsidRPr="000000F2">
              <w:rPr>
                <w:rFonts w:cs="Times New Roman"/>
              </w:rPr>
              <w:t>teammate</w:t>
            </w:r>
            <w:r w:rsidR="00624281" w:rsidRPr="000000F2">
              <w:rPr>
                <w:rFonts w:cs="Times New Roman"/>
              </w:rPr>
              <w:t xml:space="preserve"> comes up with defects or suggestions</w:t>
            </w:r>
          </w:p>
        </w:tc>
      </w:tr>
      <w:tr w:rsidR="00624281" w:rsidRPr="000000F2" w14:paraId="6BACD9F5" w14:textId="77777777" w:rsidTr="00624281">
        <w:tc>
          <w:tcPr>
            <w:tcW w:w="4675" w:type="dxa"/>
          </w:tcPr>
          <w:p w14:paraId="6541B100" w14:textId="10929CE4" w:rsidR="00624281" w:rsidRPr="000000F2" w:rsidRDefault="0042572E" w:rsidP="0042572E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The r</w:t>
            </w:r>
            <w:r w:rsidR="00A74A70" w:rsidRPr="000000F2">
              <w:rPr>
                <w:rFonts w:cs="Times New Roman"/>
              </w:rPr>
              <w:t xml:space="preserve">ecorder </w:t>
            </w:r>
            <w:r w:rsidR="00624281" w:rsidRPr="000000F2">
              <w:rPr>
                <w:rFonts w:cs="Times New Roman"/>
              </w:rPr>
              <w:t>records the defects</w:t>
            </w:r>
          </w:p>
        </w:tc>
        <w:tc>
          <w:tcPr>
            <w:tcW w:w="4675" w:type="dxa"/>
          </w:tcPr>
          <w:p w14:paraId="24304AA8" w14:textId="5FAF2E7D" w:rsidR="00624281" w:rsidRPr="000000F2" w:rsidRDefault="0042572E" w:rsidP="0042572E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The a</w:t>
            </w:r>
            <w:r w:rsidR="00624281" w:rsidRPr="000000F2">
              <w:rPr>
                <w:rFonts w:cs="Times New Roman"/>
              </w:rPr>
              <w:t xml:space="preserve">uthor makes a note of defects and suggestions offered by </w:t>
            </w:r>
            <w:r>
              <w:rPr>
                <w:rFonts w:cs="Times New Roman"/>
              </w:rPr>
              <w:t xml:space="preserve">a </w:t>
            </w:r>
            <w:r w:rsidR="000000F2" w:rsidRPr="000000F2">
              <w:rPr>
                <w:rFonts w:cs="Times New Roman"/>
              </w:rPr>
              <w:t>teammate</w:t>
            </w:r>
          </w:p>
        </w:tc>
      </w:tr>
      <w:tr w:rsidR="00624281" w:rsidRPr="000000F2" w14:paraId="59F98779" w14:textId="77777777" w:rsidTr="00624281">
        <w:tc>
          <w:tcPr>
            <w:tcW w:w="4675" w:type="dxa"/>
          </w:tcPr>
          <w:p w14:paraId="61327E6B" w14:textId="6EF1F39D" w:rsidR="00624281" w:rsidRPr="000000F2" w:rsidRDefault="00624281" w:rsidP="0042572E">
            <w:pPr>
              <w:jc w:val="both"/>
              <w:rPr>
                <w:rFonts w:cs="Times New Roman"/>
              </w:rPr>
            </w:pPr>
            <w:r w:rsidRPr="000000F2">
              <w:rPr>
                <w:rFonts w:cs="Times New Roman"/>
              </w:rPr>
              <w:t>Moderator has a role in making sure that the discussions proceed on the producti</w:t>
            </w:r>
            <w:r w:rsidR="0042572E">
              <w:rPr>
                <w:rFonts w:cs="Times New Roman"/>
              </w:rPr>
              <w:t>on</w:t>
            </w:r>
            <w:r w:rsidRPr="000000F2">
              <w:rPr>
                <w:rFonts w:cs="Times New Roman"/>
              </w:rPr>
              <w:t xml:space="preserve"> lines.</w:t>
            </w:r>
          </w:p>
        </w:tc>
        <w:tc>
          <w:tcPr>
            <w:tcW w:w="4675" w:type="dxa"/>
          </w:tcPr>
          <w:p w14:paraId="6928B6CB" w14:textId="29EAC120" w:rsidR="00624281" w:rsidRPr="000000F2" w:rsidRDefault="00624281" w:rsidP="0042572E">
            <w:pPr>
              <w:jc w:val="both"/>
              <w:rPr>
                <w:rFonts w:cs="Times New Roman"/>
              </w:rPr>
            </w:pPr>
            <w:r w:rsidRPr="000000F2">
              <w:rPr>
                <w:rFonts w:cs="Times New Roman"/>
              </w:rPr>
              <w:t>Informal, so the is no author.</w:t>
            </w:r>
          </w:p>
        </w:tc>
      </w:tr>
      <w:tr w:rsidR="00624281" w:rsidRPr="000000F2" w14:paraId="7BDBCE7E" w14:textId="77777777" w:rsidTr="00624281">
        <w:tc>
          <w:tcPr>
            <w:tcW w:w="4675" w:type="dxa"/>
          </w:tcPr>
          <w:p w14:paraId="3203A98A" w14:textId="6FAA6936" w:rsidR="00624281" w:rsidRPr="000000F2" w:rsidRDefault="00A74A70" w:rsidP="0042572E">
            <w:pPr>
              <w:jc w:val="both"/>
              <w:rPr>
                <w:rFonts w:cs="Times New Roman"/>
              </w:rPr>
            </w:pPr>
            <w:r w:rsidRPr="000000F2">
              <w:rPr>
                <w:rFonts w:cs="Times New Roman"/>
                <w:shd w:val="clear" w:color="auto" w:fill="FFFFFF"/>
              </w:rPr>
              <w:t>Formalized procedure in each step.</w:t>
            </w:r>
          </w:p>
        </w:tc>
        <w:tc>
          <w:tcPr>
            <w:tcW w:w="4675" w:type="dxa"/>
          </w:tcPr>
          <w:p w14:paraId="518BD0F3" w14:textId="21368FEB" w:rsidR="00624281" w:rsidRPr="000000F2" w:rsidRDefault="00A74A70" w:rsidP="0042572E">
            <w:pPr>
              <w:jc w:val="both"/>
              <w:rPr>
                <w:rFonts w:cs="Times New Roman"/>
                <w:sz w:val="24"/>
              </w:rPr>
            </w:pPr>
            <w:r w:rsidRPr="000000F2">
              <w:rPr>
                <w:rFonts w:cs="Times New Roman"/>
              </w:rPr>
              <w:t>No formalized procedure in the steps.</w:t>
            </w:r>
          </w:p>
        </w:tc>
      </w:tr>
      <w:tr w:rsidR="00A74A70" w:rsidRPr="000000F2" w14:paraId="3A9B7871" w14:textId="77777777" w:rsidTr="00624281">
        <w:tc>
          <w:tcPr>
            <w:tcW w:w="4675" w:type="dxa"/>
          </w:tcPr>
          <w:p w14:paraId="6CB19B0C" w14:textId="6D78E3D5" w:rsidR="00A74A70" w:rsidRPr="000000F2" w:rsidRDefault="0042572E" w:rsidP="0042572E">
            <w:pPr>
              <w:jc w:val="both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 c</w:t>
            </w:r>
            <w:r w:rsidR="009924FE" w:rsidRPr="000000F2">
              <w:rPr>
                <w:rFonts w:cs="Times New Roman"/>
                <w:shd w:val="clear" w:color="auto" w:fill="FFFFFF"/>
              </w:rPr>
              <w:t>hecklist is used to find faults.</w:t>
            </w:r>
          </w:p>
        </w:tc>
        <w:tc>
          <w:tcPr>
            <w:tcW w:w="4675" w:type="dxa"/>
          </w:tcPr>
          <w:p w14:paraId="7496071A" w14:textId="1FA6887C" w:rsidR="00A74A70" w:rsidRPr="000000F2" w:rsidRDefault="009924FE" w:rsidP="0042572E">
            <w:pPr>
              <w:jc w:val="both"/>
              <w:rPr>
                <w:rFonts w:cs="Times New Roman"/>
              </w:rPr>
            </w:pPr>
            <w:r w:rsidRPr="000000F2">
              <w:rPr>
                <w:rFonts w:cs="Times New Roman"/>
              </w:rPr>
              <w:t xml:space="preserve">No checklist </w:t>
            </w:r>
            <w:r w:rsidR="0042572E">
              <w:rPr>
                <w:rFonts w:cs="Times New Roman"/>
              </w:rPr>
              <w:t xml:space="preserve">is </w:t>
            </w:r>
            <w:r w:rsidRPr="000000F2">
              <w:rPr>
                <w:rFonts w:cs="Times New Roman"/>
              </w:rPr>
              <w:t>used for walkthroughs.</w:t>
            </w:r>
          </w:p>
        </w:tc>
      </w:tr>
    </w:tbl>
    <w:p w14:paraId="46223FB4" w14:textId="77777777" w:rsidR="00624281" w:rsidRDefault="00624281" w:rsidP="0042572E">
      <w:pPr>
        <w:jc w:val="both"/>
      </w:pPr>
    </w:p>
    <w:sectPr w:rsidR="0062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Mjc1NTQyNzM3NTBQ0lEKTi0uzszPAykwrAUAW+DNyywAAAA="/>
  </w:docVars>
  <w:rsids>
    <w:rsidRoot w:val="00624281"/>
    <w:rsid w:val="000000F2"/>
    <w:rsid w:val="0037085B"/>
    <w:rsid w:val="0042572E"/>
    <w:rsid w:val="005B13B8"/>
    <w:rsid w:val="005E638B"/>
    <w:rsid w:val="00624281"/>
    <w:rsid w:val="006A0EC4"/>
    <w:rsid w:val="007E2820"/>
    <w:rsid w:val="00863191"/>
    <w:rsid w:val="008E598D"/>
    <w:rsid w:val="009924FE"/>
    <w:rsid w:val="00A74A70"/>
    <w:rsid w:val="00A77004"/>
    <w:rsid w:val="00CA6DC3"/>
    <w:rsid w:val="00E1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0AE3"/>
  <w15:chartTrackingRefBased/>
  <w15:docId w15:val="{E0C61D8D-3470-4EFC-B6DF-0C4B401D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5E638B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aliases w:val="Main Heading"/>
    <w:basedOn w:val="Normal"/>
    <w:next w:val="Normal"/>
    <w:link w:val="Heading1Char"/>
    <w:autoRedefine/>
    <w:uiPriority w:val="9"/>
    <w:qFormat/>
    <w:rsid w:val="005B13B8"/>
    <w:pPr>
      <w:keepNext/>
      <w:keepLines/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52"/>
      <w:szCs w:val="32"/>
    </w:rPr>
  </w:style>
  <w:style w:type="paragraph" w:styleId="Heading2">
    <w:name w:val="heading 2"/>
    <w:aliases w:val="Main_Sub heading"/>
    <w:basedOn w:val="Normal"/>
    <w:next w:val="Normal"/>
    <w:link w:val="Heading2Char"/>
    <w:autoRedefine/>
    <w:uiPriority w:val="9"/>
    <w:unhideWhenUsed/>
    <w:qFormat/>
    <w:rsid w:val="000000F2"/>
    <w:pPr>
      <w:keepNext/>
      <w:keepLines/>
      <w:spacing w:after="120"/>
      <w:outlineLvl w:val="1"/>
    </w:pPr>
    <w:rPr>
      <w:rFonts w:eastAsiaTheme="majorEastAsia" w:cstheme="majorBidi"/>
      <w:b/>
      <w:color w:val="2F5496" w:themeColor="accent1" w:themeShade="BF"/>
      <w:sz w:val="36"/>
      <w:szCs w:val="26"/>
    </w:rPr>
  </w:style>
  <w:style w:type="paragraph" w:styleId="Heading3">
    <w:name w:val="heading 3"/>
    <w:aliases w:val="Sub headings"/>
    <w:basedOn w:val="Normal"/>
    <w:next w:val="Normal"/>
    <w:link w:val="Heading3Char"/>
    <w:autoRedefine/>
    <w:uiPriority w:val="9"/>
    <w:unhideWhenUsed/>
    <w:qFormat/>
    <w:rsid w:val="000000F2"/>
    <w:pPr>
      <w:keepNext/>
      <w:keepLines/>
      <w:spacing w:before="40" w:after="0"/>
      <w:outlineLvl w:val="2"/>
    </w:pPr>
    <w:rPr>
      <w:rFonts w:eastAsiaTheme="majorEastAsia" w:cs="Times New Roman"/>
      <w:b/>
      <w:color w:val="1F3763" w:themeColor="accent1" w:themeShade="7F"/>
      <w:sz w:val="32"/>
      <w:szCs w:val="24"/>
      <w:shd w:val="clear" w:color="auto" w:fill="FFFFFF"/>
    </w:rPr>
  </w:style>
  <w:style w:type="paragraph" w:styleId="Heading4">
    <w:name w:val="heading 4"/>
    <w:aliases w:val="sub_heading 2"/>
    <w:basedOn w:val="Normal"/>
    <w:next w:val="Normal"/>
    <w:link w:val="Heading4Char"/>
    <w:autoRedefine/>
    <w:uiPriority w:val="9"/>
    <w:unhideWhenUsed/>
    <w:qFormat/>
    <w:rsid w:val="00A770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A0EC4"/>
    <w:pPr>
      <w:keepNext/>
      <w:keepLines/>
      <w:spacing w:before="40" w:after="0"/>
      <w:jc w:val="both"/>
      <w:outlineLvl w:val="4"/>
    </w:pPr>
    <w:rPr>
      <w:rFonts w:eastAsiaTheme="majorEastAsia" w:cstheme="majorBidi"/>
      <w:color w:val="2F5496" w:themeColor="accent1" w:themeShade="BF"/>
      <w:sz w:val="29"/>
    </w:rPr>
  </w:style>
  <w:style w:type="paragraph" w:styleId="Heading6">
    <w:name w:val="heading 6"/>
    <w:aliases w:val="3_sub_heading"/>
    <w:basedOn w:val="Normal"/>
    <w:next w:val="Normal"/>
    <w:link w:val="Heading6Char"/>
    <w:autoRedefine/>
    <w:uiPriority w:val="9"/>
    <w:unhideWhenUsed/>
    <w:qFormat/>
    <w:rsid w:val="006A0EC4"/>
    <w:pPr>
      <w:keepNext/>
      <w:keepLines/>
      <w:spacing w:before="40" w:after="0"/>
      <w:outlineLvl w:val="5"/>
    </w:pPr>
    <w:rPr>
      <w:rFonts w:eastAsiaTheme="majorEastAsia" w:cstheme="majorBidi"/>
      <w:color w:val="4472C4" w:themeColor="accent1"/>
      <w:sz w:val="32"/>
      <w:szCs w:val="32"/>
    </w:rPr>
  </w:style>
  <w:style w:type="paragraph" w:styleId="Heading7">
    <w:name w:val="heading 7"/>
    <w:aliases w:val="4th_sub_heading"/>
    <w:basedOn w:val="Normal"/>
    <w:next w:val="Normal"/>
    <w:link w:val="Heading7Char"/>
    <w:autoRedefine/>
    <w:uiPriority w:val="9"/>
    <w:semiHidden/>
    <w:unhideWhenUsed/>
    <w:qFormat/>
    <w:rsid w:val="00CA6DC3"/>
    <w:pPr>
      <w:keepNext/>
      <w:keepLines/>
      <w:spacing w:before="40" w:after="0"/>
      <w:outlineLvl w:val="6"/>
    </w:pPr>
    <w:rPr>
      <w:rFonts w:eastAsiaTheme="majorEastAsia" w:cstheme="majorBidi"/>
      <w:iCs/>
      <w:color w:val="1F3763" w:themeColor="accent1" w:themeShade="7F"/>
    </w:rPr>
  </w:style>
  <w:style w:type="paragraph" w:styleId="Heading8">
    <w:name w:val="heading 8"/>
    <w:aliases w:val="6th_examples"/>
    <w:basedOn w:val="Normal"/>
    <w:next w:val="Normal"/>
    <w:link w:val="Heading8Char"/>
    <w:autoRedefine/>
    <w:uiPriority w:val="9"/>
    <w:semiHidden/>
    <w:unhideWhenUsed/>
    <w:qFormat/>
    <w:rsid w:val="006A0EC4"/>
    <w:pPr>
      <w:keepNext/>
      <w:keepLines/>
      <w:spacing w:before="40" w:after="0"/>
      <w:outlineLvl w:val="7"/>
    </w:pPr>
    <w:rPr>
      <w:rFonts w:eastAsiaTheme="majorEastAsia" w:cstheme="majorBidi"/>
      <w:color w:val="4472C4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Heading Char"/>
    <w:basedOn w:val="DefaultParagraphFont"/>
    <w:link w:val="Heading1"/>
    <w:uiPriority w:val="9"/>
    <w:rsid w:val="005B13B8"/>
    <w:rPr>
      <w:rFonts w:asciiTheme="majorHAnsi" w:eastAsiaTheme="majorEastAsia" w:hAnsiTheme="majorHAnsi" w:cstheme="majorBidi"/>
      <w:b/>
      <w:color w:val="2F5496" w:themeColor="accent1" w:themeShade="BF"/>
      <w:sz w:val="52"/>
      <w:szCs w:val="32"/>
    </w:rPr>
  </w:style>
  <w:style w:type="character" w:customStyle="1" w:styleId="Heading2Char">
    <w:name w:val="Heading 2 Char"/>
    <w:aliases w:val="Main_Sub heading Char"/>
    <w:basedOn w:val="DefaultParagraphFont"/>
    <w:link w:val="Heading2"/>
    <w:uiPriority w:val="9"/>
    <w:rsid w:val="000000F2"/>
    <w:rPr>
      <w:rFonts w:ascii="Times New Roman" w:eastAsiaTheme="majorEastAsia" w:hAnsi="Times New Roman" w:cstheme="majorBidi"/>
      <w:b/>
      <w:color w:val="2F5496" w:themeColor="accent1" w:themeShade="BF"/>
      <w:sz w:val="36"/>
      <w:szCs w:val="26"/>
    </w:rPr>
  </w:style>
  <w:style w:type="character" w:customStyle="1" w:styleId="Heading3Char">
    <w:name w:val="Heading 3 Char"/>
    <w:aliases w:val="Sub headings Char"/>
    <w:basedOn w:val="DefaultParagraphFont"/>
    <w:link w:val="Heading3"/>
    <w:uiPriority w:val="9"/>
    <w:rsid w:val="000000F2"/>
    <w:rPr>
      <w:rFonts w:ascii="Times New Roman" w:eastAsiaTheme="majorEastAsia" w:hAnsi="Times New Roman" w:cs="Times New Roman"/>
      <w:b/>
      <w:color w:val="1F3763" w:themeColor="accent1" w:themeShade="7F"/>
      <w:sz w:val="32"/>
      <w:szCs w:val="24"/>
    </w:rPr>
  </w:style>
  <w:style w:type="character" w:customStyle="1" w:styleId="Heading4Char">
    <w:name w:val="Heading 4 Char"/>
    <w:aliases w:val="sub_heading 2 Char"/>
    <w:basedOn w:val="DefaultParagraphFont"/>
    <w:link w:val="Heading4"/>
    <w:uiPriority w:val="9"/>
    <w:rsid w:val="00A77004"/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A0EC4"/>
    <w:rPr>
      <w:rFonts w:ascii="Times New Roman" w:eastAsiaTheme="majorEastAsia" w:hAnsi="Times New Roman" w:cstheme="majorBidi"/>
      <w:color w:val="2F5496" w:themeColor="accent1" w:themeShade="BF"/>
      <w:sz w:val="29"/>
    </w:rPr>
  </w:style>
  <w:style w:type="character" w:customStyle="1" w:styleId="Heading6Char">
    <w:name w:val="Heading 6 Char"/>
    <w:aliases w:val="3_sub_heading Char"/>
    <w:basedOn w:val="DefaultParagraphFont"/>
    <w:link w:val="Heading6"/>
    <w:uiPriority w:val="9"/>
    <w:rsid w:val="006A0EC4"/>
    <w:rPr>
      <w:rFonts w:ascii="Times New Roman" w:eastAsiaTheme="majorEastAsia" w:hAnsi="Times New Roman" w:cstheme="majorBidi"/>
      <w:color w:val="4472C4" w:themeColor="accent1"/>
      <w:sz w:val="32"/>
      <w:szCs w:val="32"/>
    </w:rPr>
  </w:style>
  <w:style w:type="character" w:customStyle="1" w:styleId="Heading7Char">
    <w:name w:val="Heading 7 Char"/>
    <w:aliases w:val="4th_sub_heading Char"/>
    <w:basedOn w:val="DefaultParagraphFont"/>
    <w:link w:val="Heading7"/>
    <w:uiPriority w:val="9"/>
    <w:semiHidden/>
    <w:rsid w:val="00CA6DC3"/>
    <w:rPr>
      <w:rFonts w:ascii="Times New Roman" w:eastAsiaTheme="majorEastAsia" w:hAnsi="Times New Roman" w:cstheme="majorBidi"/>
      <w:iCs/>
      <w:color w:val="1F3763" w:themeColor="accent1" w:themeShade="7F"/>
      <w:sz w:val="28"/>
    </w:rPr>
  </w:style>
  <w:style w:type="character" w:customStyle="1" w:styleId="Heading8Char">
    <w:name w:val="Heading 8 Char"/>
    <w:aliases w:val="6th_examples Char"/>
    <w:basedOn w:val="DefaultParagraphFont"/>
    <w:link w:val="Heading8"/>
    <w:uiPriority w:val="9"/>
    <w:semiHidden/>
    <w:rsid w:val="006A0EC4"/>
    <w:rPr>
      <w:rFonts w:ascii="Times New Roman" w:eastAsiaTheme="majorEastAsia" w:hAnsi="Times New Roman" w:cstheme="majorBidi"/>
      <w:color w:val="4472C4" w:themeColor="accent1"/>
      <w:sz w:val="28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624281"/>
    <w:rPr>
      <w:color w:val="0000FF"/>
      <w:u w:val="single"/>
    </w:rPr>
  </w:style>
  <w:style w:type="table" w:styleId="TableGrid">
    <w:name w:val="Table Grid"/>
    <w:basedOn w:val="TableNormal"/>
    <w:uiPriority w:val="39"/>
    <w:rsid w:val="00624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software-engineering-software-produ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Iftikhar</dc:creator>
  <cp:keywords/>
  <dc:description/>
  <cp:lastModifiedBy>Ayesha Iftikhar</cp:lastModifiedBy>
  <cp:revision>3</cp:revision>
  <dcterms:created xsi:type="dcterms:W3CDTF">2020-11-21T09:44:00Z</dcterms:created>
  <dcterms:modified xsi:type="dcterms:W3CDTF">2020-11-21T10:45:00Z</dcterms:modified>
</cp:coreProperties>
</file>