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163" w:rsidRPr="00240163" w:rsidRDefault="00240163" w:rsidP="00240163">
      <w:pPr>
        <w:tabs>
          <w:tab w:val="left" w:pos="3075"/>
        </w:tabs>
        <w:rPr>
          <w:rFonts w:ascii="Book Antiqua" w:hAnsi="Book Antiqua"/>
          <w:b/>
          <w:sz w:val="28"/>
          <w:szCs w:val="24"/>
        </w:rPr>
      </w:pPr>
      <w:bookmarkStart w:id="0" w:name="_GoBack"/>
      <w:bookmarkEnd w:id="0"/>
      <w:r w:rsidRPr="00240163">
        <w:rPr>
          <w:rFonts w:ascii="Book Antiqua" w:hAnsi="Book Antiqua"/>
          <w:b/>
          <w:sz w:val="28"/>
          <w:szCs w:val="24"/>
        </w:rPr>
        <w:tab/>
        <w:t>Multiple Choice Questions</w:t>
      </w:r>
    </w:p>
    <w:p w:rsidR="000A6F29" w:rsidRPr="00240163" w:rsidRDefault="000A6F29" w:rsidP="00E03A07">
      <w:pPr>
        <w:pStyle w:val="ListParagraph"/>
        <w:numPr>
          <w:ilvl w:val="0"/>
          <w:numId w:val="13"/>
        </w:numPr>
        <w:rPr>
          <w:rFonts w:ascii="Book Antiqua" w:hAnsi="Book Antiqua"/>
          <w:sz w:val="24"/>
          <w:szCs w:val="24"/>
          <w:lang w:val="en-US"/>
        </w:rPr>
      </w:pPr>
      <w:r w:rsidRPr="00240163">
        <w:rPr>
          <w:rFonts w:ascii="Book Antiqua" w:hAnsi="Book Antiqua"/>
          <w:sz w:val="24"/>
          <w:szCs w:val="24"/>
          <w:lang w:val="en-US"/>
        </w:rPr>
        <w:t xml:space="preserve">Layout Widgets are </w:t>
      </w:r>
    </w:p>
    <w:p w:rsidR="000A6F29" w:rsidRPr="00240163" w:rsidRDefault="000A6F29" w:rsidP="00E03A07">
      <w:pPr>
        <w:pStyle w:val="ListParagraph"/>
        <w:numPr>
          <w:ilvl w:val="0"/>
          <w:numId w:val="14"/>
        </w:numPr>
        <w:rPr>
          <w:rFonts w:ascii="Book Antiqua" w:hAnsi="Book Antiqua"/>
          <w:sz w:val="24"/>
          <w:szCs w:val="24"/>
          <w:lang w:val="en-US"/>
        </w:rPr>
      </w:pPr>
      <w:r w:rsidRPr="00240163">
        <w:rPr>
          <w:rFonts w:ascii="Book Antiqua" w:hAnsi="Book Antiqua"/>
          <w:sz w:val="24"/>
          <w:szCs w:val="24"/>
          <w:lang w:val="en-US"/>
        </w:rPr>
        <w:t>Visible to user</w:t>
      </w:r>
    </w:p>
    <w:p w:rsidR="000A6F29" w:rsidRPr="00240163" w:rsidRDefault="000A6F29" w:rsidP="00E03A07">
      <w:pPr>
        <w:pStyle w:val="ListParagraph"/>
        <w:numPr>
          <w:ilvl w:val="0"/>
          <w:numId w:val="14"/>
        </w:numPr>
        <w:rPr>
          <w:rFonts w:ascii="Book Antiqua" w:hAnsi="Book Antiqua"/>
          <w:sz w:val="24"/>
          <w:szCs w:val="24"/>
          <w:lang w:val="en-US"/>
        </w:rPr>
      </w:pPr>
      <w:r w:rsidRPr="00240163">
        <w:rPr>
          <w:rFonts w:ascii="Book Antiqua" w:hAnsi="Book Antiqua"/>
          <w:sz w:val="24"/>
          <w:szCs w:val="24"/>
          <w:lang w:val="en-US"/>
        </w:rPr>
        <w:t>Invisible to user</w:t>
      </w:r>
    </w:p>
    <w:p w:rsidR="000A6F29" w:rsidRPr="00240163" w:rsidRDefault="000A6F29" w:rsidP="00E03A07">
      <w:pPr>
        <w:pStyle w:val="ListParagraph"/>
        <w:numPr>
          <w:ilvl w:val="0"/>
          <w:numId w:val="14"/>
        </w:numPr>
        <w:rPr>
          <w:rFonts w:ascii="Book Antiqua" w:hAnsi="Book Antiqua"/>
          <w:sz w:val="24"/>
          <w:szCs w:val="24"/>
          <w:lang w:val="en-US"/>
        </w:rPr>
      </w:pPr>
      <w:r w:rsidRPr="00240163">
        <w:rPr>
          <w:rFonts w:ascii="Book Antiqua" w:hAnsi="Book Antiqua"/>
          <w:sz w:val="24"/>
          <w:szCs w:val="24"/>
          <w:lang w:val="en-US"/>
        </w:rPr>
        <w:t>Visible to user but use to arrange all widgets</w:t>
      </w:r>
    </w:p>
    <w:p w:rsidR="000A6F29" w:rsidRPr="00240163" w:rsidRDefault="000A6F29" w:rsidP="00E03A07">
      <w:pPr>
        <w:pStyle w:val="ListParagraph"/>
        <w:numPr>
          <w:ilvl w:val="0"/>
          <w:numId w:val="14"/>
        </w:numPr>
        <w:rPr>
          <w:rFonts w:ascii="Book Antiqua" w:hAnsi="Book Antiqua"/>
          <w:sz w:val="24"/>
          <w:szCs w:val="24"/>
          <w:lang w:val="en-US"/>
        </w:rPr>
      </w:pPr>
      <w:r w:rsidRPr="00240163">
        <w:rPr>
          <w:rFonts w:ascii="Book Antiqua" w:hAnsi="Book Antiqua"/>
          <w:sz w:val="24"/>
          <w:szCs w:val="24"/>
          <w:lang w:val="en-US"/>
        </w:rPr>
        <w:t>Visible to user but have multi-child option</w:t>
      </w:r>
    </w:p>
    <w:p w:rsidR="000A6F29" w:rsidRPr="00240163" w:rsidRDefault="000A6F29" w:rsidP="000A6F29">
      <w:pPr>
        <w:ind w:left="360"/>
        <w:rPr>
          <w:rFonts w:ascii="Book Antiqua" w:hAnsi="Book Antiqua"/>
          <w:sz w:val="24"/>
          <w:szCs w:val="24"/>
          <w:lang w:val="en-US"/>
        </w:rPr>
      </w:pPr>
      <w:r w:rsidRPr="00240163">
        <w:rPr>
          <w:rFonts w:ascii="Book Antiqua" w:hAnsi="Book Antiqua"/>
          <w:sz w:val="24"/>
          <w:szCs w:val="24"/>
          <w:lang w:val="en-US"/>
        </w:rPr>
        <w:t xml:space="preserve">ANSWER: </w:t>
      </w:r>
      <w:r w:rsidR="00715205" w:rsidRPr="00240163">
        <w:rPr>
          <w:rFonts w:ascii="Book Antiqua" w:hAnsi="Book Antiqua"/>
          <w:sz w:val="24"/>
          <w:szCs w:val="24"/>
          <w:lang w:val="en-US"/>
        </w:rPr>
        <w:t>b</w:t>
      </w:r>
    </w:p>
    <w:p w:rsidR="00715205" w:rsidRPr="00240163" w:rsidRDefault="00B03ADD" w:rsidP="00E03A07">
      <w:pPr>
        <w:pStyle w:val="ListParagraph"/>
        <w:numPr>
          <w:ilvl w:val="0"/>
          <w:numId w:val="13"/>
        </w:numPr>
        <w:rPr>
          <w:rFonts w:ascii="Book Antiqua" w:hAnsi="Book Antiqua"/>
          <w:sz w:val="24"/>
          <w:szCs w:val="24"/>
          <w:lang w:val="en-US"/>
        </w:rPr>
      </w:pPr>
      <w:r w:rsidRPr="00240163">
        <w:rPr>
          <w:rFonts w:ascii="Book Antiqua" w:hAnsi="Book Antiqua"/>
          <w:sz w:val="24"/>
          <w:szCs w:val="24"/>
          <w:lang w:val="en-US"/>
        </w:rPr>
        <w:t>main</w:t>
      </w:r>
      <w:r w:rsidR="000A3FA6">
        <w:rPr>
          <w:rFonts w:ascii="Book Antiqua" w:hAnsi="Book Antiqua"/>
          <w:sz w:val="24"/>
          <w:szCs w:val="24"/>
          <w:lang w:val="en-US"/>
        </w:rPr>
        <w:t xml:space="preserve"> </w:t>
      </w:r>
      <w:r w:rsidRPr="00240163">
        <w:rPr>
          <w:rFonts w:ascii="Book Antiqua" w:hAnsi="Book Antiqua"/>
          <w:sz w:val="24"/>
          <w:szCs w:val="24"/>
          <w:lang w:val="en-US"/>
        </w:rPr>
        <w:t>Axis</w:t>
      </w:r>
      <w:r w:rsidR="000A3FA6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Pr="00240163">
        <w:rPr>
          <w:rFonts w:ascii="Book Antiqua" w:hAnsi="Book Antiqua"/>
          <w:sz w:val="24"/>
          <w:szCs w:val="24"/>
          <w:lang w:val="en-US"/>
        </w:rPr>
        <w:t>Alignment.space</w:t>
      </w:r>
      <w:proofErr w:type="spellEnd"/>
      <w:r w:rsidR="000A3FA6">
        <w:rPr>
          <w:rFonts w:ascii="Book Antiqua" w:hAnsi="Book Antiqua"/>
          <w:sz w:val="24"/>
          <w:szCs w:val="24"/>
          <w:lang w:val="en-US"/>
        </w:rPr>
        <w:t xml:space="preserve"> </w:t>
      </w:r>
      <w:r w:rsidRPr="00240163">
        <w:rPr>
          <w:rFonts w:ascii="Book Antiqua" w:hAnsi="Book Antiqua"/>
          <w:sz w:val="24"/>
          <w:szCs w:val="24"/>
          <w:lang w:val="en-US"/>
        </w:rPr>
        <w:t xml:space="preserve">Evenly property of Column </w:t>
      </w:r>
    </w:p>
    <w:p w:rsidR="00B03ADD" w:rsidRPr="00240163" w:rsidRDefault="00B03ADD" w:rsidP="00E03A07">
      <w:pPr>
        <w:pStyle w:val="ListParagraph"/>
        <w:numPr>
          <w:ilvl w:val="0"/>
          <w:numId w:val="15"/>
        </w:numPr>
        <w:rPr>
          <w:rFonts w:ascii="Book Antiqua" w:hAnsi="Book Antiqua"/>
          <w:sz w:val="24"/>
          <w:szCs w:val="24"/>
          <w:lang w:val="en-US"/>
        </w:rPr>
      </w:pPr>
      <w:r w:rsidRPr="00240163">
        <w:rPr>
          <w:rFonts w:ascii="Book Antiqua" w:hAnsi="Book Antiqua"/>
          <w:sz w:val="24"/>
          <w:szCs w:val="24"/>
          <w:lang w:val="en-US"/>
        </w:rPr>
        <w:t>Use to draw widgets in center</w:t>
      </w:r>
    </w:p>
    <w:p w:rsidR="00B03ADD" w:rsidRPr="00240163" w:rsidRDefault="00B03ADD" w:rsidP="00E03A07">
      <w:pPr>
        <w:pStyle w:val="ListParagraph"/>
        <w:numPr>
          <w:ilvl w:val="0"/>
          <w:numId w:val="15"/>
        </w:numPr>
        <w:rPr>
          <w:rFonts w:ascii="Book Antiqua" w:hAnsi="Book Antiqua"/>
          <w:sz w:val="24"/>
          <w:szCs w:val="24"/>
          <w:lang w:val="en-US"/>
        </w:rPr>
      </w:pPr>
      <w:r w:rsidRPr="00240163">
        <w:rPr>
          <w:rFonts w:ascii="Book Antiqua" w:hAnsi="Book Antiqua"/>
          <w:sz w:val="24"/>
          <w:szCs w:val="24"/>
          <w:lang w:val="en-US"/>
        </w:rPr>
        <w:t>Use to draw widgets with space</w:t>
      </w:r>
    </w:p>
    <w:p w:rsidR="00B03ADD" w:rsidRPr="00240163" w:rsidRDefault="00B03ADD" w:rsidP="00E03A07">
      <w:pPr>
        <w:pStyle w:val="ListParagraph"/>
        <w:numPr>
          <w:ilvl w:val="0"/>
          <w:numId w:val="15"/>
        </w:numPr>
        <w:rPr>
          <w:rFonts w:ascii="Book Antiqua" w:hAnsi="Book Antiqua"/>
          <w:sz w:val="24"/>
          <w:szCs w:val="24"/>
          <w:lang w:val="en-US"/>
        </w:rPr>
      </w:pPr>
      <w:r w:rsidRPr="00240163">
        <w:rPr>
          <w:rFonts w:ascii="Book Antiqua" w:hAnsi="Book Antiqua"/>
          <w:sz w:val="24"/>
          <w:szCs w:val="24"/>
          <w:lang w:val="en-US"/>
        </w:rPr>
        <w:t>Use to draw widgets with equal space</w:t>
      </w:r>
    </w:p>
    <w:p w:rsidR="00B03ADD" w:rsidRPr="00240163" w:rsidRDefault="00590294" w:rsidP="00E03A07">
      <w:pPr>
        <w:pStyle w:val="ListParagraph"/>
        <w:numPr>
          <w:ilvl w:val="0"/>
          <w:numId w:val="15"/>
        </w:numPr>
        <w:rPr>
          <w:rFonts w:ascii="Book Antiqua" w:hAnsi="Book Antiqua"/>
          <w:sz w:val="24"/>
          <w:szCs w:val="24"/>
          <w:lang w:val="en-US"/>
        </w:rPr>
      </w:pPr>
      <w:r w:rsidRPr="00240163">
        <w:rPr>
          <w:rFonts w:ascii="Book Antiqua" w:hAnsi="Book Antiqua"/>
          <w:sz w:val="24"/>
          <w:szCs w:val="24"/>
          <w:lang w:val="en-US"/>
        </w:rPr>
        <w:t xml:space="preserve">Use to draw widgets in top </w:t>
      </w:r>
      <w:r w:rsidR="000A3FA6" w:rsidRPr="00240163">
        <w:rPr>
          <w:rFonts w:ascii="Book Antiqua" w:hAnsi="Book Antiqua"/>
          <w:sz w:val="24"/>
          <w:szCs w:val="24"/>
          <w:lang w:val="en-US"/>
        </w:rPr>
        <w:t>alignment</w:t>
      </w:r>
    </w:p>
    <w:p w:rsidR="00590294" w:rsidRPr="00240163" w:rsidRDefault="00590294" w:rsidP="00590294">
      <w:pPr>
        <w:ind w:left="360"/>
        <w:rPr>
          <w:rFonts w:ascii="Book Antiqua" w:hAnsi="Book Antiqua"/>
          <w:sz w:val="24"/>
          <w:szCs w:val="24"/>
          <w:lang w:val="en-US"/>
        </w:rPr>
      </w:pPr>
      <w:r w:rsidRPr="00240163">
        <w:rPr>
          <w:rFonts w:ascii="Book Antiqua" w:hAnsi="Book Antiqua"/>
          <w:sz w:val="24"/>
          <w:szCs w:val="24"/>
          <w:lang w:val="en-US"/>
        </w:rPr>
        <w:t>Answer: c</w:t>
      </w:r>
    </w:p>
    <w:p w:rsidR="00590294" w:rsidRPr="00240163" w:rsidRDefault="00590294" w:rsidP="00E03A07">
      <w:pPr>
        <w:pStyle w:val="ListParagraph"/>
        <w:numPr>
          <w:ilvl w:val="0"/>
          <w:numId w:val="13"/>
        </w:numPr>
        <w:rPr>
          <w:rFonts w:ascii="Book Antiqua" w:hAnsi="Book Antiqua"/>
          <w:sz w:val="24"/>
          <w:szCs w:val="24"/>
          <w:lang w:val="en-US"/>
        </w:rPr>
      </w:pPr>
      <w:r w:rsidRPr="00240163">
        <w:rPr>
          <w:rFonts w:ascii="Book Antiqua" w:hAnsi="Book Antiqua"/>
          <w:sz w:val="24"/>
          <w:szCs w:val="24"/>
          <w:lang w:val="en-US"/>
        </w:rPr>
        <w:t>Padding vs Margin</w:t>
      </w:r>
    </w:p>
    <w:p w:rsidR="00590294" w:rsidRPr="00240163" w:rsidRDefault="00590294" w:rsidP="00E03A07">
      <w:pPr>
        <w:pStyle w:val="ListParagraph"/>
        <w:numPr>
          <w:ilvl w:val="0"/>
          <w:numId w:val="16"/>
        </w:numPr>
        <w:rPr>
          <w:rFonts w:ascii="Book Antiqua" w:hAnsi="Book Antiqua"/>
          <w:sz w:val="24"/>
          <w:szCs w:val="24"/>
          <w:lang w:val="en-US"/>
        </w:rPr>
      </w:pPr>
      <w:r w:rsidRPr="00240163">
        <w:rPr>
          <w:rFonts w:ascii="Book Antiqua" w:hAnsi="Book Antiqua"/>
          <w:sz w:val="24"/>
          <w:szCs w:val="24"/>
          <w:lang w:val="en-US"/>
        </w:rPr>
        <w:t>Padding is inner space, whereas Margin is outer space</w:t>
      </w:r>
    </w:p>
    <w:p w:rsidR="00590294" w:rsidRPr="00240163" w:rsidRDefault="00590294" w:rsidP="00E03A07">
      <w:pPr>
        <w:pStyle w:val="ListParagraph"/>
        <w:numPr>
          <w:ilvl w:val="0"/>
          <w:numId w:val="16"/>
        </w:numPr>
        <w:rPr>
          <w:rFonts w:ascii="Book Antiqua" w:hAnsi="Book Antiqua"/>
          <w:sz w:val="24"/>
          <w:szCs w:val="24"/>
          <w:lang w:val="en-US"/>
        </w:rPr>
      </w:pPr>
      <w:r w:rsidRPr="00240163">
        <w:rPr>
          <w:rFonts w:ascii="Book Antiqua" w:hAnsi="Book Antiqua"/>
          <w:sz w:val="24"/>
          <w:szCs w:val="24"/>
          <w:lang w:val="en-US"/>
        </w:rPr>
        <w:t>Padding is outer space, whereas Margin is inner space</w:t>
      </w:r>
    </w:p>
    <w:p w:rsidR="00590294" w:rsidRPr="00240163" w:rsidRDefault="00590294" w:rsidP="00E03A07">
      <w:pPr>
        <w:pStyle w:val="ListParagraph"/>
        <w:numPr>
          <w:ilvl w:val="0"/>
          <w:numId w:val="16"/>
        </w:numPr>
        <w:rPr>
          <w:rFonts w:ascii="Book Antiqua" w:hAnsi="Book Antiqua"/>
          <w:sz w:val="24"/>
          <w:szCs w:val="24"/>
        </w:rPr>
      </w:pPr>
      <w:r w:rsidRPr="00240163">
        <w:rPr>
          <w:rFonts w:ascii="Book Antiqua" w:hAnsi="Book Antiqua"/>
          <w:sz w:val="24"/>
          <w:szCs w:val="24"/>
          <w:lang w:val="en-US"/>
        </w:rPr>
        <w:t>Margin is the distance of a widget from its outer boundary whereas padding is the distance of a widget from its inner boundary.</w:t>
      </w:r>
    </w:p>
    <w:p w:rsidR="00590294" w:rsidRPr="00240163" w:rsidRDefault="00590294" w:rsidP="00E03A07">
      <w:pPr>
        <w:pStyle w:val="ListParagraph"/>
        <w:numPr>
          <w:ilvl w:val="0"/>
          <w:numId w:val="16"/>
        </w:numPr>
        <w:rPr>
          <w:rFonts w:ascii="Book Antiqua" w:hAnsi="Book Antiqua"/>
          <w:sz w:val="24"/>
          <w:szCs w:val="24"/>
        </w:rPr>
      </w:pPr>
      <w:r w:rsidRPr="00240163">
        <w:rPr>
          <w:rFonts w:ascii="Book Antiqua" w:hAnsi="Book Antiqua"/>
          <w:sz w:val="24"/>
          <w:szCs w:val="24"/>
          <w:lang w:val="en-US"/>
        </w:rPr>
        <w:t>None of all</w:t>
      </w:r>
    </w:p>
    <w:p w:rsidR="00590294" w:rsidRPr="00240163" w:rsidRDefault="00590294" w:rsidP="00590294">
      <w:pPr>
        <w:ind w:left="360"/>
        <w:rPr>
          <w:rFonts w:ascii="Book Antiqua" w:hAnsi="Book Antiqua"/>
          <w:sz w:val="24"/>
          <w:szCs w:val="24"/>
          <w:lang w:val="en-US"/>
        </w:rPr>
      </w:pPr>
      <w:r w:rsidRPr="00240163">
        <w:rPr>
          <w:rFonts w:ascii="Book Antiqua" w:hAnsi="Book Antiqua"/>
          <w:sz w:val="24"/>
          <w:szCs w:val="24"/>
          <w:lang w:val="en-US"/>
        </w:rPr>
        <w:t>Answer: a</w:t>
      </w:r>
    </w:p>
    <w:p w:rsidR="00590294" w:rsidRPr="00240163" w:rsidRDefault="00240163" w:rsidP="00E03A07">
      <w:pPr>
        <w:pStyle w:val="ListParagraph"/>
        <w:numPr>
          <w:ilvl w:val="0"/>
          <w:numId w:val="13"/>
        </w:numPr>
        <w:rPr>
          <w:rFonts w:ascii="Book Antiqua" w:hAnsi="Book Antiqua"/>
          <w:sz w:val="24"/>
          <w:szCs w:val="24"/>
          <w:lang w:val="en-US"/>
        </w:rPr>
      </w:pPr>
      <w:r w:rsidRPr="00240163">
        <w:rPr>
          <w:rFonts w:ascii="Book Antiqua" w:hAnsi="Book Antiqua"/>
          <w:sz w:val="24"/>
          <w:szCs w:val="24"/>
          <w:lang w:val="en-US"/>
        </w:rPr>
        <w:t>Normal</w:t>
      </w:r>
      <w:r w:rsidR="00590294" w:rsidRPr="00240163">
        <w:rPr>
          <w:rFonts w:ascii="Book Antiqua" w:hAnsi="Book Antiqua"/>
          <w:sz w:val="24"/>
          <w:szCs w:val="24"/>
          <w:lang w:val="en-US"/>
        </w:rPr>
        <w:t xml:space="preserve"> </w:t>
      </w:r>
      <w:proofErr w:type="spellStart"/>
      <w:r w:rsidR="00590294" w:rsidRPr="00240163">
        <w:rPr>
          <w:rFonts w:ascii="Book Antiqua" w:hAnsi="Book Antiqua"/>
          <w:sz w:val="24"/>
          <w:szCs w:val="24"/>
          <w:lang w:val="en-US"/>
        </w:rPr>
        <w:t>SizeBox</w:t>
      </w:r>
      <w:proofErr w:type="spellEnd"/>
      <w:r w:rsidR="00590294" w:rsidRPr="00240163">
        <w:rPr>
          <w:rFonts w:ascii="Book Antiqua" w:hAnsi="Book Antiqua"/>
          <w:sz w:val="24"/>
          <w:szCs w:val="24"/>
          <w:lang w:val="en-US"/>
        </w:rPr>
        <w:t xml:space="preserve"> widget is used for</w:t>
      </w:r>
    </w:p>
    <w:p w:rsidR="00590294" w:rsidRPr="00240163" w:rsidRDefault="00590294" w:rsidP="00E03A07">
      <w:pPr>
        <w:pStyle w:val="ListParagraph"/>
        <w:numPr>
          <w:ilvl w:val="0"/>
          <w:numId w:val="17"/>
        </w:numPr>
        <w:rPr>
          <w:rFonts w:ascii="Book Antiqua" w:hAnsi="Book Antiqua"/>
          <w:sz w:val="24"/>
          <w:szCs w:val="24"/>
          <w:lang w:val="en-US"/>
        </w:rPr>
      </w:pPr>
      <w:r w:rsidRPr="00240163">
        <w:rPr>
          <w:rFonts w:ascii="Book Antiqua" w:hAnsi="Book Antiqua"/>
          <w:sz w:val="24"/>
          <w:szCs w:val="24"/>
          <w:lang w:val="en-US"/>
        </w:rPr>
        <w:t>To make space between two widgets.</w:t>
      </w:r>
    </w:p>
    <w:p w:rsidR="00590294" w:rsidRPr="00240163" w:rsidRDefault="00590294" w:rsidP="00E03A07">
      <w:pPr>
        <w:pStyle w:val="ListParagraph"/>
        <w:numPr>
          <w:ilvl w:val="0"/>
          <w:numId w:val="17"/>
        </w:numPr>
        <w:rPr>
          <w:rFonts w:ascii="Book Antiqua" w:hAnsi="Book Antiqua"/>
          <w:sz w:val="24"/>
          <w:szCs w:val="24"/>
          <w:lang w:val="en-US"/>
        </w:rPr>
      </w:pPr>
      <w:r w:rsidRPr="00240163">
        <w:rPr>
          <w:rFonts w:ascii="Book Antiqua" w:hAnsi="Book Antiqua"/>
          <w:sz w:val="24"/>
          <w:szCs w:val="24"/>
          <w:lang w:val="en-US"/>
        </w:rPr>
        <w:t>To draw a line between two widgets.</w:t>
      </w:r>
    </w:p>
    <w:p w:rsidR="00590294" w:rsidRPr="00240163" w:rsidRDefault="00590294" w:rsidP="00E03A07">
      <w:pPr>
        <w:pStyle w:val="ListParagraph"/>
        <w:numPr>
          <w:ilvl w:val="0"/>
          <w:numId w:val="17"/>
        </w:numPr>
        <w:rPr>
          <w:rFonts w:ascii="Book Antiqua" w:hAnsi="Book Antiqua"/>
          <w:sz w:val="24"/>
          <w:szCs w:val="24"/>
          <w:lang w:val="en-US"/>
        </w:rPr>
      </w:pPr>
      <w:r w:rsidRPr="00240163">
        <w:rPr>
          <w:rFonts w:ascii="Book Antiqua" w:hAnsi="Book Antiqua"/>
          <w:sz w:val="24"/>
          <w:szCs w:val="24"/>
          <w:lang w:val="en-US"/>
        </w:rPr>
        <w:t xml:space="preserve">To draw a box with color property between </w:t>
      </w:r>
      <w:r w:rsidR="008E6CB7" w:rsidRPr="00240163">
        <w:rPr>
          <w:rFonts w:ascii="Book Antiqua" w:hAnsi="Book Antiqua"/>
          <w:sz w:val="24"/>
          <w:szCs w:val="24"/>
          <w:lang w:val="en-US"/>
        </w:rPr>
        <w:t>two widgets.</w:t>
      </w:r>
    </w:p>
    <w:p w:rsidR="008E6CB7" w:rsidRPr="00240163" w:rsidRDefault="008E6CB7" w:rsidP="00E03A07">
      <w:pPr>
        <w:pStyle w:val="ListParagraph"/>
        <w:numPr>
          <w:ilvl w:val="0"/>
          <w:numId w:val="17"/>
        </w:numPr>
        <w:rPr>
          <w:rFonts w:ascii="Book Antiqua" w:hAnsi="Book Antiqua"/>
          <w:sz w:val="24"/>
          <w:szCs w:val="24"/>
          <w:lang w:val="en-US"/>
        </w:rPr>
      </w:pPr>
      <w:r w:rsidRPr="00240163">
        <w:rPr>
          <w:rFonts w:ascii="Book Antiqua" w:hAnsi="Book Antiqua"/>
          <w:sz w:val="24"/>
          <w:szCs w:val="24"/>
          <w:lang w:val="en-US"/>
        </w:rPr>
        <w:t>To draw a button like box.</w:t>
      </w:r>
    </w:p>
    <w:p w:rsidR="008E6CB7" w:rsidRPr="00240163" w:rsidRDefault="008E6CB7" w:rsidP="008E6CB7">
      <w:pPr>
        <w:ind w:left="360"/>
        <w:rPr>
          <w:rFonts w:ascii="Book Antiqua" w:hAnsi="Book Antiqua"/>
          <w:sz w:val="24"/>
          <w:szCs w:val="24"/>
          <w:lang w:val="en-US"/>
        </w:rPr>
      </w:pPr>
      <w:r w:rsidRPr="00240163">
        <w:rPr>
          <w:rFonts w:ascii="Book Antiqua" w:hAnsi="Book Antiqua"/>
          <w:sz w:val="24"/>
          <w:szCs w:val="24"/>
          <w:lang w:val="en-US"/>
        </w:rPr>
        <w:t>Answer: a</w:t>
      </w:r>
    </w:p>
    <w:p w:rsidR="008E6CB7" w:rsidRPr="00240163" w:rsidRDefault="006F5310" w:rsidP="00E03A07">
      <w:pPr>
        <w:pStyle w:val="ListParagraph"/>
        <w:numPr>
          <w:ilvl w:val="0"/>
          <w:numId w:val="13"/>
        </w:numPr>
        <w:rPr>
          <w:rFonts w:ascii="Book Antiqua" w:hAnsi="Book Antiqua"/>
          <w:sz w:val="24"/>
          <w:szCs w:val="24"/>
          <w:lang w:val="en-US"/>
        </w:rPr>
      </w:pPr>
      <w:r w:rsidRPr="00240163">
        <w:rPr>
          <w:rFonts w:ascii="Book Antiqua" w:hAnsi="Book Antiqua"/>
          <w:sz w:val="24"/>
          <w:szCs w:val="24"/>
          <w:lang w:val="en-US"/>
        </w:rPr>
        <w:t>Flutter divide the Gestures system into</w:t>
      </w:r>
    </w:p>
    <w:p w:rsidR="006F5310" w:rsidRPr="00240163" w:rsidRDefault="006F5310" w:rsidP="00E03A07">
      <w:pPr>
        <w:pStyle w:val="ListParagraph"/>
        <w:numPr>
          <w:ilvl w:val="0"/>
          <w:numId w:val="18"/>
        </w:numPr>
        <w:rPr>
          <w:rFonts w:ascii="Book Antiqua" w:hAnsi="Book Antiqua"/>
          <w:sz w:val="24"/>
          <w:szCs w:val="24"/>
          <w:lang w:val="en-US"/>
        </w:rPr>
      </w:pPr>
      <w:r w:rsidRPr="00240163">
        <w:rPr>
          <w:rFonts w:ascii="Book Antiqua" w:hAnsi="Book Antiqua"/>
          <w:sz w:val="24"/>
          <w:szCs w:val="24"/>
          <w:lang w:val="en-US"/>
        </w:rPr>
        <w:t>Pointers &amp; Gestures</w:t>
      </w:r>
    </w:p>
    <w:p w:rsidR="006F5310" w:rsidRPr="00240163" w:rsidRDefault="006F5310" w:rsidP="00E03A07">
      <w:pPr>
        <w:pStyle w:val="ListParagraph"/>
        <w:numPr>
          <w:ilvl w:val="0"/>
          <w:numId w:val="18"/>
        </w:numPr>
        <w:rPr>
          <w:rFonts w:ascii="Book Antiqua" w:hAnsi="Book Antiqua"/>
          <w:sz w:val="24"/>
          <w:szCs w:val="24"/>
          <w:lang w:val="en-US"/>
        </w:rPr>
      </w:pPr>
      <w:r w:rsidRPr="00240163">
        <w:rPr>
          <w:rFonts w:ascii="Book Antiqua" w:hAnsi="Book Antiqua"/>
          <w:sz w:val="24"/>
          <w:szCs w:val="24"/>
          <w:lang w:val="en-US"/>
        </w:rPr>
        <w:t>Pointers &amp; Tapping</w:t>
      </w:r>
    </w:p>
    <w:p w:rsidR="006F5310" w:rsidRPr="00240163" w:rsidRDefault="006F5310" w:rsidP="00E03A07">
      <w:pPr>
        <w:pStyle w:val="ListParagraph"/>
        <w:numPr>
          <w:ilvl w:val="0"/>
          <w:numId w:val="18"/>
        </w:numPr>
        <w:rPr>
          <w:rFonts w:ascii="Book Antiqua" w:hAnsi="Book Antiqua"/>
          <w:sz w:val="24"/>
          <w:szCs w:val="24"/>
          <w:lang w:val="en-US"/>
        </w:rPr>
      </w:pPr>
      <w:r w:rsidRPr="00240163">
        <w:rPr>
          <w:rFonts w:ascii="Book Antiqua" w:hAnsi="Book Antiqua"/>
          <w:sz w:val="24"/>
          <w:szCs w:val="24"/>
          <w:lang w:val="en-US"/>
        </w:rPr>
        <w:t xml:space="preserve">Tapping &amp; Gestures </w:t>
      </w:r>
    </w:p>
    <w:p w:rsidR="006F5310" w:rsidRPr="00240163" w:rsidRDefault="006F5310" w:rsidP="00E03A07">
      <w:pPr>
        <w:pStyle w:val="ListParagraph"/>
        <w:numPr>
          <w:ilvl w:val="0"/>
          <w:numId w:val="18"/>
        </w:numPr>
        <w:rPr>
          <w:rFonts w:ascii="Book Antiqua" w:hAnsi="Book Antiqua"/>
          <w:sz w:val="24"/>
          <w:szCs w:val="24"/>
          <w:lang w:val="en-US"/>
        </w:rPr>
      </w:pPr>
      <w:r w:rsidRPr="00240163">
        <w:rPr>
          <w:rFonts w:ascii="Book Antiqua" w:hAnsi="Book Antiqua"/>
          <w:sz w:val="24"/>
          <w:szCs w:val="24"/>
          <w:lang w:val="en-US"/>
        </w:rPr>
        <w:t>Gestures &amp; Touch</w:t>
      </w:r>
    </w:p>
    <w:p w:rsidR="006F5310" w:rsidRPr="00240163" w:rsidRDefault="006F5310" w:rsidP="006F5310">
      <w:pPr>
        <w:ind w:left="360"/>
        <w:rPr>
          <w:rFonts w:ascii="Book Antiqua" w:hAnsi="Book Antiqua"/>
          <w:sz w:val="24"/>
          <w:szCs w:val="24"/>
          <w:lang w:val="en-US"/>
        </w:rPr>
      </w:pPr>
      <w:r w:rsidRPr="00240163">
        <w:rPr>
          <w:rFonts w:ascii="Book Antiqua" w:hAnsi="Book Antiqua"/>
          <w:sz w:val="24"/>
          <w:szCs w:val="24"/>
          <w:lang w:val="en-US"/>
        </w:rPr>
        <w:t>Answer: a</w:t>
      </w:r>
    </w:p>
    <w:p w:rsidR="004D4280" w:rsidRPr="00240163" w:rsidRDefault="004D4280">
      <w:pPr>
        <w:rPr>
          <w:rFonts w:ascii="Book Antiqua" w:hAnsi="Book Antiqua"/>
          <w:sz w:val="24"/>
          <w:szCs w:val="24"/>
          <w:lang w:val="en-US"/>
        </w:rPr>
      </w:pPr>
    </w:p>
    <w:sectPr w:rsidR="004D4280" w:rsidRPr="0024016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1012" w:rsidRDefault="00611012" w:rsidP="00240163">
      <w:pPr>
        <w:spacing w:after="0" w:line="240" w:lineRule="auto"/>
      </w:pPr>
      <w:r>
        <w:separator/>
      </w:r>
    </w:p>
  </w:endnote>
  <w:endnote w:type="continuationSeparator" w:id="0">
    <w:p w:rsidR="00611012" w:rsidRDefault="00611012" w:rsidP="00240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163" w:rsidRPr="00D656EB" w:rsidRDefault="00240163" w:rsidP="00240163">
    <w:pPr>
      <w:pStyle w:val="Footer"/>
      <w:jc w:val="center"/>
      <w:rPr>
        <w:rFonts w:ascii="Book Antiqua" w:hAnsi="Book Antiqua"/>
        <w:sz w:val="20"/>
      </w:rPr>
    </w:pPr>
    <w:r w:rsidRPr="00D656EB">
      <w:rPr>
        <w:rFonts w:ascii="Book Antiqua" w:hAnsi="Book Antiqua" w:cs="Arial"/>
        <w:color w:val="222222"/>
        <w:sz w:val="20"/>
        <w:shd w:val="clear" w:color="auto" w:fill="FFFFFF"/>
      </w:rPr>
      <w:t xml:space="preserve">This document is the intellectual property of </w:t>
    </w:r>
    <w:proofErr w:type="spellStart"/>
    <w:r w:rsidRPr="00D656EB">
      <w:rPr>
        <w:rFonts w:ascii="Book Antiqua" w:hAnsi="Book Antiqua" w:cs="Arial"/>
        <w:color w:val="222222"/>
        <w:sz w:val="20"/>
        <w:shd w:val="clear" w:color="auto" w:fill="FFFFFF"/>
      </w:rPr>
      <w:t>Hazza</w:t>
    </w:r>
    <w:proofErr w:type="spellEnd"/>
    <w:r w:rsidRPr="00D656EB">
      <w:rPr>
        <w:rFonts w:ascii="Book Antiqua" w:hAnsi="Book Antiqua" w:cs="Arial"/>
        <w:color w:val="222222"/>
        <w:sz w:val="20"/>
        <w:shd w:val="clear" w:color="auto" w:fill="FFFFFF"/>
      </w:rPr>
      <w:t xml:space="preserve"> Institute of Technology, Lahore that can only be used for particular training purposes. This material may not be quoted, photocopied, reproduced in any form without the prior written consent of </w:t>
    </w:r>
    <w:proofErr w:type="spellStart"/>
    <w:r w:rsidRPr="00D656EB">
      <w:rPr>
        <w:rFonts w:ascii="Book Antiqua" w:hAnsi="Book Antiqua" w:cs="Arial"/>
        <w:color w:val="222222"/>
        <w:sz w:val="20"/>
        <w:shd w:val="clear" w:color="auto" w:fill="FFFFFF"/>
      </w:rPr>
      <w:t>Hazza</w:t>
    </w:r>
    <w:proofErr w:type="spellEnd"/>
    <w:r w:rsidRPr="00D656EB">
      <w:rPr>
        <w:rFonts w:ascii="Book Antiqua" w:hAnsi="Book Antiqua" w:cs="Arial"/>
        <w:color w:val="222222"/>
        <w:sz w:val="20"/>
        <w:shd w:val="clear" w:color="auto" w:fill="FFFFFF"/>
      </w:rPr>
      <w:t xml:space="preserve"> Institute of Technology</w:t>
    </w:r>
    <w:r>
      <w:rPr>
        <w:rFonts w:ascii="Book Antiqua" w:hAnsi="Book Antiqua" w:cs="Arial"/>
        <w:color w:val="222222"/>
        <w:sz w:val="20"/>
        <w:shd w:val="clear" w:color="auto" w:fill="FFFFFF"/>
      </w:rPr>
      <w:t>.</w:t>
    </w:r>
  </w:p>
  <w:p w:rsidR="00240163" w:rsidRDefault="002401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1012" w:rsidRDefault="00611012" w:rsidP="00240163">
      <w:pPr>
        <w:spacing w:after="0" w:line="240" w:lineRule="auto"/>
      </w:pPr>
      <w:r>
        <w:separator/>
      </w:r>
    </w:p>
  </w:footnote>
  <w:footnote w:type="continuationSeparator" w:id="0">
    <w:p w:rsidR="00611012" w:rsidRDefault="00611012" w:rsidP="00240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163" w:rsidRDefault="00240163" w:rsidP="00240163">
    <w:pPr>
      <w:pStyle w:val="Header"/>
      <w:tabs>
        <w:tab w:val="clear" w:pos="9360"/>
      </w:tabs>
    </w:pPr>
    <w:r w:rsidRPr="00E672B2">
      <w:drawing>
        <wp:anchor distT="0" distB="0" distL="114300" distR="114300" simplePos="0" relativeHeight="251661312" behindDoc="0" locked="0" layoutInCell="1" allowOverlap="1" wp14:anchorId="76E2B953" wp14:editId="72EC9E29">
          <wp:simplePos x="0" y="0"/>
          <wp:positionH relativeFrom="column">
            <wp:posOffset>1400066</wp:posOffset>
          </wp:positionH>
          <wp:positionV relativeFrom="paragraph">
            <wp:posOffset>-161925</wp:posOffset>
          </wp:positionV>
          <wp:extent cx="539750" cy="478790"/>
          <wp:effectExtent l="0" t="0" r="0" b="0"/>
          <wp:wrapNone/>
          <wp:docPr id="2" name="Picture 4" descr="Pakistan Software Export Board - Home | Facebook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BEFA6B64-1D8C-4EFA-AEDB-12234B32122C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4" descr="Pakistan Software Export Board - Home | Facebook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BEFA6B64-1D8C-4EFA-AEDB-12234B32122C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893" t="2839" r="1893" b="8429"/>
                  <a:stretch/>
                </pic:blipFill>
                <pic:spPr bwMode="auto">
                  <a:xfrm>
                    <a:off x="0" y="0"/>
                    <a:ext cx="539750" cy="47879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672B2">
      <w:drawing>
        <wp:anchor distT="0" distB="0" distL="114300" distR="114300" simplePos="0" relativeHeight="251660288" behindDoc="0" locked="0" layoutInCell="1" allowOverlap="1" wp14:anchorId="7A7C7238" wp14:editId="1336BAC5">
          <wp:simplePos x="0" y="0"/>
          <wp:positionH relativeFrom="column">
            <wp:posOffset>2933372</wp:posOffset>
          </wp:positionH>
          <wp:positionV relativeFrom="paragraph">
            <wp:posOffset>-72828</wp:posOffset>
          </wp:positionV>
          <wp:extent cx="882015" cy="357505"/>
          <wp:effectExtent l="0" t="0" r="0" b="4445"/>
          <wp:wrapNone/>
          <wp:docPr id="1030" name="Picture 6" descr="Tech Destination Pakistan | Facebook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F55AABE3-5F0D-41F0-85C6-B016391D934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" name="Picture 6" descr="Tech Destination Pakistan | Facebook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F55AABE3-5F0D-41F0-85C6-B016391D9342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2015" cy="35750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672B2">
      <w:drawing>
        <wp:anchor distT="0" distB="0" distL="114300" distR="114300" simplePos="0" relativeHeight="251659264" behindDoc="0" locked="0" layoutInCell="1" allowOverlap="1" wp14:anchorId="35A7C4C0" wp14:editId="0033C189">
          <wp:simplePos x="0" y="0"/>
          <wp:positionH relativeFrom="column">
            <wp:posOffset>4699744</wp:posOffset>
          </wp:positionH>
          <wp:positionV relativeFrom="paragraph">
            <wp:posOffset>-77470</wp:posOffset>
          </wp:positionV>
          <wp:extent cx="1286510" cy="269875"/>
          <wp:effectExtent l="0" t="0" r="8890" b="0"/>
          <wp:wrapNone/>
          <wp:docPr id="1026" name="Picture 2" descr="Home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E7E05D50-992D-49E3-A42B-4DD2BB1B15E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Home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E7E05D50-992D-49E3-A42B-4DD2BB1B15E2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6510" cy="26987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672B2">
      <w:drawing>
        <wp:anchor distT="0" distB="0" distL="114300" distR="114300" simplePos="0" relativeHeight="251662336" behindDoc="0" locked="0" layoutInCell="1" allowOverlap="1" wp14:anchorId="5C9458B2" wp14:editId="421B79C9">
          <wp:simplePos x="0" y="0"/>
          <wp:positionH relativeFrom="column">
            <wp:posOffset>0</wp:posOffset>
          </wp:positionH>
          <wp:positionV relativeFrom="paragraph">
            <wp:posOffset>-149860</wp:posOffset>
          </wp:positionV>
          <wp:extent cx="687705" cy="467995"/>
          <wp:effectExtent l="0" t="0" r="0" b="8255"/>
          <wp:wrapNone/>
          <wp:docPr id="3" name="Picture 8" descr="IT Minister Announces Launch Of 'Tech Destination Pakistan' - PhoneWorld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C44AFC4A-B72D-4EF1-8163-F42BA56DECC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8" descr="IT Minister Announces Launch Of 'Tech Destination Pakistan' - PhoneWorld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C44AFC4A-B72D-4EF1-8163-F42BA56DECCB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9205"/>
                  <a:stretch/>
                </pic:blipFill>
                <pic:spPr bwMode="auto">
                  <a:xfrm>
                    <a:off x="0" y="0"/>
                    <a:ext cx="687705" cy="46799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  <w:p w:rsidR="00240163" w:rsidRPr="00240163" w:rsidRDefault="00240163" w:rsidP="0024016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03D7E"/>
    <w:multiLevelType w:val="hybridMultilevel"/>
    <w:tmpl w:val="E068819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25724"/>
    <w:multiLevelType w:val="hybridMultilevel"/>
    <w:tmpl w:val="184095D8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4F4FBD"/>
    <w:multiLevelType w:val="hybridMultilevel"/>
    <w:tmpl w:val="B9FEE05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504B38"/>
    <w:multiLevelType w:val="hybridMultilevel"/>
    <w:tmpl w:val="034E32BA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FF5A8D"/>
    <w:multiLevelType w:val="hybridMultilevel"/>
    <w:tmpl w:val="963CE15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4B153B"/>
    <w:multiLevelType w:val="hybridMultilevel"/>
    <w:tmpl w:val="A762ED3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7241B1"/>
    <w:multiLevelType w:val="hybridMultilevel"/>
    <w:tmpl w:val="4936096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F32D98"/>
    <w:multiLevelType w:val="hybridMultilevel"/>
    <w:tmpl w:val="A73061BE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5B616B1"/>
    <w:multiLevelType w:val="hybridMultilevel"/>
    <w:tmpl w:val="974224C4"/>
    <w:lvl w:ilvl="0" w:tplc="F60CD41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6C2047"/>
    <w:multiLevelType w:val="hybridMultilevel"/>
    <w:tmpl w:val="913079C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4175A6"/>
    <w:multiLevelType w:val="hybridMultilevel"/>
    <w:tmpl w:val="6A4E970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ED29BC"/>
    <w:multiLevelType w:val="hybridMultilevel"/>
    <w:tmpl w:val="850C90D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53614F"/>
    <w:multiLevelType w:val="hybridMultilevel"/>
    <w:tmpl w:val="CA18B96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621DA8"/>
    <w:multiLevelType w:val="hybridMultilevel"/>
    <w:tmpl w:val="F2A0715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C80397"/>
    <w:multiLevelType w:val="hybridMultilevel"/>
    <w:tmpl w:val="8E1C423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B92F6C"/>
    <w:multiLevelType w:val="hybridMultilevel"/>
    <w:tmpl w:val="EBAE268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DA41F2"/>
    <w:multiLevelType w:val="hybridMultilevel"/>
    <w:tmpl w:val="1EDAE99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D16D1E"/>
    <w:multiLevelType w:val="hybridMultilevel"/>
    <w:tmpl w:val="8D4ABAC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4250B3"/>
    <w:multiLevelType w:val="hybridMultilevel"/>
    <w:tmpl w:val="9AB6E25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F46412"/>
    <w:multiLevelType w:val="hybridMultilevel"/>
    <w:tmpl w:val="DE92104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AD1D0E"/>
    <w:multiLevelType w:val="hybridMultilevel"/>
    <w:tmpl w:val="FC169BA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A3769A"/>
    <w:multiLevelType w:val="hybridMultilevel"/>
    <w:tmpl w:val="5700328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FB3E1E"/>
    <w:multiLevelType w:val="hybridMultilevel"/>
    <w:tmpl w:val="AE129D7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FF55C0"/>
    <w:multiLevelType w:val="hybridMultilevel"/>
    <w:tmpl w:val="B13CEB0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581896"/>
    <w:multiLevelType w:val="hybridMultilevel"/>
    <w:tmpl w:val="1394571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10639D"/>
    <w:multiLevelType w:val="hybridMultilevel"/>
    <w:tmpl w:val="51CA1A9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4133B6"/>
    <w:multiLevelType w:val="hybridMultilevel"/>
    <w:tmpl w:val="C2CA3DE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5D3DAC"/>
    <w:multiLevelType w:val="hybridMultilevel"/>
    <w:tmpl w:val="B41E660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9F3F83"/>
    <w:multiLevelType w:val="hybridMultilevel"/>
    <w:tmpl w:val="AB3221A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234BB0"/>
    <w:multiLevelType w:val="hybridMultilevel"/>
    <w:tmpl w:val="651EBE52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7D91411"/>
    <w:multiLevelType w:val="hybridMultilevel"/>
    <w:tmpl w:val="5D46C5C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28700C"/>
    <w:multiLevelType w:val="hybridMultilevel"/>
    <w:tmpl w:val="F04EA79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C53260"/>
    <w:multiLevelType w:val="hybridMultilevel"/>
    <w:tmpl w:val="27449F1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374FD1"/>
    <w:multiLevelType w:val="hybridMultilevel"/>
    <w:tmpl w:val="3E06F7C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F07039D"/>
    <w:multiLevelType w:val="hybridMultilevel"/>
    <w:tmpl w:val="E0D6FE4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FE14080"/>
    <w:multiLevelType w:val="hybridMultilevel"/>
    <w:tmpl w:val="700E5CB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4836E4B"/>
    <w:multiLevelType w:val="hybridMultilevel"/>
    <w:tmpl w:val="9154F0A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B52C93"/>
    <w:multiLevelType w:val="hybridMultilevel"/>
    <w:tmpl w:val="5178DBC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416113"/>
    <w:multiLevelType w:val="hybridMultilevel"/>
    <w:tmpl w:val="3EDE26E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F005CB7"/>
    <w:multiLevelType w:val="hybridMultilevel"/>
    <w:tmpl w:val="5BAC453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0AA2852"/>
    <w:multiLevelType w:val="hybridMultilevel"/>
    <w:tmpl w:val="B3487A4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A56E6F"/>
    <w:multiLevelType w:val="hybridMultilevel"/>
    <w:tmpl w:val="39FCFD0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0B469F"/>
    <w:multiLevelType w:val="hybridMultilevel"/>
    <w:tmpl w:val="43D8189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707669"/>
    <w:multiLevelType w:val="hybridMultilevel"/>
    <w:tmpl w:val="EB9EA2A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F91609E"/>
    <w:multiLevelType w:val="hybridMultilevel"/>
    <w:tmpl w:val="B7E6658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40413F"/>
    <w:multiLevelType w:val="hybridMultilevel"/>
    <w:tmpl w:val="EEA6021E"/>
    <w:lvl w:ilvl="0" w:tplc="A5CE75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4C5F39"/>
    <w:multiLevelType w:val="hybridMultilevel"/>
    <w:tmpl w:val="E4DC684E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7EF4DC9"/>
    <w:multiLevelType w:val="hybridMultilevel"/>
    <w:tmpl w:val="6082DF2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9"/>
  </w:num>
  <w:num w:numId="3">
    <w:abstractNumId w:val="27"/>
  </w:num>
  <w:num w:numId="4">
    <w:abstractNumId w:val="40"/>
  </w:num>
  <w:num w:numId="5">
    <w:abstractNumId w:val="15"/>
  </w:num>
  <w:num w:numId="6">
    <w:abstractNumId w:val="8"/>
  </w:num>
  <w:num w:numId="7">
    <w:abstractNumId w:val="10"/>
  </w:num>
  <w:num w:numId="8">
    <w:abstractNumId w:val="43"/>
  </w:num>
  <w:num w:numId="9">
    <w:abstractNumId w:val="39"/>
  </w:num>
  <w:num w:numId="10">
    <w:abstractNumId w:val="2"/>
  </w:num>
  <w:num w:numId="11">
    <w:abstractNumId w:val="44"/>
  </w:num>
  <w:num w:numId="12">
    <w:abstractNumId w:val="11"/>
  </w:num>
  <w:num w:numId="13">
    <w:abstractNumId w:val="34"/>
  </w:num>
  <w:num w:numId="14">
    <w:abstractNumId w:val="1"/>
  </w:num>
  <w:num w:numId="15">
    <w:abstractNumId w:val="3"/>
  </w:num>
  <w:num w:numId="16">
    <w:abstractNumId w:val="29"/>
  </w:num>
  <w:num w:numId="17">
    <w:abstractNumId w:val="7"/>
  </w:num>
  <w:num w:numId="18">
    <w:abstractNumId w:val="46"/>
  </w:num>
  <w:num w:numId="19">
    <w:abstractNumId w:val="24"/>
  </w:num>
  <w:num w:numId="20">
    <w:abstractNumId w:val="12"/>
  </w:num>
  <w:num w:numId="21">
    <w:abstractNumId w:val="26"/>
  </w:num>
  <w:num w:numId="22">
    <w:abstractNumId w:val="31"/>
  </w:num>
  <w:num w:numId="23">
    <w:abstractNumId w:val="36"/>
  </w:num>
  <w:num w:numId="24">
    <w:abstractNumId w:val="16"/>
  </w:num>
  <w:num w:numId="25">
    <w:abstractNumId w:val="13"/>
  </w:num>
  <w:num w:numId="26">
    <w:abstractNumId w:val="5"/>
  </w:num>
  <w:num w:numId="27">
    <w:abstractNumId w:val="22"/>
  </w:num>
  <w:num w:numId="28">
    <w:abstractNumId w:val="4"/>
  </w:num>
  <w:num w:numId="29">
    <w:abstractNumId w:val="6"/>
  </w:num>
  <w:num w:numId="30">
    <w:abstractNumId w:val="45"/>
  </w:num>
  <w:num w:numId="31">
    <w:abstractNumId w:val="30"/>
  </w:num>
  <w:num w:numId="32">
    <w:abstractNumId w:val="25"/>
  </w:num>
  <w:num w:numId="33">
    <w:abstractNumId w:val="18"/>
  </w:num>
  <w:num w:numId="34">
    <w:abstractNumId w:val="33"/>
  </w:num>
  <w:num w:numId="35">
    <w:abstractNumId w:val="47"/>
  </w:num>
  <w:num w:numId="36">
    <w:abstractNumId w:val="32"/>
  </w:num>
  <w:num w:numId="37">
    <w:abstractNumId w:val="42"/>
  </w:num>
  <w:num w:numId="38">
    <w:abstractNumId w:val="37"/>
  </w:num>
  <w:num w:numId="39">
    <w:abstractNumId w:val="41"/>
  </w:num>
  <w:num w:numId="40">
    <w:abstractNumId w:val="14"/>
  </w:num>
  <w:num w:numId="41">
    <w:abstractNumId w:val="20"/>
  </w:num>
  <w:num w:numId="42">
    <w:abstractNumId w:val="0"/>
  </w:num>
  <w:num w:numId="43">
    <w:abstractNumId w:val="17"/>
  </w:num>
  <w:num w:numId="44">
    <w:abstractNumId w:val="35"/>
  </w:num>
  <w:num w:numId="45">
    <w:abstractNumId w:val="21"/>
  </w:num>
  <w:num w:numId="46">
    <w:abstractNumId w:val="38"/>
  </w:num>
  <w:num w:numId="47">
    <w:abstractNumId w:val="23"/>
  </w:num>
  <w:num w:numId="48">
    <w:abstractNumId w:val="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1AA"/>
    <w:rsid w:val="0002277D"/>
    <w:rsid w:val="00032A78"/>
    <w:rsid w:val="00040611"/>
    <w:rsid w:val="00093973"/>
    <w:rsid w:val="000A3FA6"/>
    <w:rsid w:val="000A6F29"/>
    <w:rsid w:val="000D5E4F"/>
    <w:rsid w:val="00106BA1"/>
    <w:rsid w:val="001553EA"/>
    <w:rsid w:val="001566D9"/>
    <w:rsid w:val="001A188C"/>
    <w:rsid w:val="00226BDF"/>
    <w:rsid w:val="00240163"/>
    <w:rsid w:val="0024037D"/>
    <w:rsid w:val="00313DF4"/>
    <w:rsid w:val="003516D8"/>
    <w:rsid w:val="00396E91"/>
    <w:rsid w:val="003D6DB6"/>
    <w:rsid w:val="00485B0E"/>
    <w:rsid w:val="00485F83"/>
    <w:rsid w:val="004C1B3D"/>
    <w:rsid w:val="004D4280"/>
    <w:rsid w:val="004E3EBD"/>
    <w:rsid w:val="00500C49"/>
    <w:rsid w:val="0055369A"/>
    <w:rsid w:val="00572C70"/>
    <w:rsid w:val="00590294"/>
    <w:rsid w:val="005F2CFE"/>
    <w:rsid w:val="00611012"/>
    <w:rsid w:val="0067019E"/>
    <w:rsid w:val="00684B2D"/>
    <w:rsid w:val="006875BF"/>
    <w:rsid w:val="006D6E56"/>
    <w:rsid w:val="006F5310"/>
    <w:rsid w:val="00715205"/>
    <w:rsid w:val="0074092E"/>
    <w:rsid w:val="00756965"/>
    <w:rsid w:val="00797037"/>
    <w:rsid w:val="008119D3"/>
    <w:rsid w:val="0081698B"/>
    <w:rsid w:val="00822E76"/>
    <w:rsid w:val="008A3C48"/>
    <w:rsid w:val="008E6CB7"/>
    <w:rsid w:val="00966850"/>
    <w:rsid w:val="009C4699"/>
    <w:rsid w:val="00A12B03"/>
    <w:rsid w:val="00A273B4"/>
    <w:rsid w:val="00A621AA"/>
    <w:rsid w:val="00B03ADD"/>
    <w:rsid w:val="00B57591"/>
    <w:rsid w:val="00B6425D"/>
    <w:rsid w:val="00B941C6"/>
    <w:rsid w:val="00BF2E7C"/>
    <w:rsid w:val="00C412BC"/>
    <w:rsid w:val="00C60A13"/>
    <w:rsid w:val="00C61628"/>
    <w:rsid w:val="00C9135D"/>
    <w:rsid w:val="00CC3B6F"/>
    <w:rsid w:val="00CF6554"/>
    <w:rsid w:val="00D318F7"/>
    <w:rsid w:val="00E03A07"/>
    <w:rsid w:val="00E57560"/>
    <w:rsid w:val="00F3299E"/>
    <w:rsid w:val="00F521F2"/>
    <w:rsid w:val="00FF30D0"/>
    <w:rsid w:val="00FF3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2DAB38-47C2-4AA5-AACC-857FC3C29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C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21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21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2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B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85B0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A3C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590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240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163"/>
  </w:style>
  <w:style w:type="paragraph" w:styleId="Footer">
    <w:name w:val="footer"/>
    <w:basedOn w:val="Normal"/>
    <w:link w:val="FooterChar"/>
    <w:uiPriority w:val="99"/>
    <w:unhideWhenUsed/>
    <w:rsid w:val="00240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1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2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33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249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bin Abdul Ghaffar</dc:creator>
  <cp:lastModifiedBy>Hammad Ahmad</cp:lastModifiedBy>
  <cp:revision>8</cp:revision>
  <dcterms:created xsi:type="dcterms:W3CDTF">2022-04-30T07:49:00Z</dcterms:created>
  <dcterms:modified xsi:type="dcterms:W3CDTF">2022-05-20T07:23:00Z</dcterms:modified>
</cp:coreProperties>
</file>