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95AA7" w14:textId="2E473C8A" w:rsidR="004F2439" w:rsidRPr="00D0060A" w:rsidRDefault="00BA5F93">
      <w:pPr>
        <w:rPr>
          <w:rFonts w:ascii="Roboto" w:hAnsi="Roboto"/>
        </w:rPr>
      </w:pPr>
      <w:r w:rsidRPr="00BA5F93">
        <w:rPr>
          <w:rFonts w:ascii="Roboto" w:hAnsi="Roboto"/>
          <w:noProof/>
          <w:color w:val="06A5ED"/>
        </w:rPr>
        <mc:AlternateContent>
          <mc:Choice Requires="wps">
            <w:drawing>
              <wp:anchor distT="0" distB="0" distL="114300" distR="114300" simplePos="0" relativeHeight="251649536" behindDoc="1" locked="0" layoutInCell="1" allowOverlap="1" wp14:anchorId="3380E03E" wp14:editId="5E49E7AE">
                <wp:simplePos x="0" y="0"/>
                <wp:positionH relativeFrom="page">
                  <wp:align>left</wp:align>
                </wp:positionH>
                <wp:positionV relativeFrom="paragraph">
                  <wp:posOffset>-924458</wp:posOffset>
                </wp:positionV>
                <wp:extent cx="7779224" cy="10276130"/>
                <wp:effectExtent l="0" t="0" r="0" b="0"/>
                <wp:wrapNone/>
                <wp:docPr id="2011806703" name="Rectangle 7"/>
                <wp:cNvGraphicFramePr/>
                <a:graphic xmlns:a="http://schemas.openxmlformats.org/drawingml/2006/main">
                  <a:graphicData uri="http://schemas.microsoft.com/office/word/2010/wordprocessingShape">
                    <wps:wsp>
                      <wps:cNvSpPr/>
                      <wps:spPr>
                        <a:xfrm>
                          <a:off x="0" y="0"/>
                          <a:ext cx="7779224" cy="10276130"/>
                        </a:xfrm>
                        <a:prstGeom prst="rect">
                          <a:avLst/>
                        </a:prstGeom>
                        <a:solidFill>
                          <a:srgbClr val="004A7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35C667" id="Rectangle 7" o:spid="_x0000_s1026" style="position:absolute;margin-left:0;margin-top:-72.8pt;width:612.55pt;height:809.15pt;z-index:-25165926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" fillcolor="#004a7c" stroked="f" strokeweight="1pt">
                <w10:wrap anchorx="page"/>
              </v:rect>
            </w:pict>
          </mc:Fallback>
        </mc:AlternateContent>
      </w:r>
    </w:p>
    <w:p w14:paraId="407D3BEE" w14:textId="4A65DB6C" w:rsidR="00BB4578" w:rsidRPr="00D0060A" w:rsidRDefault="00BB4578">
      <w:pPr>
        <w:rPr>
          <w:rFonts w:ascii="Roboto" w:hAnsi="Roboto"/>
        </w:rPr>
      </w:pPr>
    </w:p>
    <w:p w14:paraId="153761A8" w14:textId="77777777" w:rsidR="007C0470" w:rsidRPr="00D0060A" w:rsidRDefault="007C0470">
      <w:pPr>
        <w:rPr>
          <w:rFonts w:ascii="Roboto" w:hAnsi="Roboto"/>
        </w:rPr>
      </w:pPr>
    </w:p>
    <w:p w14:paraId="08AA2B39" w14:textId="48D763BE" w:rsidR="007C0470" w:rsidRPr="00D0060A" w:rsidRDefault="007C0470">
      <w:pPr>
        <w:rPr>
          <w:rFonts w:ascii="Roboto" w:hAnsi="Roboto"/>
        </w:rPr>
      </w:pPr>
    </w:p>
    <w:p w14:paraId="0348DE3C" w14:textId="09165135" w:rsidR="007C0470" w:rsidRPr="00D0060A" w:rsidRDefault="007C0470">
      <w:pPr>
        <w:rPr>
          <w:rFonts w:ascii="Roboto" w:hAnsi="Roboto"/>
        </w:rPr>
      </w:pPr>
    </w:p>
    <w:p w14:paraId="1D8263F0" w14:textId="77777777" w:rsidR="007C0470" w:rsidRPr="00D0060A" w:rsidRDefault="007C0470">
      <w:pPr>
        <w:rPr>
          <w:rFonts w:ascii="Roboto" w:hAnsi="Roboto"/>
        </w:rPr>
      </w:pPr>
    </w:p>
    <w:p w14:paraId="2E40B440" w14:textId="77777777" w:rsidR="007C0470" w:rsidRPr="00D0060A" w:rsidRDefault="007C0470">
      <w:pPr>
        <w:rPr>
          <w:rFonts w:ascii="Roboto" w:hAnsi="Roboto"/>
        </w:rPr>
      </w:pPr>
    </w:p>
    <w:p w14:paraId="034FBF5D" w14:textId="1928B702" w:rsidR="007C0470" w:rsidRPr="00D0060A" w:rsidRDefault="007C0470">
      <w:pPr>
        <w:rPr>
          <w:rFonts w:ascii="Roboto" w:hAnsi="Roboto"/>
        </w:rPr>
      </w:pPr>
    </w:p>
    <w:p w14:paraId="256D0A89" w14:textId="77777777" w:rsidR="007C0470" w:rsidRPr="00D0060A" w:rsidRDefault="007C0470">
      <w:pPr>
        <w:rPr>
          <w:rFonts w:ascii="Roboto" w:hAnsi="Roboto"/>
        </w:rPr>
      </w:pPr>
    </w:p>
    <w:p w14:paraId="6339E2A4" w14:textId="71CF946D" w:rsidR="00675EC2" w:rsidRPr="00BA5F93" w:rsidRDefault="00D0060A" w:rsidP="007C0470">
      <w:pPr>
        <w:jc w:val="right"/>
        <w:rPr>
          <w:rFonts w:ascii="Roboto" w:hAnsi="Roboto" w:cs="Tahoma"/>
          <w:b/>
          <w:color w:val="FFFFFF" w:themeColor="background1"/>
          <w:sz w:val="72"/>
          <w:szCs w:val="72"/>
        </w:rPr>
      </w:pPr>
      <w:r w:rsidRPr="00BA5F93">
        <w:rPr>
          <w:rFonts w:ascii="Roboto" w:hAnsi="Roboto"/>
          <w:noProof/>
          <w:color w:val="FFFFFF" w:themeColor="background1"/>
        </w:rPr>
        <mc:AlternateContent>
          <mc:Choice Requires="wps">
            <w:drawing>
              <wp:anchor distT="0" distB="0" distL="114300" distR="114300" simplePos="0" relativeHeight="251663872" behindDoc="0" locked="0" layoutInCell="1" allowOverlap="1" wp14:anchorId="434C00CC" wp14:editId="4EDA2FAC">
                <wp:simplePos x="0" y="0"/>
                <wp:positionH relativeFrom="column">
                  <wp:posOffset>6454775</wp:posOffset>
                </wp:positionH>
                <wp:positionV relativeFrom="paragraph">
                  <wp:posOffset>207010</wp:posOffset>
                </wp:positionV>
                <wp:extent cx="791570" cy="791570"/>
                <wp:effectExtent l="171450" t="171450" r="161290" b="180340"/>
                <wp:wrapNone/>
                <wp:docPr id="18089943" name="Rectangle 1"/>
                <wp:cNvGraphicFramePr/>
                <a:graphic xmlns:a="http://schemas.openxmlformats.org/drawingml/2006/main">
                  <a:graphicData uri="http://schemas.microsoft.com/office/word/2010/wordprocessingShape">
                    <wps:wsp>
                      <wps:cNvSpPr/>
                      <wps:spPr>
                        <a:xfrm rot="2700000">
                          <a:off x="0" y="0"/>
                          <a:ext cx="791570" cy="791570"/>
                        </a:xfrm>
                        <a:prstGeom prst="rect">
                          <a:avLst/>
                        </a:prstGeom>
                        <a:solidFill>
                          <a:srgbClr val="06A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CD4A2" id="Rectangle 1" o:spid="_x0000_s1026" style="position:absolute;margin-left:508.25pt;margin-top:16.3pt;width:62.35pt;height:62.35pt;rotation:45;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" fillcolor="#06a5ed" stroked="f" strokeweight="1pt"/>
            </w:pict>
          </mc:Fallback>
        </mc:AlternateContent>
      </w:r>
      <w:r w:rsidR="00E95011">
        <w:rPr>
          <w:rFonts w:ascii="Roboto" w:hAnsi="Roboto" w:cs="Tahoma"/>
          <w:b/>
          <w:bCs/>
          <w:color w:val="FFFFFF" w:themeColor="background1"/>
          <w:sz w:val="72"/>
          <w:szCs w:val="72"/>
        </w:rPr>
        <w:t>Fuji Film / DBL</w:t>
      </w:r>
      <w:r w:rsidR="00961C15">
        <w:rPr>
          <w:rFonts w:ascii="Roboto" w:hAnsi="Roboto" w:cs="Tahoma"/>
          <w:b/>
          <w:bCs/>
          <w:color w:val="FFFFFF" w:themeColor="background1"/>
          <w:sz w:val="72"/>
          <w:szCs w:val="72"/>
        </w:rPr>
        <w:t xml:space="preserve"> </w:t>
      </w:r>
    </w:p>
    <w:p w14:paraId="3EB89940" w14:textId="312A6038" w:rsidR="007C0470" w:rsidRPr="00BA5F93" w:rsidRDefault="00CE10B6" w:rsidP="007C0470">
      <w:pPr>
        <w:jc w:val="right"/>
        <w:rPr>
          <w:rFonts w:ascii="Roboto" w:hAnsi="Roboto" w:cs="Tahoma"/>
          <w:b/>
          <w:color w:val="FFFFFF" w:themeColor="background1"/>
          <w:sz w:val="72"/>
          <w:szCs w:val="72"/>
        </w:rPr>
      </w:pPr>
      <w:r w:rsidRPr="00BA5F93">
        <w:rPr>
          <w:rFonts w:ascii="Roboto" w:hAnsi="Roboto" w:cs="Tahoma"/>
          <w:b/>
          <w:color w:val="FFFFFF" w:themeColor="background1"/>
          <w:sz w:val="72"/>
          <w:szCs w:val="72"/>
        </w:rPr>
        <w:t>King &amp; Woo</w:t>
      </w:r>
      <w:r w:rsidR="00E95011">
        <w:rPr>
          <w:rFonts w:ascii="Roboto" w:hAnsi="Roboto" w:cs="Tahoma"/>
          <w:b/>
          <w:color w:val="FFFFFF" w:themeColor="background1"/>
          <w:sz w:val="72"/>
          <w:szCs w:val="72"/>
        </w:rPr>
        <w:t>d Mallesons</w:t>
      </w:r>
    </w:p>
    <w:p w14:paraId="4ADC06C3" w14:textId="313825DF" w:rsidR="007C0470" w:rsidRPr="00BA5F93" w:rsidRDefault="00BE2D82" w:rsidP="007C0470">
      <w:pPr>
        <w:jc w:val="right"/>
        <w:rPr>
          <w:rFonts w:ascii="Roboto" w:hAnsi="Roboto" w:cs="Tahoma"/>
          <w:b/>
          <w:color w:val="FFFFFF" w:themeColor="background1"/>
          <w:sz w:val="36"/>
          <w:szCs w:val="36"/>
        </w:rPr>
      </w:pPr>
      <w:r>
        <w:rPr>
          <w:rFonts w:ascii="Roboto" w:hAnsi="Roboto" w:cs="Tahoma"/>
          <w:b/>
          <w:color w:val="FFFFFF" w:themeColor="background1"/>
          <w:sz w:val="36"/>
          <w:szCs w:val="36"/>
        </w:rPr>
        <w:t>Invoice Reconciliation Function</w:t>
      </w:r>
      <w:r w:rsidR="007C0470" w:rsidRPr="00BA5F93">
        <w:rPr>
          <w:rFonts w:ascii="Roboto" w:hAnsi="Roboto" w:cs="Tahoma"/>
          <w:b/>
          <w:color w:val="FFFFFF" w:themeColor="background1"/>
          <w:sz w:val="36"/>
          <w:szCs w:val="36"/>
        </w:rPr>
        <w:t xml:space="preserve">  </w:t>
      </w:r>
    </w:p>
    <w:p w14:paraId="75FC50DC" w14:textId="1C582F46" w:rsidR="007C0470" w:rsidRPr="00BA5F93" w:rsidRDefault="00254C9D" w:rsidP="007C0470">
      <w:pPr>
        <w:jc w:val="right"/>
        <w:rPr>
          <w:rFonts w:ascii="Roboto" w:hAnsi="Roboto" w:cs="Tahoma"/>
          <w:bCs/>
          <w:color w:val="FFFFFF" w:themeColor="background1"/>
          <w:sz w:val="40"/>
          <w:szCs w:val="40"/>
        </w:rPr>
      </w:pPr>
      <w:r>
        <w:rPr>
          <w:rFonts w:ascii="Roboto" w:hAnsi="Roboto" w:cs="Tahoma"/>
          <w:bCs/>
          <w:color w:val="FFFFFF" w:themeColor="background1"/>
          <w:sz w:val="40"/>
          <w:szCs w:val="40"/>
        </w:rPr>
        <w:t>February</w:t>
      </w:r>
      <w:r w:rsidR="00CE10B6" w:rsidRPr="00BA5F93">
        <w:rPr>
          <w:rFonts w:ascii="Roboto" w:hAnsi="Roboto" w:cs="Tahoma"/>
          <w:bCs/>
          <w:color w:val="FFFFFF" w:themeColor="background1"/>
          <w:sz w:val="40"/>
          <w:szCs w:val="40"/>
        </w:rPr>
        <w:t xml:space="preserve"> 202</w:t>
      </w:r>
      <w:r>
        <w:rPr>
          <w:rFonts w:ascii="Roboto" w:hAnsi="Roboto" w:cs="Tahoma"/>
          <w:bCs/>
          <w:color w:val="FFFFFF" w:themeColor="background1"/>
          <w:sz w:val="40"/>
          <w:szCs w:val="40"/>
        </w:rPr>
        <w:t>5</w:t>
      </w:r>
    </w:p>
    <w:p w14:paraId="6BB708F2" w14:textId="6D18AAF2" w:rsidR="007C0470" w:rsidRPr="00D0060A" w:rsidRDefault="007C0470" w:rsidP="007C0470">
      <w:pPr>
        <w:rPr>
          <w:rFonts w:ascii="Roboto" w:hAnsi="Roboto"/>
        </w:rPr>
      </w:pPr>
      <w:r w:rsidRPr="00D0060A">
        <w:rPr>
          <w:rFonts w:ascii="Roboto" w:hAnsi="Roboto"/>
        </w:rPr>
        <w:t xml:space="preserve"> </w:t>
      </w:r>
    </w:p>
    <w:p w14:paraId="67DF2406" w14:textId="7FA33C11" w:rsidR="007C0470" w:rsidRPr="00D0060A" w:rsidRDefault="007C0470">
      <w:pPr>
        <w:rPr>
          <w:rFonts w:ascii="Roboto" w:hAnsi="Roboto"/>
        </w:rPr>
      </w:pPr>
    </w:p>
    <w:p w14:paraId="7675DA9C" w14:textId="4CBD2ED3" w:rsidR="007C0470" w:rsidRPr="00D0060A" w:rsidRDefault="007C0470">
      <w:pPr>
        <w:rPr>
          <w:rFonts w:ascii="Roboto" w:hAnsi="Roboto"/>
        </w:rPr>
      </w:pPr>
    </w:p>
    <w:p w14:paraId="22508A1C" w14:textId="70E0329D" w:rsidR="007C0470" w:rsidRPr="00D0060A" w:rsidRDefault="007C0470">
      <w:pPr>
        <w:rPr>
          <w:rFonts w:ascii="Roboto" w:hAnsi="Roboto"/>
        </w:rPr>
      </w:pPr>
    </w:p>
    <w:p w14:paraId="06CF1C55" w14:textId="4C3E2148" w:rsidR="007C0470" w:rsidRPr="00D0060A" w:rsidRDefault="007C0470">
      <w:pPr>
        <w:rPr>
          <w:rFonts w:ascii="Roboto" w:hAnsi="Roboto"/>
        </w:rPr>
      </w:pPr>
    </w:p>
    <w:p w14:paraId="527E9948" w14:textId="47D971E5" w:rsidR="007C0470" w:rsidRPr="00D0060A" w:rsidRDefault="007C0470">
      <w:pPr>
        <w:rPr>
          <w:rFonts w:ascii="Roboto" w:hAnsi="Roboto"/>
        </w:rPr>
      </w:pPr>
    </w:p>
    <w:p w14:paraId="5DCB4608" w14:textId="69EDCFE1" w:rsidR="007C0470" w:rsidRPr="00D0060A" w:rsidRDefault="007C0470" w:rsidP="007C0470">
      <w:pPr>
        <w:jc w:val="center"/>
        <w:rPr>
          <w:rFonts w:ascii="Roboto" w:hAnsi="Roboto"/>
        </w:rPr>
      </w:pPr>
    </w:p>
    <w:p w14:paraId="5A4A89CE" w14:textId="0B7E56E7" w:rsidR="007C0470" w:rsidRPr="00D0060A" w:rsidRDefault="007C0470">
      <w:pPr>
        <w:rPr>
          <w:rFonts w:ascii="Roboto" w:hAnsi="Roboto"/>
        </w:rPr>
      </w:pPr>
    </w:p>
    <w:p w14:paraId="78958910" w14:textId="42902335" w:rsidR="007C0470" w:rsidRPr="00D0060A" w:rsidRDefault="007C0470">
      <w:pPr>
        <w:rPr>
          <w:rFonts w:ascii="Roboto" w:hAnsi="Roboto"/>
        </w:rPr>
      </w:pPr>
    </w:p>
    <w:p w14:paraId="1BB813DD" w14:textId="780BAE3A" w:rsidR="007C0470" w:rsidRPr="00D0060A" w:rsidRDefault="007C0470">
      <w:pPr>
        <w:rPr>
          <w:rFonts w:ascii="Roboto" w:hAnsi="Roboto"/>
        </w:rPr>
      </w:pPr>
    </w:p>
    <w:p w14:paraId="7FDED23C" w14:textId="5EC0EA5D" w:rsidR="007C0470" w:rsidRPr="00D0060A" w:rsidRDefault="007C0470" w:rsidP="007C0470">
      <w:pPr>
        <w:rPr>
          <w:rFonts w:ascii="Roboto" w:hAnsi="Roboto" w:cs="Tahoma"/>
          <w:b/>
          <w:sz w:val="20"/>
          <w:szCs w:val="20"/>
          <w:u w:val="single"/>
        </w:rPr>
      </w:pPr>
    </w:p>
    <w:p w14:paraId="58B72F30" w14:textId="403CE1E1" w:rsidR="00E628B4" w:rsidRDefault="00E560E5" w:rsidP="00D0060A">
      <w:pPr>
        <w:pStyle w:val="NormalTahoma"/>
        <w:jc w:val="left"/>
        <w:rPr>
          <w:rFonts w:ascii="Roboto" w:hAnsi="Roboto"/>
          <w:b/>
          <w:color w:val="004A7C"/>
          <w:sz w:val="40"/>
          <w:szCs w:val="40"/>
        </w:rPr>
      </w:pPr>
      <w:r>
        <w:rPr>
          <w:rFonts w:ascii="Roboto" w:hAnsi="Roboto"/>
          <w:noProof/>
        </w:rPr>
        <mc:AlternateContent>
          <mc:Choice Requires="wps">
            <w:drawing>
              <wp:anchor distT="0" distB="0" distL="114300" distR="114300" simplePos="0" relativeHeight="251650560" behindDoc="1" locked="0" layoutInCell="1" allowOverlap="1" wp14:anchorId="0C5D30F0" wp14:editId="17F21735">
                <wp:simplePos x="0" y="0"/>
                <wp:positionH relativeFrom="column">
                  <wp:posOffset>-914400</wp:posOffset>
                </wp:positionH>
                <wp:positionV relativeFrom="paragraph">
                  <wp:posOffset>466861</wp:posOffset>
                </wp:positionV>
                <wp:extent cx="10071735" cy="993003"/>
                <wp:effectExtent l="0" t="0" r="5715" b="0"/>
                <wp:wrapNone/>
                <wp:docPr id="353694609" name="Rectangle 4"/>
                <wp:cNvGraphicFramePr/>
                <a:graphic xmlns:a="http://schemas.openxmlformats.org/drawingml/2006/main">
                  <a:graphicData uri="http://schemas.microsoft.com/office/word/2010/wordprocessingShape">
                    <wps:wsp>
                      <wps:cNvSpPr/>
                      <wps:spPr>
                        <a:xfrm>
                          <a:off x="0" y="0"/>
                          <a:ext cx="10071735" cy="993003"/>
                        </a:xfrm>
                        <a:prstGeom prst="rect">
                          <a:avLst/>
                        </a:prstGeom>
                        <a:solidFill>
                          <a:srgbClr val="DDE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C995EA" id="Rectangle 4" o:spid="_x0000_s1026" style="position:absolute;margin-left:-1in;margin-top:36.75pt;width:793.05pt;height:78.2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" fillcolor="#dde5ed" stroked="f" strokeweight="1pt"/>
            </w:pict>
          </mc:Fallback>
        </mc:AlternateContent>
      </w:r>
      <w:r>
        <w:rPr>
          <w:rFonts w:ascii="Roboto" w:hAnsi="Roboto"/>
          <w:noProof/>
        </w:rPr>
        <w:drawing>
          <wp:anchor distT="0" distB="0" distL="114300" distR="114300" simplePos="0" relativeHeight="251665920" behindDoc="0" locked="0" layoutInCell="1" allowOverlap="1" wp14:anchorId="4E61D277" wp14:editId="3775E930">
            <wp:simplePos x="0" y="0"/>
            <wp:positionH relativeFrom="column">
              <wp:posOffset>-24714</wp:posOffset>
            </wp:positionH>
            <wp:positionV relativeFrom="paragraph">
              <wp:posOffset>664570</wp:posOffset>
            </wp:positionV>
            <wp:extent cx="1696571" cy="326099"/>
            <wp:effectExtent l="0" t="0" r="0" b="0"/>
            <wp:wrapNone/>
            <wp:docPr id="2059655414" name="Picture 6"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55414" name="Picture 6" descr="A blue and black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3748" cy="327478"/>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noProof/>
        </w:rPr>
        <w:drawing>
          <wp:anchor distT="0" distB="0" distL="114300" distR="114300" simplePos="0" relativeHeight="251664896" behindDoc="0" locked="0" layoutInCell="1" allowOverlap="1" wp14:anchorId="62A737DF" wp14:editId="02E21CC2">
            <wp:simplePos x="0" y="0"/>
            <wp:positionH relativeFrom="column">
              <wp:posOffset>4609070</wp:posOffset>
            </wp:positionH>
            <wp:positionV relativeFrom="paragraph">
              <wp:posOffset>676926</wp:posOffset>
            </wp:positionV>
            <wp:extent cx="1276252" cy="326099"/>
            <wp:effectExtent l="0" t="0" r="635" b="0"/>
            <wp:wrapNone/>
            <wp:docPr id="1658872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72319"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1651" cy="327478"/>
                    </a:xfrm>
                    <a:prstGeom prst="rect">
                      <a:avLst/>
                    </a:prstGeom>
                  </pic:spPr>
                </pic:pic>
              </a:graphicData>
            </a:graphic>
            <wp14:sizeRelH relativeFrom="margin">
              <wp14:pctWidth>0</wp14:pctWidth>
            </wp14:sizeRelH>
            <wp14:sizeRelV relativeFrom="margin">
              <wp14:pctHeight>0</wp14:pctHeight>
            </wp14:sizeRelV>
          </wp:anchor>
        </w:drawing>
      </w:r>
      <w:r w:rsidR="00E84F2C" w:rsidRPr="00E84F2C">
        <w:rPr>
          <w:rFonts w:ascii="Roboto" w:hAnsi="Roboto"/>
          <w:b/>
          <w:color w:val="004A7C"/>
          <w:sz w:val="40"/>
          <w:szCs w:val="40"/>
        </w:rPr>
        <w:br/>
      </w:r>
    </w:p>
    <w:p w14:paraId="23F87418" w14:textId="2089921D" w:rsidR="007C0470" w:rsidRPr="00E84F2C" w:rsidRDefault="007C0470" w:rsidP="00D0060A">
      <w:pPr>
        <w:pStyle w:val="NormalTahoma"/>
        <w:jc w:val="left"/>
        <w:rPr>
          <w:rFonts w:ascii="Roboto" w:hAnsi="Roboto"/>
          <w:b/>
          <w:color w:val="004A7C"/>
          <w:sz w:val="40"/>
          <w:szCs w:val="40"/>
        </w:rPr>
      </w:pPr>
      <w:r w:rsidRPr="00E84F2C">
        <w:rPr>
          <w:rFonts w:ascii="Roboto" w:hAnsi="Roboto"/>
          <w:b/>
          <w:color w:val="004A7C"/>
          <w:sz w:val="40"/>
          <w:szCs w:val="40"/>
        </w:rPr>
        <w:t>Revision History</w:t>
      </w:r>
    </w:p>
    <w:p w14:paraId="0D8A7824" w14:textId="77777777" w:rsidR="007C0470" w:rsidRPr="00D0060A" w:rsidRDefault="007C0470" w:rsidP="00BC352D">
      <w:pPr>
        <w:pStyle w:val="NormalTahoma"/>
        <w:spacing w:line="480" w:lineRule="auto"/>
        <w:rPr>
          <w:rFonts w:ascii="Roboto" w:hAnsi="Roboto"/>
        </w:rPr>
      </w:pPr>
    </w:p>
    <w:tbl>
      <w:tblPr>
        <w:tblStyle w:val="TableGridLight"/>
        <w:tblW w:w="4923" w:type="pct"/>
        <w:tblLook w:val="0000" w:firstRow="0" w:lastRow="0" w:firstColumn="0" w:lastColumn="0" w:noHBand="0" w:noVBand="0"/>
      </w:tblPr>
      <w:tblGrid>
        <w:gridCol w:w="2154"/>
        <w:gridCol w:w="1210"/>
        <w:gridCol w:w="3918"/>
        <w:gridCol w:w="1924"/>
      </w:tblGrid>
      <w:tr w:rsidR="007C0470" w:rsidRPr="00D0060A" w14:paraId="7F3E3F73" w14:textId="77777777" w:rsidTr="00BC352D">
        <w:tc>
          <w:tcPr>
            <w:tcW w:w="1170" w:type="pct"/>
          </w:tcPr>
          <w:p w14:paraId="142FB221" w14:textId="77777777" w:rsidR="007C0470" w:rsidRPr="00BC352D" w:rsidRDefault="007C0470" w:rsidP="00D26C4C">
            <w:pPr>
              <w:pStyle w:val="NormalTahoma"/>
              <w:spacing w:before="120" w:after="120" w:line="276" w:lineRule="auto"/>
              <w:jc w:val="center"/>
              <w:rPr>
                <w:rFonts w:ascii="Roboto" w:hAnsi="Roboto"/>
                <w:b/>
                <w:color w:val="004A7C"/>
                <w:sz w:val="24"/>
                <w:szCs w:val="24"/>
              </w:rPr>
            </w:pPr>
            <w:r w:rsidRPr="00BC352D">
              <w:rPr>
                <w:rFonts w:ascii="Roboto" w:hAnsi="Roboto"/>
                <w:b/>
                <w:color w:val="004A7C"/>
                <w:sz w:val="24"/>
                <w:szCs w:val="24"/>
              </w:rPr>
              <w:t>Date</w:t>
            </w:r>
          </w:p>
        </w:tc>
        <w:tc>
          <w:tcPr>
            <w:tcW w:w="657" w:type="pct"/>
          </w:tcPr>
          <w:p w14:paraId="04D1668C" w14:textId="77777777" w:rsidR="007C0470" w:rsidRPr="00BC352D" w:rsidRDefault="007C0470" w:rsidP="00D26C4C">
            <w:pPr>
              <w:pStyle w:val="NormalTahoma"/>
              <w:spacing w:before="120" w:after="120" w:line="276" w:lineRule="auto"/>
              <w:jc w:val="center"/>
              <w:rPr>
                <w:rFonts w:ascii="Roboto" w:hAnsi="Roboto"/>
                <w:b/>
                <w:color w:val="004A7C"/>
                <w:sz w:val="24"/>
                <w:szCs w:val="24"/>
              </w:rPr>
            </w:pPr>
            <w:r w:rsidRPr="00BC352D">
              <w:rPr>
                <w:rFonts w:ascii="Roboto" w:hAnsi="Roboto"/>
                <w:b/>
                <w:color w:val="004A7C"/>
                <w:sz w:val="24"/>
                <w:szCs w:val="24"/>
              </w:rPr>
              <w:t>Version</w:t>
            </w:r>
          </w:p>
        </w:tc>
        <w:tc>
          <w:tcPr>
            <w:tcW w:w="2128" w:type="pct"/>
          </w:tcPr>
          <w:p w14:paraId="7057B211" w14:textId="77777777" w:rsidR="007C0470" w:rsidRPr="00BC352D" w:rsidRDefault="007C0470" w:rsidP="00D26C4C">
            <w:pPr>
              <w:pStyle w:val="NormalTahoma"/>
              <w:spacing w:before="120" w:after="120" w:line="276" w:lineRule="auto"/>
              <w:jc w:val="center"/>
              <w:rPr>
                <w:rFonts w:ascii="Roboto" w:hAnsi="Roboto"/>
                <w:b/>
                <w:color w:val="004A7C"/>
                <w:sz w:val="24"/>
                <w:szCs w:val="24"/>
              </w:rPr>
            </w:pPr>
            <w:r w:rsidRPr="00BC352D">
              <w:rPr>
                <w:rFonts w:ascii="Roboto" w:hAnsi="Roboto"/>
                <w:b/>
                <w:color w:val="004A7C"/>
                <w:sz w:val="24"/>
                <w:szCs w:val="24"/>
              </w:rPr>
              <w:t>Description</w:t>
            </w:r>
          </w:p>
        </w:tc>
        <w:tc>
          <w:tcPr>
            <w:tcW w:w="1045" w:type="pct"/>
          </w:tcPr>
          <w:p w14:paraId="6F5732A1" w14:textId="77777777" w:rsidR="007C0470" w:rsidRPr="00BC352D" w:rsidRDefault="007C0470" w:rsidP="00D26C4C">
            <w:pPr>
              <w:pStyle w:val="NormalTahoma"/>
              <w:spacing w:before="120" w:after="120" w:line="276" w:lineRule="auto"/>
              <w:jc w:val="center"/>
              <w:rPr>
                <w:rFonts w:ascii="Roboto" w:hAnsi="Roboto"/>
                <w:b/>
                <w:color w:val="004A7C"/>
                <w:sz w:val="24"/>
                <w:szCs w:val="24"/>
              </w:rPr>
            </w:pPr>
            <w:r w:rsidRPr="00BC352D">
              <w:rPr>
                <w:rFonts w:ascii="Roboto" w:hAnsi="Roboto"/>
                <w:b/>
                <w:color w:val="004A7C"/>
                <w:sz w:val="24"/>
                <w:szCs w:val="24"/>
              </w:rPr>
              <w:t>Author</w:t>
            </w:r>
          </w:p>
        </w:tc>
      </w:tr>
      <w:tr w:rsidR="007C0470" w:rsidRPr="00D0060A" w14:paraId="3C310A79" w14:textId="77777777" w:rsidTr="00BC352D">
        <w:tc>
          <w:tcPr>
            <w:tcW w:w="1170" w:type="pct"/>
          </w:tcPr>
          <w:p w14:paraId="12150D73" w14:textId="652C4705" w:rsidR="007C0470" w:rsidRPr="000B55D4" w:rsidRDefault="004972F4" w:rsidP="00BE2D82">
            <w:pPr>
              <w:pStyle w:val="NormalTahoma"/>
              <w:spacing w:before="120" w:after="120" w:line="276" w:lineRule="auto"/>
              <w:rPr>
                <w:rFonts w:ascii="Open Sans" w:hAnsi="Open Sans" w:cs="Open Sans"/>
                <w:sz w:val="24"/>
                <w:szCs w:val="24"/>
              </w:rPr>
            </w:pPr>
            <w:proofErr w:type="gramStart"/>
            <w:r>
              <w:rPr>
                <w:rFonts w:ascii="Open Sans" w:hAnsi="Open Sans" w:cs="Open Sans"/>
                <w:sz w:val="24"/>
                <w:szCs w:val="24"/>
              </w:rPr>
              <w:t>2</w:t>
            </w:r>
            <w:r w:rsidR="00BE2D82">
              <w:rPr>
                <w:rFonts w:ascii="Open Sans" w:hAnsi="Open Sans" w:cs="Open Sans"/>
                <w:sz w:val="24"/>
                <w:szCs w:val="24"/>
              </w:rPr>
              <w:t>2</w:t>
            </w:r>
            <w:r w:rsidR="00BE2D82" w:rsidRPr="00BE2D82">
              <w:rPr>
                <w:rFonts w:ascii="Open Sans" w:hAnsi="Open Sans" w:cs="Open Sans"/>
                <w:sz w:val="24"/>
                <w:szCs w:val="24"/>
                <w:vertAlign w:val="superscript"/>
              </w:rPr>
              <w:t>th</w:t>
            </w:r>
            <w:proofErr w:type="gramEnd"/>
            <w:r w:rsidR="00BE2D82">
              <w:rPr>
                <w:rFonts w:ascii="Open Sans" w:hAnsi="Open Sans" w:cs="Open Sans"/>
                <w:sz w:val="24"/>
                <w:szCs w:val="24"/>
              </w:rPr>
              <w:t xml:space="preserve"> </w:t>
            </w:r>
            <w:r>
              <w:rPr>
                <w:rFonts w:ascii="Open Sans" w:hAnsi="Open Sans" w:cs="Open Sans"/>
                <w:sz w:val="24"/>
                <w:szCs w:val="24"/>
              </w:rPr>
              <w:t>Jan</w:t>
            </w:r>
            <w:r w:rsidR="00CE10B6" w:rsidRPr="000B55D4">
              <w:rPr>
                <w:rFonts w:ascii="Open Sans" w:hAnsi="Open Sans" w:cs="Open Sans"/>
                <w:sz w:val="24"/>
                <w:szCs w:val="24"/>
              </w:rPr>
              <w:t xml:space="preserve"> 2024</w:t>
            </w:r>
          </w:p>
        </w:tc>
        <w:tc>
          <w:tcPr>
            <w:tcW w:w="657" w:type="pct"/>
          </w:tcPr>
          <w:p w14:paraId="4CB1B331" w14:textId="0E37847B" w:rsidR="007C0470" w:rsidRPr="000B55D4" w:rsidRDefault="007C0470" w:rsidP="00D26C4C">
            <w:pPr>
              <w:pStyle w:val="NormalTahoma"/>
              <w:spacing w:before="120" w:after="120" w:line="276" w:lineRule="auto"/>
              <w:jc w:val="center"/>
              <w:rPr>
                <w:rFonts w:ascii="Open Sans" w:hAnsi="Open Sans" w:cs="Open Sans"/>
                <w:sz w:val="24"/>
                <w:szCs w:val="24"/>
              </w:rPr>
            </w:pPr>
            <w:r w:rsidRPr="000B55D4">
              <w:rPr>
                <w:rFonts w:ascii="Open Sans" w:hAnsi="Open Sans" w:cs="Open Sans"/>
                <w:sz w:val="24"/>
                <w:szCs w:val="24"/>
              </w:rPr>
              <w:t>1.</w:t>
            </w:r>
            <w:r w:rsidR="004972F4">
              <w:rPr>
                <w:rFonts w:ascii="Open Sans" w:hAnsi="Open Sans" w:cs="Open Sans"/>
                <w:sz w:val="24"/>
                <w:szCs w:val="24"/>
              </w:rPr>
              <w:t>1</w:t>
            </w:r>
          </w:p>
        </w:tc>
        <w:tc>
          <w:tcPr>
            <w:tcW w:w="2128" w:type="pct"/>
          </w:tcPr>
          <w:p w14:paraId="58344467" w14:textId="5C671CCD" w:rsidR="00CD76A5" w:rsidRPr="000B55D4" w:rsidRDefault="007C0470" w:rsidP="00D26C4C">
            <w:pPr>
              <w:pStyle w:val="NormalTahoma"/>
              <w:spacing w:before="120" w:after="120" w:line="276" w:lineRule="auto"/>
              <w:jc w:val="center"/>
              <w:rPr>
                <w:rFonts w:ascii="Open Sans" w:hAnsi="Open Sans" w:cs="Open Sans"/>
                <w:sz w:val="24"/>
                <w:szCs w:val="24"/>
              </w:rPr>
            </w:pPr>
            <w:r w:rsidRPr="000B55D4">
              <w:rPr>
                <w:rFonts w:ascii="Open Sans" w:hAnsi="Open Sans" w:cs="Open Sans"/>
                <w:sz w:val="24"/>
                <w:szCs w:val="24"/>
              </w:rPr>
              <w:t>Initial Versio</w:t>
            </w:r>
            <w:r w:rsidR="00E448B4" w:rsidRPr="000B55D4">
              <w:rPr>
                <w:rFonts w:ascii="Open Sans" w:hAnsi="Open Sans" w:cs="Open Sans"/>
                <w:sz w:val="24"/>
                <w:szCs w:val="24"/>
              </w:rPr>
              <w:t>n</w:t>
            </w:r>
          </w:p>
        </w:tc>
        <w:tc>
          <w:tcPr>
            <w:tcW w:w="1045" w:type="pct"/>
          </w:tcPr>
          <w:p w14:paraId="683108F2" w14:textId="70B174E0" w:rsidR="007C0470" w:rsidRPr="000B55D4" w:rsidRDefault="004972F4" w:rsidP="00D26C4C">
            <w:pPr>
              <w:pStyle w:val="NormalTahoma"/>
              <w:spacing w:before="120" w:after="120" w:line="276" w:lineRule="auto"/>
              <w:jc w:val="center"/>
              <w:rPr>
                <w:rFonts w:ascii="Open Sans" w:hAnsi="Open Sans" w:cs="Open Sans"/>
                <w:sz w:val="24"/>
                <w:szCs w:val="24"/>
              </w:rPr>
            </w:pPr>
            <w:r>
              <w:rPr>
                <w:rFonts w:ascii="Open Sans" w:hAnsi="Open Sans" w:cs="Open Sans"/>
                <w:sz w:val="24"/>
                <w:szCs w:val="24"/>
              </w:rPr>
              <w:t>RM</w:t>
            </w:r>
            <w:r w:rsidR="002E206C">
              <w:rPr>
                <w:rFonts w:ascii="Open Sans" w:hAnsi="Open Sans" w:cs="Open Sans"/>
                <w:sz w:val="24"/>
                <w:szCs w:val="24"/>
              </w:rPr>
              <w:t>, AL</w:t>
            </w:r>
          </w:p>
        </w:tc>
      </w:tr>
      <w:tr w:rsidR="007C0470" w:rsidRPr="00D0060A" w14:paraId="58D854C3" w14:textId="77777777" w:rsidTr="00BC352D">
        <w:tc>
          <w:tcPr>
            <w:tcW w:w="1170" w:type="pct"/>
          </w:tcPr>
          <w:p w14:paraId="3F70B560" w14:textId="4EAD6C19" w:rsidR="007C0470" w:rsidRPr="00BC352D" w:rsidRDefault="007C0470" w:rsidP="00D26C4C">
            <w:pPr>
              <w:pStyle w:val="NormalTahoma"/>
              <w:spacing w:before="120" w:after="120" w:line="276" w:lineRule="auto"/>
              <w:jc w:val="center"/>
              <w:rPr>
                <w:rFonts w:ascii="Open Sans" w:hAnsi="Open Sans" w:cs="Open Sans"/>
                <w:sz w:val="24"/>
                <w:szCs w:val="24"/>
              </w:rPr>
            </w:pPr>
          </w:p>
        </w:tc>
        <w:tc>
          <w:tcPr>
            <w:tcW w:w="657" w:type="pct"/>
          </w:tcPr>
          <w:p w14:paraId="61EB0847" w14:textId="10E57B07" w:rsidR="007C0470" w:rsidRPr="00BC352D" w:rsidRDefault="007C0470" w:rsidP="00D26C4C">
            <w:pPr>
              <w:pStyle w:val="NormalTahoma"/>
              <w:spacing w:before="120" w:after="120" w:line="276" w:lineRule="auto"/>
              <w:jc w:val="center"/>
              <w:rPr>
                <w:rFonts w:ascii="Open Sans" w:hAnsi="Open Sans" w:cs="Open Sans"/>
                <w:sz w:val="24"/>
                <w:szCs w:val="24"/>
              </w:rPr>
            </w:pPr>
          </w:p>
        </w:tc>
        <w:tc>
          <w:tcPr>
            <w:tcW w:w="2128" w:type="pct"/>
          </w:tcPr>
          <w:p w14:paraId="10A974EC" w14:textId="503EB653" w:rsidR="007C0470" w:rsidRPr="00BC352D" w:rsidRDefault="007C0470" w:rsidP="00D26C4C">
            <w:pPr>
              <w:pStyle w:val="NormalTahoma"/>
              <w:spacing w:before="120" w:after="120" w:line="276" w:lineRule="auto"/>
              <w:jc w:val="center"/>
              <w:rPr>
                <w:rFonts w:ascii="Open Sans" w:hAnsi="Open Sans" w:cs="Open Sans"/>
                <w:sz w:val="24"/>
                <w:szCs w:val="24"/>
              </w:rPr>
            </w:pPr>
          </w:p>
        </w:tc>
        <w:tc>
          <w:tcPr>
            <w:tcW w:w="1045" w:type="pct"/>
          </w:tcPr>
          <w:p w14:paraId="4FF72F24" w14:textId="4D83B189" w:rsidR="007C0470" w:rsidRPr="00BC352D" w:rsidRDefault="007C0470" w:rsidP="00D26C4C">
            <w:pPr>
              <w:pStyle w:val="NormalTahoma"/>
              <w:spacing w:before="120" w:after="120" w:line="276" w:lineRule="auto"/>
              <w:jc w:val="center"/>
              <w:rPr>
                <w:rFonts w:ascii="Open Sans" w:hAnsi="Open Sans" w:cs="Open Sans"/>
                <w:sz w:val="24"/>
                <w:szCs w:val="24"/>
              </w:rPr>
            </w:pPr>
          </w:p>
        </w:tc>
      </w:tr>
      <w:tr w:rsidR="007C0470" w:rsidRPr="00D0060A" w14:paraId="7FF6B7E5" w14:textId="77777777" w:rsidTr="00BC352D">
        <w:tc>
          <w:tcPr>
            <w:tcW w:w="1170" w:type="pct"/>
          </w:tcPr>
          <w:p w14:paraId="7E38B120" w14:textId="7C3BE521" w:rsidR="007C0470" w:rsidRPr="00BC352D" w:rsidRDefault="007C0470" w:rsidP="00D26C4C">
            <w:pPr>
              <w:pStyle w:val="NormalTahoma"/>
              <w:spacing w:before="120" w:after="120" w:line="276" w:lineRule="auto"/>
              <w:jc w:val="center"/>
              <w:rPr>
                <w:rFonts w:ascii="Open Sans" w:hAnsi="Open Sans" w:cs="Open Sans"/>
                <w:sz w:val="24"/>
                <w:szCs w:val="24"/>
              </w:rPr>
            </w:pPr>
          </w:p>
        </w:tc>
        <w:tc>
          <w:tcPr>
            <w:tcW w:w="657" w:type="pct"/>
          </w:tcPr>
          <w:p w14:paraId="5FF0153B" w14:textId="1ACB16F1" w:rsidR="007C0470" w:rsidRPr="00BC352D" w:rsidRDefault="007C0470" w:rsidP="00D26C4C">
            <w:pPr>
              <w:pStyle w:val="NormalTahoma"/>
              <w:spacing w:before="120" w:after="120" w:line="276" w:lineRule="auto"/>
              <w:jc w:val="center"/>
              <w:rPr>
                <w:rFonts w:ascii="Open Sans" w:hAnsi="Open Sans" w:cs="Open Sans"/>
                <w:sz w:val="24"/>
                <w:szCs w:val="24"/>
              </w:rPr>
            </w:pPr>
          </w:p>
        </w:tc>
        <w:tc>
          <w:tcPr>
            <w:tcW w:w="2128" w:type="pct"/>
          </w:tcPr>
          <w:p w14:paraId="186B54F9" w14:textId="47F84710" w:rsidR="007C0470" w:rsidRPr="00BC352D" w:rsidRDefault="007C0470" w:rsidP="00D26C4C">
            <w:pPr>
              <w:pStyle w:val="NormalTahoma"/>
              <w:spacing w:before="120" w:after="120" w:line="276" w:lineRule="auto"/>
              <w:jc w:val="center"/>
              <w:rPr>
                <w:rFonts w:ascii="Open Sans" w:hAnsi="Open Sans" w:cs="Open Sans"/>
                <w:sz w:val="24"/>
                <w:szCs w:val="24"/>
              </w:rPr>
            </w:pPr>
          </w:p>
        </w:tc>
        <w:tc>
          <w:tcPr>
            <w:tcW w:w="1045" w:type="pct"/>
          </w:tcPr>
          <w:p w14:paraId="68A79472" w14:textId="6E18C988" w:rsidR="007C0470" w:rsidRPr="00BC352D" w:rsidRDefault="007C0470" w:rsidP="00D26C4C">
            <w:pPr>
              <w:pStyle w:val="NormalTahoma"/>
              <w:spacing w:before="120" w:after="120" w:line="276" w:lineRule="auto"/>
              <w:jc w:val="center"/>
              <w:rPr>
                <w:rFonts w:ascii="Open Sans" w:hAnsi="Open Sans" w:cs="Open Sans"/>
                <w:sz w:val="24"/>
                <w:szCs w:val="24"/>
              </w:rPr>
            </w:pPr>
          </w:p>
        </w:tc>
      </w:tr>
      <w:tr w:rsidR="00C56E8B" w:rsidRPr="00D0060A" w14:paraId="6055D861" w14:textId="77777777" w:rsidTr="00BC352D">
        <w:tc>
          <w:tcPr>
            <w:tcW w:w="1170" w:type="pct"/>
          </w:tcPr>
          <w:p w14:paraId="36F9CE45" w14:textId="3B72BC28" w:rsidR="00C56E8B" w:rsidRPr="00BC352D" w:rsidRDefault="00C56E8B" w:rsidP="00D26C4C">
            <w:pPr>
              <w:pStyle w:val="NormalTahoma"/>
              <w:spacing w:before="120" w:after="120" w:line="276" w:lineRule="auto"/>
              <w:jc w:val="center"/>
              <w:rPr>
                <w:rFonts w:ascii="Open Sans" w:hAnsi="Open Sans" w:cs="Open Sans"/>
                <w:sz w:val="24"/>
                <w:szCs w:val="24"/>
              </w:rPr>
            </w:pPr>
          </w:p>
        </w:tc>
        <w:tc>
          <w:tcPr>
            <w:tcW w:w="657" w:type="pct"/>
          </w:tcPr>
          <w:p w14:paraId="286AED22" w14:textId="40CE0A6D" w:rsidR="00C56E8B" w:rsidRPr="00BC352D" w:rsidRDefault="00C56E8B" w:rsidP="00D26C4C">
            <w:pPr>
              <w:pStyle w:val="NormalTahoma"/>
              <w:spacing w:before="120" w:after="120" w:line="276" w:lineRule="auto"/>
              <w:jc w:val="center"/>
              <w:rPr>
                <w:rFonts w:ascii="Open Sans" w:hAnsi="Open Sans" w:cs="Open Sans"/>
                <w:sz w:val="24"/>
                <w:szCs w:val="24"/>
              </w:rPr>
            </w:pPr>
          </w:p>
        </w:tc>
        <w:tc>
          <w:tcPr>
            <w:tcW w:w="2128" w:type="pct"/>
          </w:tcPr>
          <w:p w14:paraId="2917F071" w14:textId="34FF4A31" w:rsidR="00C56E8B" w:rsidRPr="00BC352D" w:rsidRDefault="00C56E8B" w:rsidP="00D26C4C">
            <w:pPr>
              <w:pStyle w:val="NormalTahoma"/>
              <w:spacing w:before="120" w:after="120" w:line="276" w:lineRule="auto"/>
              <w:jc w:val="center"/>
              <w:rPr>
                <w:rFonts w:ascii="Open Sans" w:hAnsi="Open Sans" w:cs="Open Sans"/>
                <w:sz w:val="24"/>
                <w:szCs w:val="24"/>
              </w:rPr>
            </w:pPr>
          </w:p>
        </w:tc>
        <w:tc>
          <w:tcPr>
            <w:tcW w:w="1045" w:type="pct"/>
          </w:tcPr>
          <w:p w14:paraId="166FF6A5" w14:textId="20D20B11" w:rsidR="00C56E8B" w:rsidRPr="00BC352D" w:rsidRDefault="00C56E8B" w:rsidP="00D26C4C">
            <w:pPr>
              <w:pStyle w:val="NormalTahoma"/>
              <w:spacing w:before="120" w:after="120" w:line="276" w:lineRule="auto"/>
              <w:jc w:val="center"/>
              <w:rPr>
                <w:rFonts w:ascii="Open Sans" w:hAnsi="Open Sans" w:cs="Open Sans"/>
                <w:sz w:val="24"/>
                <w:szCs w:val="24"/>
              </w:rPr>
            </w:pPr>
          </w:p>
        </w:tc>
      </w:tr>
      <w:tr w:rsidR="00C56E8B" w:rsidRPr="00D0060A" w14:paraId="690111E0" w14:textId="77777777" w:rsidTr="00BC352D">
        <w:tc>
          <w:tcPr>
            <w:tcW w:w="1170" w:type="pct"/>
          </w:tcPr>
          <w:p w14:paraId="585AE32B" w14:textId="77777777" w:rsidR="00C56E8B" w:rsidRPr="00BC352D" w:rsidRDefault="00C56E8B" w:rsidP="00D26C4C">
            <w:pPr>
              <w:pStyle w:val="NormalTahoma"/>
              <w:spacing w:before="120" w:after="120" w:line="276" w:lineRule="auto"/>
              <w:jc w:val="center"/>
              <w:rPr>
                <w:rFonts w:ascii="Open Sans" w:hAnsi="Open Sans" w:cs="Open Sans"/>
                <w:sz w:val="24"/>
                <w:szCs w:val="24"/>
              </w:rPr>
            </w:pPr>
          </w:p>
        </w:tc>
        <w:tc>
          <w:tcPr>
            <w:tcW w:w="657" w:type="pct"/>
          </w:tcPr>
          <w:p w14:paraId="31C9D1F9" w14:textId="77777777" w:rsidR="00C56E8B" w:rsidRPr="00BC352D" w:rsidRDefault="00C56E8B" w:rsidP="00D26C4C">
            <w:pPr>
              <w:pStyle w:val="NormalTahoma"/>
              <w:spacing w:before="120" w:after="120" w:line="276" w:lineRule="auto"/>
              <w:jc w:val="center"/>
              <w:rPr>
                <w:rFonts w:ascii="Open Sans" w:hAnsi="Open Sans" w:cs="Open Sans"/>
                <w:sz w:val="24"/>
                <w:szCs w:val="24"/>
              </w:rPr>
            </w:pPr>
          </w:p>
        </w:tc>
        <w:tc>
          <w:tcPr>
            <w:tcW w:w="2128" w:type="pct"/>
          </w:tcPr>
          <w:p w14:paraId="2688FFC5" w14:textId="77777777" w:rsidR="00C56E8B" w:rsidRPr="00BC352D" w:rsidRDefault="00C56E8B" w:rsidP="00D26C4C">
            <w:pPr>
              <w:pStyle w:val="NormalTahoma"/>
              <w:spacing w:before="120" w:after="120" w:line="276" w:lineRule="auto"/>
              <w:jc w:val="center"/>
              <w:rPr>
                <w:rFonts w:ascii="Open Sans" w:hAnsi="Open Sans" w:cs="Open Sans"/>
                <w:sz w:val="24"/>
                <w:szCs w:val="24"/>
              </w:rPr>
            </w:pPr>
          </w:p>
        </w:tc>
        <w:tc>
          <w:tcPr>
            <w:tcW w:w="1045" w:type="pct"/>
          </w:tcPr>
          <w:p w14:paraId="70C8F8E3" w14:textId="77777777" w:rsidR="00C56E8B" w:rsidRPr="00BC352D" w:rsidRDefault="00C56E8B" w:rsidP="00D26C4C">
            <w:pPr>
              <w:pStyle w:val="NormalTahoma"/>
              <w:spacing w:before="120" w:after="120" w:line="276" w:lineRule="auto"/>
              <w:jc w:val="center"/>
              <w:rPr>
                <w:rFonts w:ascii="Open Sans" w:hAnsi="Open Sans" w:cs="Open Sans"/>
                <w:sz w:val="24"/>
                <w:szCs w:val="24"/>
              </w:rPr>
            </w:pPr>
          </w:p>
        </w:tc>
      </w:tr>
    </w:tbl>
    <w:p w14:paraId="6917B07D" w14:textId="77777777" w:rsidR="007C0470" w:rsidRPr="00D0060A" w:rsidRDefault="007C0470" w:rsidP="007C0470">
      <w:pPr>
        <w:pStyle w:val="NormalTahoma"/>
        <w:rPr>
          <w:rFonts w:ascii="Roboto" w:hAnsi="Roboto"/>
        </w:rPr>
      </w:pPr>
      <w:r w:rsidRPr="00D0060A">
        <w:rPr>
          <w:rFonts w:ascii="Roboto" w:hAnsi="Roboto"/>
        </w:rPr>
        <w:tab/>
      </w:r>
      <w:r w:rsidRPr="00D0060A">
        <w:rPr>
          <w:rFonts w:ascii="Roboto" w:hAnsi="Roboto"/>
        </w:rPr>
        <w:tab/>
      </w:r>
      <w:r w:rsidRPr="00D0060A">
        <w:rPr>
          <w:rFonts w:ascii="Roboto" w:hAnsi="Roboto"/>
        </w:rPr>
        <w:tab/>
      </w:r>
    </w:p>
    <w:p w14:paraId="4CDA9DC0" w14:textId="77777777" w:rsidR="007C0470" w:rsidRPr="00D0060A" w:rsidRDefault="007C0470" w:rsidP="007C0470">
      <w:pPr>
        <w:jc w:val="center"/>
        <w:rPr>
          <w:rFonts w:ascii="Roboto" w:hAnsi="Roboto" w:cs="Tahoma"/>
          <w:b/>
          <w:sz w:val="20"/>
          <w:szCs w:val="20"/>
          <w:u w:val="single"/>
        </w:rPr>
      </w:pPr>
    </w:p>
    <w:p w14:paraId="79E2AFA1" w14:textId="77777777" w:rsidR="007C0470" w:rsidRPr="00D0060A" w:rsidRDefault="007C0470">
      <w:pPr>
        <w:rPr>
          <w:rFonts w:ascii="Roboto" w:hAnsi="Roboto"/>
          <w:sz w:val="20"/>
          <w:szCs w:val="20"/>
        </w:rPr>
      </w:pPr>
    </w:p>
    <w:p w14:paraId="0878AE60" w14:textId="77777777" w:rsidR="007C0470" w:rsidRPr="00D0060A" w:rsidRDefault="007C0470">
      <w:pPr>
        <w:rPr>
          <w:rFonts w:ascii="Roboto" w:hAnsi="Roboto"/>
          <w:sz w:val="20"/>
          <w:szCs w:val="20"/>
        </w:rPr>
      </w:pPr>
    </w:p>
    <w:p w14:paraId="18C64828" w14:textId="77777777" w:rsidR="007C0470" w:rsidRPr="00D0060A" w:rsidRDefault="007C0470">
      <w:pPr>
        <w:rPr>
          <w:rFonts w:ascii="Roboto" w:hAnsi="Roboto"/>
          <w:sz w:val="20"/>
          <w:szCs w:val="20"/>
        </w:rPr>
      </w:pPr>
    </w:p>
    <w:p w14:paraId="09CAF19D" w14:textId="77777777" w:rsidR="007C0470" w:rsidRPr="00D0060A" w:rsidRDefault="007C0470">
      <w:pPr>
        <w:rPr>
          <w:rFonts w:ascii="Roboto" w:hAnsi="Roboto"/>
          <w:sz w:val="20"/>
          <w:szCs w:val="20"/>
        </w:rPr>
      </w:pPr>
    </w:p>
    <w:p w14:paraId="49A3C7A9" w14:textId="77777777" w:rsidR="007C0470" w:rsidRPr="00D0060A" w:rsidRDefault="007C0470">
      <w:pPr>
        <w:rPr>
          <w:rFonts w:ascii="Roboto" w:hAnsi="Roboto"/>
          <w:sz w:val="20"/>
          <w:szCs w:val="20"/>
        </w:rPr>
      </w:pPr>
    </w:p>
    <w:p w14:paraId="2B2F7E01" w14:textId="77777777" w:rsidR="007C0470" w:rsidRPr="00D0060A" w:rsidRDefault="007C0470">
      <w:pPr>
        <w:rPr>
          <w:rFonts w:ascii="Roboto" w:hAnsi="Roboto"/>
          <w:sz w:val="20"/>
          <w:szCs w:val="20"/>
        </w:rPr>
      </w:pPr>
    </w:p>
    <w:p w14:paraId="5801BD82" w14:textId="77777777" w:rsidR="007C0470" w:rsidRPr="00D0060A" w:rsidRDefault="007C0470">
      <w:pPr>
        <w:rPr>
          <w:rFonts w:ascii="Roboto" w:hAnsi="Roboto"/>
        </w:rPr>
      </w:pPr>
    </w:p>
    <w:p w14:paraId="55D01990" w14:textId="77777777" w:rsidR="007C0470" w:rsidRPr="00D0060A" w:rsidRDefault="007C0470">
      <w:pPr>
        <w:rPr>
          <w:rFonts w:ascii="Roboto" w:hAnsi="Roboto"/>
        </w:rPr>
      </w:pPr>
    </w:p>
    <w:p w14:paraId="2B719463" w14:textId="77777777" w:rsidR="007C0470" w:rsidRPr="00D0060A" w:rsidRDefault="007C0470">
      <w:pPr>
        <w:rPr>
          <w:rFonts w:ascii="Roboto" w:hAnsi="Roboto"/>
        </w:rPr>
      </w:pPr>
    </w:p>
    <w:p w14:paraId="3F566318" w14:textId="77777777" w:rsidR="007C0470" w:rsidRPr="00D0060A" w:rsidRDefault="007C0470">
      <w:pPr>
        <w:rPr>
          <w:rFonts w:ascii="Roboto" w:hAnsi="Roboto"/>
        </w:rPr>
      </w:pPr>
    </w:p>
    <w:p w14:paraId="70247458" w14:textId="77777777" w:rsidR="007C0470" w:rsidRPr="00D0060A" w:rsidRDefault="007C0470">
      <w:pPr>
        <w:rPr>
          <w:rFonts w:ascii="Roboto" w:hAnsi="Roboto"/>
        </w:rPr>
      </w:pPr>
    </w:p>
    <w:p w14:paraId="41905200" w14:textId="77777777" w:rsidR="007C0470" w:rsidRPr="00D0060A" w:rsidRDefault="007C0470">
      <w:pPr>
        <w:rPr>
          <w:rFonts w:ascii="Roboto" w:hAnsi="Roboto"/>
        </w:rPr>
      </w:pPr>
    </w:p>
    <w:p w14:paraId="7B6C3578" w14:textId="014C3BFA" w:rsidR="00E628B4" w:rsidRPr="00D0060A" w:rsidRDefault="00E628B4">
      <w:pPr>
        <w:rPr>
          <w:rFonts w:ascii="Roboto" w:hAnsi="Roboto"/>
        </w:rPr>
      </w:pPr>
      <w:r>
        <w:rPr>
          <w:rFonts w:ascii="Roboto" w:hAnsi="Roboto"/>
        </w:rPr>
        <w:br/>
      </w:r>
    </w:p>
    <w:sdt>
      <w:sdtPr>
        <w:rPr>
          <w:rFonts w:ascii="Roboto" w:eastAsiaTheme="minorHAnsi" w:hAnsi="Roboto" w:cstheme="minorBidi"/>
          <w:b w:val="0"/>
          <w:color w:val="004A7C"/>
          <w:sz w:val="40"/>
          <w:szCs w:val="40"/>
        </w:rPr>
        <w:id w:val="-1967425000"/>
        <w:docPartObj>
          <w:docPartGallery w:val="Table of Contents"/>
          <w:docPartUnique/>
        </w:docPartObj>
      </w:sdtPr>
      <w:sdtEndPr>
        <w:rPr>
          <w:rFonts w:ascii="Open Sans" w:hAnsi="Open Sans" w:cs="Open Sans"/>
          <w:bCs/>
          <w:noProof/>
          <w:color w:val="auto"/>
          <w:sz w:val="24"/>
          <w:szCs w:val="24"/>
        </w:rPr>
      </w:sdtEndPr>
      <w:sdtContent>
        <w:p w14:paraId="419DC1E0" w14:textId="5AA54ED2" w:rsidR="00C5203D" w:rsidRPr="00E84F2C" w:rsidRDefault="00C5203D" w:rsidP="00D0060A">
          <w:pPr>
            <w:pStyle w:val="TOCHeading"/>
            <w:numPr>
              <w:ilvl w:val="0"/>
              <w:numId w:val="0"/>
            </w:numPr>
            <w:rPr>
              <w:rFonts w:ascii="Roboto" w:eastAsiaTheme="minorHAnsi" w:hAnsi="Roboto" w:cstheme="minorBidi"/>
              <w:b w:val="0"/>
              <w:color w:val="004A7C"/>
              <w:sz w:val="40"/>
              <w:szCs w:val="40"/>
            </w:rPr>
          </w:pPr>
          <w:r w:rsidRPr="00E84F2C">
            <w:rPr>
              <w:rFonts w:ascii="Roboto" w:hAnsi="Roboto"/>
              <w:color w:val="004A7C"/>
              <w:sz w:val="40"/>
              <w:szCs w:val="40"/>
            </w:rPr>
            <w:t>Table of Contents</w:t>
          </w:r>
        </w:p>
        <w:p w14:paraId="30BA700B" w14:textId="77777777" w:rsidR="00D0060A" w:rsidRPr="00D0060A" w:rsidRDefault="00D0060A" w:rsidP="00D0060A"/>
        <w:p w14:paraId="5CEF0774" w14:textId="0CC20057" w:rsidR="00C701BB" w:rsidRDefault="0041770C">
          <w:pPr>
            <w:pStyle w:val="TOC1"/>
            <w:rPr>
              <w:rFonts w:eastAsiaTheme="minorEastAsia"/>
              <w:noProof/>
              <w:kern w:val="2"/>
              <w:sz w:val="24"/>
              <w:szCs w:val="24"/>
              <w:lang w:bidi="si-LK"/>
              <w14:ligatures w14:val="standardContextual"/>
            </w:rPr>
          </w:pPr>
          <w:r w:rsidRPr="00BC352D">
            <w:rPr>
              <w:rFonts w:ascii="Open Sans" w:hAnsi="Open Sans" w:cs="Open Sans"/>
              <w:sz w:val="24"/>
              <w:szCs w:val="24"/>
            </w:rPr>
            <w:fldChar w:fldCharType="begin"/>
          </w:r>
          <w:r w:rsidRPr="00BC352D">
            <w:rPr>
              <w:rFonts w:ascii="Open Sans" w:hAnsi="Open Sans" w:cs="Open Sans"/>
              <w:sz w:val="24"/>
              <w:szCs w:val="24"/>
            </w:rPr>
            <w:instrText xml:space="preserve"> TOC \o "1-3" \h \z \u </w:instrText>
          </w:r>
          <w:r w:rsidRPr="00BC352D">
            <w:rPr>
              <w:rFonts w:ascii="Open Sans" w:hAnsi="Open Sans" w:cs="Open Sans"/>
              <w:sz w:val="24"/>
              <w:szCs w:val="24"/>
            </w:rPr>
            <w:fldChar w:fldCharType="separate"/>
          </w:r>
          <w:hyperlink w:anchor="_Toc183438382" w:history="1">
            <w:r w:rsidR="00C701BB" w:rsidRPr="00310107">
              <w:rPr>
                <w:rStyle w:val="Hyperlink"/>
                <w:noProof/>
              </w:rPr>
              <w:t>1.</w:t>
            </w:r>
            <w:r w:rsidR="00C701BB">
              <w:rPr>
                <w:rFonts w:eastAsiaTheme="minorEastAsia"/>
                <w:noProof/>
                <w:kern w:val="2"/>
                <w:sz w:val="24"/>
                <w:szCs w:val="24"/>
                <w:lang w:bidi="si-LK"/>
                <w14:ligatures w14:val="standardContextual"/>
              </w:rPr>
              <w:tab/>
            </w:r>
            <w:r w:rsidR="00C701BB" w:rsidRPr="00310107">
              <w:rPr>
                <w:rStyle w:val="Hyperlink"/>
                <w:noProof/>
              </w:rPr>
              <w:t>Introduction</w:t>
            </w:r>
            <w:r w:rsidR="00C701BB">
              <w:rPr>
                <w:noProof/>
                <w:webHidden/>
              </w:rPr>
              <w:tab/>
            </w:r>
            <w:r w:rsidR="00C701BB">
              <w:rPr>
                <w:noProof/>
                <w:webHidden/>
              </w:rPr>
              <w:fldChar w:fldCharType="begin"/>
            </w:r>
            <w:r w:rsidR="00C701BB">
              <w:rPr>
                <w:noProof/>
                <w:webHidden/>
              </w:rPr>
              <w:instrText xml:space="preserve"> PAGEREF _Toc183438382 \h </w:instrText>
            </w:r>
            <w:r w:rsidR="00C701BB">
              <w:rPr>
                <w:noProof/>
                <w:webHidden/>
              </w:rPr>
            </w:r>
            <w:r w:rsidR="00C701BB">
              <w:rPr>
                <w:noProof/>
                <w:webHidden/>
              </w:rPr>
              <w:fldChar w:fldCharType="separate"/>
            </w:r>
            <w:r w:rsidR="00C701BB">
              <w:rPr>
                <w:noProof/>
                <w:webHidden/>
              </w:rPr>
              <w:t>4</w:t>
            </w:r>
            <w:r w:rsidR="00C701BB">
              <w:rPr>
                <w:noProof/>
                <w:webHidden/>
              </w:rPr>
              <w:fldChar w:fldCharType="end"/>
            </w:r>
          </w:hyperlink>
        </w:p>
        <w:p w14:paraId="58FDC914" w14:textId="0A467433" w:rsidR="00C701BB" w:rsidRDefault="00C701BB">
          <w:pPr>
            <w:pStyle w:val="TOC1"/>
            <w:rPr>
              <w:rFonts w:eastAsiaTheme="minorEastAsia"/>
              <w:noProof/>
              <w:kern w:val="2"/>
              <w:sz w:val="24"/>
              <w:szCs w:val="24"/>
              <w:lang w:bidi="si-LK"/>
              <w14:ligatures w14:val="standardContextual"/>
            </w:rPr>
          </w:pPr>
          <w:hyperlink w:anchor="_Toc183438383" w:history="1">
            <w:r w:rsidRPr="00310107">
              <w:rPr>
                <w:rStyle w:val="Hyperlink"/>
                <w:noProof/>
              </w:rPr>
              <w:t>1.1</w:t>
            </w:r>
            <w:r>
              <w:rPr>
                <w:rFonts w:eastAsiaTheme="minorEastAsia"/>
                <w:noProof/>
                <w:kern w:val="2"/>
                <w:sz w:val="24"/>
                <w:szCs w:val="24"/>
                <w:lang w:bidi="si-LK"/>
                <w14:ligatures w14:val="standardContextual"/>
              </w:rPr>
              <w:tab/>
            </w:r>
            <w:r w:rsidRPr="00310107">
              <w:rPr>
                <w:rStyle w:val="Hyperlink"/>
                <w:noProof/>
              </w:rPr>
              <w:t>Purpose</w:t>
            </w:r>
            <w:r>
              <w:rPr>
                <w:noProof/>
                <w:webHidden/>
              </w:rPr>
              <w:tab/>
            </w:r>
            <w:r>
              <w:rPr>
                <w:noProof/>
                <w:webHidden/>
              </w:rPr>
              <w:fldChar w:fldCharType="begin"/>
            </w:r>
            <w:r>
              <w:rPr>
                <w:noProof/>
                <w:webHidden/>
              </w:rPr>
              <w:instrText xml:space="preserve"> PAGEREF _Toc183438383 \h </w:instrText>
            </w:r>
            <w:r>
              <w:rPr>
                <w:noProof/>
                <w:webHidden/>
              </w:rPr>
            </w:r>
            <w:r>
              <w:rPr>
                <w:noProof/>
                <w:webHidden/>
              </w:rPr>
              <w:fldChar w:fldCharType="separate"/>
            </w:r>
            <w:r>
              <w:rPr>
                <w:noProof/>
                <w:webHidden/>
              </w:rPr>
              <w:t>4</w:t>
            </w:r>
            <w:r>
              <w:rPr>
                <w:noProof/>
                <w:webHidden/>
              </w:rPr>
              <w:fldChar w:fldCharType="end"/>
            </w:r>
          </w:hyperlink>
        </w:p>
        <w:p w14:paraId="1B17D93D" w14:textId="79FA75C1" w:rsidR="00C701BB" w:rsidRDefault="00C701BB">
          <w:pPr>
            <w:pStyle w:val="TOC1"/>
            <w:rPr>
              <w:rFonts w:eastAsiaTheme="minorEastAsia"/>
              <w:noProof/>
              <w:kern w:val="2"/>
              <w:sz w:val="24"/>
              <w:szCs w:val="24"/>
              <w:lang w:bidi="si-LK"/>
              <w14:ligatures w14:val="standardContextual"/>
            </w:rPr>
          </w:pPr>
          <w:hyperlink w:anchor="_Toc183438384" w:history="1">
            <w:r w:rsidRPr="00310107">
              <w:rPr>
                <w:rStyle w:val="Hyperlink"/>
                <w:noProof/>
              </w:rPr>
              <w:t>1.2</w:t>
            </w:r>
            <w:r>
              <w:rPr>
                <w:rFonts w:eastAsiaTheme="minorEastAsia"/>
                <w:noProof/>
                <w:kern w:val="2"/>
                <w:sz w:val="24"/>
                <w:szCs w:val="24"/>
                <w:lang w:bidi="si-LK"/>
                <w14:ligatures w14:val="standardContextual"/>
              </w:rPr>
              <w:tab/>
            </w:r>
            <w:r w:rsidRPr="00310107">
              <w:rPr>
                <w:rStyle w:val="Hyperlink"/>
                <w:noProof/>
              </w:rPr>
              <w:t>Scope</w:t>
            </w:r>
            <w:r>
              <w:rPr>
                <w:noProof/>
                <w:webHidden/>
              </w:rPr>
              <w:tab/>
            </w:r>
            <w:r>
              <w:rPr>
                <w:noProof/>
                <w:webHidden/>
              </w:rPr>
              <w:fldChar w:fldCharType="begin"/>
            </w:r>
            <w:r>
              <w:rPr>
                <w:noProof/>
                <w:webHidden/>
              </w:rPr>
              <w:instrText xml:space="preserve"> PAGEREF _Toc183438384 \h </w:instrText>
            </w:r>
            <w:r>
              <w:rPr>
                <w:noProof/>
                <w:webHidden/>
              </w:rPr>
            </w:r>
            <w:r>
              <w:rPr>
                <w:noProof/>
                <w:webHidden/>
              </w:rPr>
              <w:fldChar w:fldCharType="separate"/>
            </w:r>
            <w:r>
              <w:rPr>
                <w:noProof/>
                <w:webHidden/>
              </w:rPr>
              <w:t>4</w:t>
            </w:r>
            <w:r>
              <w:rPr>
                <w:noProof/>
                <w:webHidden/>
              </w:rPr>
              <w:fldChar w:fldCharType="end"/>
            </w:r>
          </w:hyperlink>
        </w:p>
        <w:p w14:paraId="7CF5ABE2" w14:textId="53CA14A2" w:rsidR="00C701BB" w:rsidRDefault="00C701BB">
          <w:pPr>
            <w:pStyle w:val="TOC1"/>
            <w:rPr>
              <w:rFonts w:eastAsiaTheme="minorEastAsia"/>
              <w:noProof/>
              <w:kern w:val="2"/>
              <w:sz w:val="24"/>
              <w:szCs w:val="24"/>
              <w:lang w:bidi="si-LK"/>
              <w14:ligatures w14:val="standardContextual"/>
            </w:rPr>
          </w:pPr>
          <w:hyperlink w:anchor="_Toc183438385" w:history="1">
            <w:r w:rsidRPr="00310107">
              <w:rPr>
                <w:rStyle w:val="Hyperlink"/>
                <w:noProof/>
              </w:rPr>
              <w:t>2.</w:t>
            </w:r>
            <w:r>
              <w:rPr>
                <w:rFonts w:eastAsiaTheme="minorEastAsia"/>
                <w:noProof/>
                <w:kern w:val="2"/>
                <w:sz w:val="24"/>
                <w:szCs w:val="24"/>
                <w:lang w:bidi="si-LK"/>
                <w14:ligatures w14:val="standardContextual"/>
              </w:rPr>
              <w:tab/>
            </w:r>
            <w:r w:rsidRPr="00310107">
              <w:rPr>
                <w:rStyle w:val="Hyperlink"/>
                <w:noProof/>
              </w:rPr>
              <w:t>Invoice Reconciliation Function</w:t>
            </w:r>
            <w:r>
              <w:rPr>
                <w:noProof/>
                <w:webHidden/>
              </w:rPr>
              <w:tab/>
            </w:r>
            <w:r>
              <w:rPr>
                <w:noProof/>
                <w:webHidden/>
              </w:rPr>
              <w:fldChar w:fldCharType="begin"/>
            </w:r>
            <w:r>
              <w:rPr>
                <w:noProof/>
                <w:webHidden/>
              </w:rPr>
              <w:instrText xml:space="preserve"> PAGEREF _Toc183438385 \h </w:instrText>
            </w:r>
            <w:r>
              <w:rPr>
                <w:noProof/>
                <w:webHidden/>
              </w:rPr>
            </w:r>
            <w:r>
              <w:rPr>
                <w:noProof/>
                <w:webHidden/>
              </w:rPr>
              <w:fldChar w:fldCharType="separate"/>
            </w:r>
            <w:r>
              <w:rPr>
                <w:noProof/>
                <w:webHidden/>
              </w:rPr>
              <w:t>5</w:t>
            </w:r>
            <w:r>
              <w:rPr>
                <w:noProof/>
                <w:webHidden/>
              </w:rPr>
              <w:fldChar w:fldCharType="end"/>
            </w:r>
          </w:hyperlink>
        </w:p>
        <w:p w14:paraId="77CFFC2D" w14:textId="74CA33EF" w:rsidR="00C701BB" w:rsidRDefault="00C701BB">
          <w:pPr>
            <w:pStyle w:val="TOC1"/>
            <w:rPr>
              <w:rFonts w:eastAsiaTheme="minorEastAsia"/>
              <w:noProof/>
              <w:kern w:val="2"/>
              <w:sz w:val="24"/>
              <w:szCs w:val="24"/>
              <w:lang w:bidi="si-LK"/>
              <w14:ligatures w14:val="standardContextual"/>
            </w:rPr>
          </w:pPr>
          <w:hyperlink w:anchor="_Toc183438386" w:history="1">
            <w:r w:rsidRPr="00310107">
              <w:rPr>
                <w:rStyle w:val="Hyperlink"/>
                <w:noProof/>
              </w:rPr>
              <w:t>2.1</w:t>
            </w:r>
            <w:r>
              <w:rPr>
                <w:rFonts w:eastAsiaTheme="minorEastAsia"/>
                <w:noProof/>
                <w:kern w:val="2"/>
                <w:sz w:val="24"/>
                <w:szCs w:val="24"/>
                <w:lang w:bidi="si-LK"/>
                <w14:ligatures w14:val="standardContextual"/>
              </w:rPr>
              <w:tab/>
            </w:r>
            <w:r w:rsidRPr="00310107">
              <w:rPr>
                <w:rStyle w:val="Hyperlink"/>
                <w:noProof/>
              </w:rPr>
              <w:t>Invoice Reconciliation Function</w:t>
            </w:r>
            <w:r>
              <w:rPr>
                <w:noProof/>
                <w:webHidden/>
              </w:rPr>
              <w:tab/>
            </w:r>
            <w:r>
              <w:rPr>
                <w:noProof/>
                <w:webHidden/>
              </w:rPr>
              <w:fldChar w:fldCharType="begin"/>
            </w:r>
            <w:r>
              <w:rPr>
                <w:noProof/>
                <w:webHidden/>
              </w:rPr>
              <w:instrText xml:space="preserve"> PAGEREF _Toc183438386 \h </w:instrText>
            </w:r>
            <w:r>
              <w:rPr>
                <w:noProof/>
                <w:webHidden/>
              </w:rPr>
            </w:r>
            <w:r>
              <w:rPr>
                <w:noProof/>
                <w:webHidden/>
              </w:rPr>
              <w:fldChar w:fldCharType="separate"/>
            </w:r>
            <w:r>
              <w:rPr>
                <w:noProof/>
                <w:webHidden/>
              </w:rPr>
              <w:t>5</w:t>
            </w:r>
            <w:r>
              <w:rPr>
                <w:noProof/>
                <w:webHidden/>
              </w:rPr>
              <w:fldChar w:fldCharType="end"/>
            </w:r>
          </w:hyperlink>
        </w:p>
        <w:p w14:paraId="010A4CF4" w14:textId="27ECD786" w:rsidR="00C701BB" w:rsidRDefault="00C701BB">
          <w:pPr>
            <w:pStyle w:val="TOC1"/>
            <w:rPr>
              <w:rFonts w:eastAsiaTheme="minorEastAsia"/>
              <w:noProof/>
              <w:kern w:val="2"/>
              <w:sz w:val="24"/>
              <w:szCs w:val="24"/>
              <w:lang w:bidi="si-LK"/>
              <w14:ligatures w14:val="standardContextual"/>
            </w:rPr>
          </w:pPr>
          <w:hyperlink w:anchor="_Toc183438387" w:history="1">
            <w:r w:rsidRPr="00310107">
              <w:rPr>
                <w:rStyle w:val="Hyperlink"/>
                <w:noProof/>
              </w:rPr>
              <w:t>2.2</w:t>
            </w:r>
            <w:r>
              <w:rPr>
                <w:rFonts w:eastAsiaTheme="minorEastAsia"/>
                <w:noProof/>
                <w:kern w:val="2"/>
                <w:sz w:val="24"/>
                <w:szCs w:val="24"/>
                <w:lang w:bidi="si-LK"/>
                <w14:ligatures w14:val="standardContextual"/>
              </w:rPr>
              <w:tab/>
            </w:r>
            <w:r w:rsidRPr="00310107">
              <w:rPr>
                <w:rStyle w:val="Hyperlink"/>
                <w:noProof/>
              </w:rPr>
              <w:t>File Upload Validations</w:t>
            </w:r>
            <w:r>
              <w:rPr>
                <w:noProof/>
                <w:webHidden/>
              </w:rPr>
              <w:tab/>
            </w:r>
            <w:r>
              <w:rPr>
                <w:noProof/>
                <w:webHidden/>
              </w:rPr>
              <w:fldChar w:fldCharType="begin"/>
            </w:r>
            <w:r>
              <w:rPr>
                <w:noProof/>
                <w:webHidden/>
              </w:rPr>
              <w:instrText xml:space="preserve"> PAGEREF _Toc183438387 \h </w:instrText>
            </w:r>
            <w:r>
              <w:rPr>
                <w:noProof/>
                <w:webHidden/>
              </w:rPr>
            </w:r>
            <w:r>
              <w:rPr>
                <w:noProof/>
                <w:webHidden/>
              </w:rPr>
              <w:fldChar w:fldCharType="separate"/>
            </w:r>
            <w:r>
              <w:rPr>
                <w:noProof/>
                <w:webHidden/>
              </w:rPr>
              <w:t>5</w:t>
            </w:r>
            <w:r>
              <w:rPr>
                <w:noProof/>
                <w:webHidden/>
              </w:rPr>
              <w:fldChar w:fldCharType="end"/>
            </w:r>
          </w:hyperlink>
        </w:p>
        <w:p w14:paraId="0336D0D6" w14:textId="4D3C3E61" w:rsidR="00C701BB" w:rsidRDefault="00C701BB">
          <w:pPr>
            <w:pStyle w:val="TOC1"/>
            <w:rPr>
              <w:rFonts w:eastAsiaTheme="minorEastAsia"/>
              <w:noProof/>
              <w:kern w:val="2"/>
              <w:sz w:val="24"/>
              <w:szCs w:val="24"/>
              <w:lang w:bidi="si-LK"/>
              <w14:ligatures w14:val="standardContextual"/>
            </w:rPr>
          </w:pPr>
          <w:hyperlink w:anchor="_Toc183438388" w:history="1">
            <w:r w:rsidRPr="00310107">
              <w:rPr>
                <w:rStyle w:val="Hyperlink"/>
                <w:noProof/>
              </w:rPr>
              <w:t>2.3</w:t>
            </w:r>
            <w:r>
              <w:rPr>
                <w:rFonts w:eastAsiaTheme="minorEastAsia"/>
                <w:noProof/>
                <w:kern w:val="2"/>
                <w:sz w:val="24"/>
                <w:szCs w:val="24"/>
                <w:lang w:bidi="si-LK"/>
                <w14:ligatures w14:val="standardContextual"/>
              </w:rPr>
              <w:tab/>
            </w:r>
            <w:r w:rsidRPr="00310107">
              <w:rPr>
                <w:rStyle w:val="Hyperlink"/>
                <w:noProof/>
              </w:rPr>
              <w:t>Upload Invoice Files</w:t>
            </w:r>
            <w:r>
              <w:rPr>
                <w:noProof/>
                <w:webHidden/>
              </w:rPr>
              <w:tab/>
            </w:r>
            <w:r>
              <w:rPr>
                <w:noProof/>
                <w:webHidden/>
              </w:rPr>
              <w:fldChar w:fldCharType="begin"/>
            </w:r>
            <w:r>
              <w:rPr>
                <w:noProof/>
                <w:webHidden/>
              </w:rPr>
              <w:instrText xml:space="preserve"> PAGEREF _Toc183438388 \h </w:instrText>
            </w:r>
            <w:r>
              <w:rPr>
                <w:noProof/>
                <w:webHidden/>
              </w:rPr>
            </w:r>
            <w:r>
              <w:rPr>
                <w:noProof/>
                <w:webHidden/>
              </w:rPr>
              <w:fldChar w:fldCharType="separate"/>
            </w:r>
            <w:r>
              <w:rPr>
                <w:noProof/>
                <w:webHidden/>
              </w:rPr>
              <w:t>6</w:t>
            </w:r>
            <w:r>
              <w:rPr>
                <w:noProof/>
                <w:webHidden/>
              </w:rPr>
              <w:fldChar w:fldCharType="end"/>
            </w:r>
          </w:hyperlink>
        </w:p>
        <w:p w14:paraId="68F64AF4" w14:textId="161CE1E4" w:rsidR="00C701BB" w:rsidRDefault="00C701BB">
          <w:pPr>
            <w:pStyle w:val="TOC1"/>
            <w:rPr>
              <w:rFonts w:eastAsiaTheme="minorEastAsia"/>
              <w:noProof/>
              <w:kern w:val="2"/>
              <w:sz w:val="24"/>
              <w:szCs w:val="24"/>
              <w:lang w:bidi="si-LK"/>
              <w14:ligatures w14:val="standardContextual"/>
            </w:rPr>
          </w:pPr>
          <w:hyperlink w:anchor="_Toc183438389" w:history="1">
            <w:r w:rsidRPr="00310107">
              <w:rPr>
                <w:rStyle w:val="Hyperlink"/>
                <w:noProof/>
              </w:rPr>
              <w:t>2.4</w:t>
            </w:r>
            <w:r>
              <w:rPr>
                <w:rFonts w:eastAsiaTheme="minorEastAsia"/>
                <w:noProof/>
                <w:kern w:val="2"/>
                <w:sz w:val="24"/>
                <w:szCs w:val="24"/>
                <w:lang w:bidi="si-LK"/>
                <w14:ligatures w14:val="standardContextual"/>
              </w:rPr>
              <w:tab/>
            </w:r>
            <w:r w:rsidRPr="00310107">
              <w:rPr>
                <w:rStyle w:val="Hyperlink"/>
                <w:noProof/>
              </w:rPr>
              <w:t>Reconciling Booking with Amount Mismatches</w:t>
            </w:r>
            <w:r>
              <w:rPr>
                <w:noProof/>
                <w:webHidden/>
              </w:rPr>
              <w:tab/>
            </w:r>
            <w:r>
              <w:rPr>
                <w:noProof/>
                <w:webHidden/>
              </w:rPr>
              <w:fldChar w:fldCharType="begin"/>
            </w:r>
            <w:r>
              <w:rPr>
                <w:noProof/>
                <w:webHidden/>
              </w:rPr>
              <w:instrText xml:space="preserve"> PAGEREF _Toc183438389 \h </w:instrText>
            </w:r>
            <w:r>
              <w:rPr>
                <w:noProof/>
                <w:webHidden/>
              </w:rPr>
            </w:r>
            <w:r>
              <w:rPr>
                <w:noProof/>
                <w:webHidden/>
              </w:rPr>
              <w:fldChar w:fldCharType="separate"/>
            </w:r>
            <w:r>
              <w:rPr>
                <w:noProof/>
                <w:webHidden/>
              </w:rPr>
              <w:t>11</w:t>
            </w:r>
            <w:r>
              <w:rPr>
                <w:noProof/>
                <w:webHidden/>
              </w:rPr>
              <w:fldChar w:fldCharType="end"/>
            </w:r>
          </w:hyperlink>
        </w:p>
        <w:p w14:paraId="4BA6543B" w14:textId="32F78FB5" w:rsidR="00C701BB" w:rsidRDefault="00C701BB">
          <w:pPr>
            <w:pStyle w:val="TOC1"/>
            <w:rPr>
              <w:rFonts w:eastAsiaTheme="minorEastAsia"/>
              <w:noProof/>
              <w:kern w:val="2"/>
              <w:sz w:val="24"/>
              <w:szCs w:val="24"/>
              <w:lang w:bidi="si-LK"/>
              <w14:ligatures w14:val="standardContextual"/>
            </w:rPr>
          </w:pPr>
          <w:hyperlink w:anchor="_Toc183438390" w:history="1">
            <w:r w:rsidRPr="00310107">
              <w:rPr>
                <w:rStyle w:val="Hyperlink"/>
                <w:noProof/>
              </w:rPr>
              <w:t>2.5</w:t>
            </w:r>
            <w:r>
              <w:rPr>
                <w:rFonts w:eastAsiaTheme="minorEastAsia"/>
                <w:noProof/>
                <w:kern w:val="2"/>
                <w:sz w:val="24"/>
                <w:szCs w:val="24"/>
                <w:lang w:bidi="si-LK"/>
                <w14:ligatures w14:val="standardContextual"/>
              </w:rPr>
              <w:tab/>
            </w:r>
            <w:r w:rsidRPr="00310107">
              <w:rPr>
                <w:rStyle w:val="Hyperlink"/>
                <w:noProof/>
              </w:rPr>
              <w:t>Reconciling Unmatched Bookings</w:t>
            </w:r>
            <w:r>
              <w:rPr>
                <w:noProof/>
                <w:webHidden/>
              </w:rPr>
              <w:tab/>
            </w:r>
            <w:r>
              <w:rPr>
                <w:noProof/>
                <w:webHidden/>
              </w:rPr>
              <w:fldChar w:fldCharType="begin"/>
            </w:r>
            <w:r>
              <w:rPr>
                <w:noProof/>
                <w:webHidden/>
              </w:rPr>
              <w:instrText xml:space="preserve"> PAGEREF _Toc183438390 \h </w:instrText>
            </w:r>
            <w:r>
              <w:rPr>
                <w:noProof/>
                <w:webHidden/>
              </w:rPr>
            </w:r>
            <w:r>
              <w:rPr>
                <w:noProof/>
                <w:webHidden/>
              </w:rPr>
              <w:fldChar w:fldCharType="separate"/>
            </w:r>
            <w:r>
              <w:rPr>
                <w:noProof/>
                <w:webHidden/>
              </w:rPr>
              <w:t>12</w:t>
            </w:r>
            <w:r>
              <w:rPr>
                <w:noProof/>
                <w:webHidden/>
              </w:rPr>
              <w:fldChar w:fldCharType="end"/>
            </w:r>
          </w:hyperlink>
        </w:p>
        <w:p w14:paraId="46FA4801" w14:textId="4F09BB76" w:rsidR="00C701BB" w:rsidRDefault="00C701BB">
          <w:pPr>
            <w:pStyle w:val="TOC1"/>
            <w:rPr>
              <w:rFonts w:eastAsiaTheme="minorEastAsia"/>
              <w:noProof/>
              <w:kern w:val="2"/>
              <w:sz w:val="24"/>
              <w:szCs w:val="24"/>
              <w:lang w:bidi="si-LK"/>
              <w14:ligatures w14:val="standardContextual"/>
            </w:rPr>
          </w:pPr>
          <w:hyperlink w:anchor="_Toc183438391" w:history="1">
            <w:r w:rsidRPr="00310107">
              <w:rPr>
                <w:rStyle w:val="Hyperlink"/>
                <w:noProof/>
              </w:rPr>
              <w:t>2.6</w:t>
            </w:r>
            <w:r>
              <w:rPr>
                <w:rFonts w:eastAsiaTheme="minorEastAsia"/>
                <w:noProof/>
                <w:kern w:val="2"/>
                <w:sz w:val="24"/>
                <w:szCs w:val="24"/>
                <w:lang w:bidi="si-LK"/>
                <w14:ligatures w14:val="standardContextual"/>
              </w:rPr>
              <w:tab/>
            </w:r>
            <w:r w:rsidRPr="00310107">
              <w:rPr>
                <w:rStyle w:val="Hyperlink"/>
                <w:noProof/>
              </w:rPr>
              <w:t>Reconciliation</w:t>
            </w:r>
            <w:r>
              <w:rPr>
                <w:noProof/>
                <w:webHidden/>
              </w:rPr>
              <w:tab/>
            </w:r>
            <w:r>
              <w:rPr>
                <w:noProof/>
                <w:webHidden/>
              </w:rPr>
              <w:fldChar w:fldCharType="begin"/>
            </w:r>
            <w:r>
              <w:rPr>
                <w:noProof/>
                <w:webHidden/>
              </w:rPr>
              <w:instrText xml:space="preserve"> PAGEREF _Toc183438391 \h </w:instrText>
            </w:r>
            <w:r>
              <w:rPr>
                <w:noProof/>
                <w:webHidden/>
              </w:rPr>
            </w:r>
            <w:r>
              <w:rPr>
                <w:noProof/>
                <w:webHidden/>
              </w:rPr>
              <w:fldChar w:fldCharType="separate"/>
            </w:r>
            <w:r>
              <w:rPr>
                <w:noProof/>
                <w:webHidden/>
              </w:rPr>
              <w:t>13</w:t>
            </w:r>
            <w:r>
              <w:rPr>
                <w:noProof/>
                <w:webHidden/>
              </w:rPr>
              <w:fldChar w:fldCharType="end"/>
            </w:r>
          </w:hyperlink>
        </w:p>
        <w:p w14:paraId="5198FC7D" w14:textId="0AA92FC6" w:rsidR="00D0060A" w:rsidRPr="00BC352D" w:rsidRDefault="0041770C" w:rsidP="00F6408D">
          <w:pPr>
            <w:spacing w:line="276" w:lineRule="auto"/>
            <w:rPr>
              <w:rFonts w:ascii="Open Sans" w:hAnsi="Open Sans" w:cs="Open Sans"/>
              <w:bCs/>
              <w:noProof/>
              <w:sz w:val="24"/>
              <w:szCs w:val="24"/>
            </w:rPr>
          </w:pPr>
          <w:r w:rsidRPr="00BC352D">
            <w:rPr>
              <w:rFonts w:ascii="Open Sans" w:hAnsi="Open Sans" w:cs="Open Sans"/>
              <w:b/>
              <w:bCs/>
              <w:noProof/>
              <w:sz w:val="24"/>
              <w:szCs w:val="24"/>
            </w:rPr>
            <w:fldChar w:fldCharType="end"/>
          </w:r>
        </w:p>
      </w:sdtContent>
    </w:sdt>
    <w:p w14:paraId="717CEBAD" w14:textId="606A4D06" w:rsidR="00E628B4" w:rsidRPr="00E628B4" w:rsidRDefault="00E33B9F">
      <w:pPr>
        <w:rPr>
          <w:rFonts w:ascii="Roboto" w:hAnsi="Roboto"/>
        </w:rPr>
      </w:pPr>
      <w:r w:rsidRPr="00D0060A">
        <w:rPr>
          <w:rFonts w:ascii="Roboto" w:hAnsi="Roboto"/>
        </w:rPr>
        <w:br w:type="page"/>
      </w:r>
    </w:p>
    <w:p w14:paraId="1BB63CA9" w14:textId="77777777" w:rsidR="00E628B4" w:rsidRDefault="00E628B4" w:rsidP="00E628B4">
      <w:pPr>
        <w:pStyle w:val="Heading1"/>
        <w:numPr>
          <w:ilvl w:val="0"/>
          <w:numId w:val="0"/>
        </w:numPr>
        <w:rPr>
          <w:rFonts w:ascii="Roboto" w:hAnsi="Roboto"/>
          <w:color w:val="004A7C"/>
          <w:sz w:val="40"/>
          <w:szCs w:val="40"/>
        </w:rPr>
      </w:pPr>
    </w:p>
    <w:p w14:paraId="22E03035" w14:textId="6919BEB6" w:rsidR="00A05F2A" w:rsidRPr="00E84F2C" w:rsidRDefault="00F6408D" w:rsidP="00310A54">
      <w:pPr>
        <w:pStyle w:val="Heading1"/>
      </w:pPr>
      <w:r>
        <w:tab/>
      </w:r>
      <w:bookmarkStart w:id="0" w:name="_Toc183438382"/>
      <w:r w:rsidR="00D0060A" w:rsidRPr="00E84F2C">
        <w:t>Introduction</w:t>
      </w:r>
      <w:bookmarkEnd w:id="0"/>
    </w:p>
    <w:p w14:paraId="0DA61FBF" w14:textId="77777777" w:rsidR="00675EC2" w:rsidRPr="00D0060A" w:rsidRDefault="00675EC2" w:rsidP="00675EC2">
      <w:pPr>
        <w:rPr>
          <w:rFonts w:ascii="Roboto" w:hAnsi="Roboto"/>
        </w:rPr>
      </w:pPr>
    </w:p>
    <w:p w14:paraId="63A7F2AF" w14:textId="3D160881" w:rsidR="00016388" w:rsidRDefault="00134891" w:rsidP="00C701BB">
      <w:bookmarkStart w:id="1" w:name="_Hlk160660984"/>
      <w:r w:rsidRPr="00BC352D">
        <w:t xml:space="preserve">This document is designed to provide users at King &amp; Wood </w:t>
      </w:r>
      <w:proofErr w:type="gramStart"/>
      <w:r w:rsidRPr="00BC352D">
        <w:t>Mallesons</w:t>
      </w:r>
      <w:proofErr w:type="gramEnd"/>
      <w:r w:rsidRPr="00BC352D">
        <w:t xml:space="preserve"> the ability to understand the </w:t>
      </w:r>
      <w:r w:rsidR="00016388">
        <w:t>Invoice Reconciliation</w:t>
      </w:r>
      <w:r w:rsidRPr="00BC352D">
        <w:t xml:space="preserve"> functionalit</w:t>
      </w:r>
      <w:r w:rsidR="00016388">
        <w:t>y</w:t>
      </w:r>
      <w:r w:rsidRPr="00BC352D">
        <w:t xml:space="preserve"> offered by the Digital Mail Room product of the Digital Hub suite of products, </w:t>
      </w:r>
      <w:r w:rsidR="000B55D4">
        <w:t>b</w:t>
      </w:r>
      <w:r w:rsidR="00C74D44" w:rsidRPr="00BC352D">
        <w:t>y Drake Business Logistics</w:t>
      </w:r>
      <w:r w:rsidR="000B55D4">
        <w:t>,</w:t>
      </w:r>
      <w:r w:rsidR="00C74D44" w:rsidRPr="00BC352D">
        <w:t xml:space="preserve"> </w:t>
      </w:r>
      <w:r w:rsidRPr="00BC352D">
        <w:t xml:space="preserve">and to guide </w:t>
      </w:r>
      <w:r w:rsidR="00C74D44" w:rsidRPr="00BC352D">
        <w:t xml:space="preserve">users </w:t>
      </w:r>
      <w:r w:rsidRPr="00BC352D">
        <w:t xml:space="preserve">through </w:t>
      </w:r>
      <w:r w:rsidR="00D135CE">
        <w:t xml:space="preserve">how to </w:t>
      </w:r>
      <w:r w:rsidRPr="00BC352D">
        <w:t xml:space="preserve">use </w:t>
      </w:r>
      <w:proofErr w:type="gramStart"/>
      <w:r w:rsidRPr="00BC352D">
        <w:t>these function</w:t>
      </w:r>
      <w:proofErr w:type="gramEnd"/>
      <w:r w:rsidRPr="00BC352D">
        <w:t>.</w:t>
      </w:r>
    </w:p>
    <w:p w14:paraId="1B9F14C5" w14:textId="06FE20BF" w:rsidR="003A3E16" w:rsidRPr="00BC352D" w:rsidRDefault="00016388" w:rsidP="00C701BB">
      <w:proofErr w:type="gramStart"/>
      <w:r>
        <w:t>Invoice</w:t>
      </w:r>
      <w:proofErr w:type="gramEnd"/>
      <w:r>
        <w:t xml:space="preserve"> Reconciliation function allows users to upload the invoice files received by the courier companies and match the amounts in those invoices with the booking costs in the Digital Hub system and generate the final Reconciliation file.</w:t>
      </w:r>
      <w:r w:rsidR="00AF0370">
        <w:br/>
      </w:r>
    </w:p>
    <w:p w14:paraId="40EC7C25" w14:textId="77777777" w:rsidR="00A05F2A" w:rsidRPr="00F36116" w:rsidRDefault="00A05F2A" w:rsidP="00F36116">
      <w:pPr>
        <w:pStyle w:val="Heading1drop"/>
      </w:pPr>
      <w:bookmarkStart w:id="2" w:name="_Toc90806077"/>
      <w:bookmarkStart w:id="3" w:name="_Toc405996687"/>
      <w:bookmarkStart w:id="4" w:name="_Toc476321698"/>
      <w:bookmarkStart w:id="5" w:name="_Toc183438383"/>
      <w:r w:rsidRPr="00F36116">
        <w:t>Purpose</w:t>
      </w:r>
      <w:bookmarkEnd w:id="2"/>
      <w:bookmarkEnd w:id="3"/>
      <w:bookmarkEnd w:id="4"/>
      <w:bookmarkEnd w:id="5"/>
      <w:r w:rsidR="00C96F8B" w:rsidRPr="00F36116">
        <w:t xml:space="preserve"> </w:t>
      </w:r>
    </w:p>
    <w:p w14:paraId="4B636238" w14:textId="77777777" w:rsidR="00C96F8B" w:rsidRPr="00BC352D" w:rsidRDefault="00C96F8B" w:rsidP="00F6408D">
      <w:pPr>
        <w:pStyle w:val="NormalTahoma"/>
        <w:spacing w:line="276" w:lineRule="auto"/>
        <w:ind w:left="567" w:hanging="567"/>
        <w:jc w:val="left"/>
        <w:rPr>
          <w:rFonts w:ascii="Open Sans" w:hAnsi="Open Sans" w:cs="Open Sans"/>
          <w:sz w:val="24"/>
          <w:szCs w:val="24"/>
        </w:rPr>
      </w:pPr>
    </w:p>
    <w:p w14:paraId="3EBBE2D3" w14:textId="1BCDA657" w:rsidR="00A05F2A" w:rsidRPr="00016388" w:rsidRDefault="00134891" w:rsidP="00016388">
      <w:pPr>
        <w:rPr>
          <w:sz w:val="18"/>
          <w:szCs w:val="18"/>
        </w:rPr>
      </w:pPr>
      <w:r w:rsidRPr="00BC352D">
        <w:t xml:space="preserve">The purpose of the document is to give </w:t>
      </w:r>
      <w:r w:rsidR="00016388" w:rsidRPr="00BC352D">
        <w:t>users</w:t>
      </w:r>
      <w:r w:rsidRPr="00BC352D">
        <w:t xml:space="preserve"> a </w:t>
      </w:r>
      <w:r w:rsidR="00262D4C" w:rsidRPr="00BC352D">
        <w:t>step-by-step</w:t>
      </w:r>
      <w:r w:rsidRPr="00BC352D">
        <w:t xml:space="preserve"> guide on how to</w:t>
      </w:r>
      <w:r w:rsidR="00C74D44" w:rsidRPr="00BC352D">
        <w:t xml:space="preserve"> access the following functions:</w:t>
      </w:r>
    </w:p>
    <w:bookmarkEnd w:id="1"/>
    <w:p w14:paraId="270BB941" w14:textId="63B298E7" w:rsidR="00A05F2A" w:rsidRPr="00016388" w:rsidRDefault="000B39A6" w:rsidP="00016388">
      <w:pPr>
        <w:pStyle w:val="ListParagraph"/>
        <w:numPr>
          <w:ilvl w:val="0"/>
          <w:numId w:val="5"/>
        </w:numPr>
        <w:rPr>
          <w:rFonts w:ascii="Roboto" w:hAnsi="Roboto"/>
          <w:sz w:val="18"/>
          <w:szCs w:val="18"/>
        </w:rPr>
      </w:pPr>
      <w:r w:rsidRPr="00016388">
        <w:rPr>
          <w:rStyle w:val="Emphasis"/>
          <w:rFonts w:ascii="Open Sans" w:hAnsi="Open Sans" w:cs="Open Sans"/>
          <w:i w:val="0"/>
          <w:iCs w:val="0"/>
          <w:sz w:val="20"/>
          <w:szCs w:val="20"/>
        </w:rPr>
        <w:t>Invoice Reconciliation</w:t>
      </w:r>
      <w:r w:rsidR="00016388" w:rsidRPr="00016388">
        <w:rPr>
          <w:rStyle w:val="Emphasis"/>
          <w:rFonts w:ascii="Open Sans" w:hAnsi="Open Sans" w:cs="Open Sans"/>
          <w:i w:val="0"/>
          <w:iCs w:val="0"/>
          <w:sz w:val="20"/>
          <w:szCs w:val="20"/>
        </w:rPr>
        <w:t xml:space="preserve"> Function</w:t>
      </w:r>
    </w:p>
    <w:p w14:paraId="07CEA951" w14:textId="77777777" w:rsidR="00A05F2A" w:rsidRPr="00F36116" w:rsidRDefault="00A05F2A" w:rsidP="00F36116">
      <w:pPr>
        <w:pStyle w:val="Heading1drop"/>
      </w:pPr>
      <w:bookmarkStart w:id="6" w:name="_Toc90806078"/>
      <w:bookmarkStart w:id="7" w:name="_Toc405996688"/>
      <w:bookmarkStart w:id="8" w:name="_Toc476321699"/>
      <w:bookmarkStart w:id="9" w:name="_Toc183438384"/>
      <w:r w:rsidRPr="00F36116">
        <w:t>Scope</w:t>
      </w:r>
      <w:bookmarkEnd w:id="6"/>
      <w:bookmarkEnd w:id="7"/>
      <w:bookmarkEnd w:id="8"/>
      <w:bookmarkEnd w:id="9"/>
    </w:p>
    <w:p w14:paraId="1E422C78" w14:textId="77777777" w:rsidR="00A05F2A" w:rsidRPr="00BC352D" w:rsidRDefault="00A05F2A" w:rsidP="00F6408D">
      <w:pPr>
        <w:pStyle w:val="NormalTahoma"/>
        <w:spacing w:line="276" w:lineRule="auto"/>
        <w:ind w:left="567" w:hanging="567"/>
        <w:jc w:val="left"/>
        <w:rPr>
          <w:rFonts w:ascii="Roboto" w:hAnsi="Roboto"/>
          <w:sz w:val="24"/>
          <w:szCs w:val="24"/>
        </w:rPr>
      </w:pPr>
    </w:p>
    <w:p w14:paraId="6BB0B93B" w14:textId="7C55B884" w:rsidR="00A05F2A" w:rsidRPr="00BC352D" w:rsidRDefault="00A05F2A" w:rsidP="00C701BB">
      <w:r w:rsidRPr="00BC352D">
        <w:t xml:space="preserve">The scope of this </w:t>
      </w:r>
      <w:r w:rsidR="00B90EBF" w:rsidRPr="00BC352D">
        <w:t xml:space="preserve">document will be limited to the specific functionality made available to King and Wood users who will use the </w:t>
      </w:r>
      <w:r w:rsidR="00016388">
        <w:t>Invoice Reconciliation Function only.</w:t>
      </w:r>
      <w:r w:rsidR="00084C4A" w:rsidRPr="00BC352D">
        <w:t xml:space="preserve"> </w:t>
      </w:r>
    </w:p>
    <w:p w14:paraId="75BEEAC4" w14:textId="77777777" w:rsidR="00A05F2A" w:rsidRPr="00D0060A" w:rsidRDefault="00A05F2A" w:rsidP="00F6408D">
      <w:pPr>
        <w:pStyle w:val="NormalTahoma"/>
        <w:spacing w:line="276" w:lineRule="auto"/>
        <w:rPr>
          <w:rFonts w:ascii="Roboto" w:hAnsi="Roboto"/>
        </w:rPr>
      </w:pPr>
    </w:p>
    <w:p w14:paraId="7B287173" w14:textId="77777777" w:rsidR="00E628B4" w:rsidRDefault="00E628B4">
      <w:pPr>
        <w:rPr>
          <w:rFonts w:ascii="Roboto" w:hAnsi="Roboto"/>
        </w:rPr>
      </w:pPr>
    </w:p>
    <w:p w14:paraId="4EA7BC4F" w14:textId="77777777" w:rsidR="00E628B4" w:rsidRDefault="00E628B4">
      <w:pPr>
        <w:rPr>
          <w:rFonts w:ascii="Roboto" w:hAnsi="Roboto"/>
        </w:rPr>
      </w:pPr>
    </w:p>
    <w:p w14:paraId="7750BBF8" w14:textId="77777777" w:rsidR="00E628B4" w:rsidRDefault="00E628B4">
      <w:pPr>
        <w:rPr>
          <w:rFonts w:ascii="Roboto" w:hAnsi="Roboto"/>
        </w:rPr>
      </w:pPr>
    </w:p>
    <w:p w14:paraId="38A3D0F3" w14:textId="77777777" w:rsidR="00E628B4" w:rsidRDefault="00E628B4">
      <w:pPr>
        <w:rPr>
          <w:rFonts w:ascii="Roboto" w:hAnsi="Roboto"/>
        </w:rPr>
      </w:pPr>
    </w:p>
    <w:p w14:paraId="65DE4D53" w14:textId="77777777" w:rsidR="00E628B4" w:rsidRDefault="00E628B4">
      <w:pPr>
        <w:rPr>
          <w:rFonts w:ascii="Roboto" w:hAnsi="Roboto"/>
        </w:rPr>
      </w:pPr>
    </w:p>
    <w:p w14:paraId="47391B48" w14:textId="77777777" w:rsidR="00E628B4" w:rsidRDefault="00E628B4">
      <w:pPr>
        <w:rPr>
          <w:rFonts w:ascii="Roboto" w:hAnsi="Roboto"/>
        </w:rPr>
      </w:pPr>
    </w:p>
    <w:p w14:paraId="30589FF2" w14:textId="77777777" w:rsidR="00E628B4" w:rsidRDefault="00E628B4">
      <w:pPr>
        <w:rPr>
          <w:rFonts w:ascii="Roboto" w:hAnsi="Roboto"/>
        </w:rPr>
      </w:pPr>
    </w:p>
    <w:p w14:paraId="34603868" w14:textId="4FEADE8E" w:rsidR="00E628B4" w:rsidRPr="00BE2D82" w:rsidRDefault="00084C4A" w:rsidP="00BE2D82">
      <w:pPr>
        <w:rPr>
          <w:rFonts w:ascii="Roboto" w:eastAsia="Times New Roman" w:hAnsi="Roboto" w:cs="Tahoma"/>
          <w:sz w:val="20"/>
          <w:szCs w:val="28"/>
        </w:rPr>
      </w:pPr>
      <w:r w:rsidRPr="00D0060A">
        <w:rPr>
          <w:rFonts w:ascii="Roboto" w:hAnsi="Roboto"/>
        </w:rPr>
        <w:br w:type="page"/>
      </w:r>
    </w:p>
    <w:p w14:paraId="7FEC8904" w14:textId="65E0A32A" w:rsidR="004A1728" w:rsidRPr="00310A54" w:rsidRDefault="00E628B4" w:rsidP="00310A54">
      <w:pPr>
        <w:pStyle w:val="Heading1"/>
      </w:pPr>
      <w:r w:rsidRPr="00310A54">
        <w:lastRenderedPageBreak/>
        <w:t xml:space="preserve">  </w:t>
      </w:r>
      <w:r w:rsidRPr="00310A54">
        <w:tab/>
      </w:r>
      <w:bookmarkStart w:id="10" w:name="_Toc183438385"/>
      <w:r w:rsidR="00BE2D82">
        <w:t>Invoice Reconciliation Function</w:t>
      </w:r>
      <w:bookmarkEnd w:id="10"/>
      <w:r w:rsidR="00542900">
        <w:t xml:space="preserve"> </w:t>
      </w:r>
    </w:p>
    <w:p w14:paraId="366CA4A2" w14:textId="77777777" w:rsidR="00F6408D" w:rsidRPr="00D0060A" w:rsidRDefault="00F6408D" w:rsidP="00F6408D">
      <w:pPr>
        <w:rPr>
          <w:rFonts w:ascii="Roboto" w:hAnsi="Roboto"/>
        </w:rPr>
      </w:pPr>
    </w:p>
    <w:p w14:paraId="469F5DA7" w14:textId="5298E490" w:rsidR="00F6408D" w:rsidRPr="00310A54" w:rsidRDefault="00C701BB" w:rsidP="00310A54">
      <w:pPr>
        <w:pStyle w:val="Heading1drop"/>
      </w:pPr>
      <w:bookmarkStart w:id="11" w:name="_Toc183438386"/>
      <w:r>
        <w:t>Invoice Reconciliation Function</w:t>
      </w:r>
      <w:bookmarkEnd w:id="11"/>
    </w:p>
    <w:p w14:paraId="79027CBF" w14:textId="69B669D3" w:rsidR="00BA39F8" w:rsidRDefault="00BA39F8" w:rsidP="00BE2D82">
      <w:pPr>
        <w:rPr>
          <w:rFonts w:ascii="Tahoma" w:eastAsia="Times New Roman" w:hAnsi="Tahoma" w:cs="Tahoma"/>
          <w:sz w:val="20"/>
          <w:szCs w:val="28"/>
        </w:rPr>
      </w:pPr>
    </w:p>
    <w:p w14:paraId="28A2529E" w14:textId="465BC898" w:rsidR="001103EB" w:rsidRDefault="001103EB" w:rsidP="00BE2D82">
      <w:pPr>
        <w:rPr>
          <w:rFonts w:ascii="Tahoma" w:eastAsia="Times New Roman" w:hAnsi="Tahoma" w:cs="Tahoma"/>
          <w:sz w:val="20"/>
          <w:szCs w:val="28"/>
        </w:rPr>
      </w:pPr>
      <w:r>
        <w:rPr>
          <w:rFonts w:ascii="Tahoma" w:eastAsia="Times New Roman" w:hAnsi="Tahoma" w:cs="Tahoma"/>
          <w:sz w:val="20"/>
          <w:szCs w:val="28"/>
        </w:rPr>
        <w:t>Once logged in to your Digital Hub account, click on the “INVOICE RECONCILIATION” page on the side panel.</w:t>
      </w:r>
    </w:p>
    <w:p w14:paraId="3F31B669" w14:textId="0DB59001" w:rsidR="001103EB" w:rsidRDefault="001103EB" w:rsidP="00BE2D82">
      <w:pPr>
        <w:rPr>
          <w:rFonts w:ascii="Tahoma" w:eastAsia="Times New Roman" w:hAnsi="Tahoma" w:cs="Tahoma"/>
          <w:sz w:val="20"/>
          <w:szCs w:val="28"/>
        </w:rPr>
      </w:pPr>
      <w:r w:rsidRPr="001103EB">
        <w:rPr>
          <w:rFonts w:ascii="Tahoma" w:eastAsia="Times New Roman" w:hAnsi="Tahoma" w:cs="Tahoma"/>
          <w:noProof/>
          <w:sz w:val="20"/>
          <w:szCs w:val="28"/>
        </w:rPr>
        <w:drawing>
          <wp:inline distT="0" distB="0" distL="0" distR="0" wp14:anchorId="09623F6C" wp14:editId="27159F68">
            <wp:extent cx="5319423" cy="2669373"/>
            <wp:effectExtent l="38100" t="38100" r="33655" b="36195"/>
            <wp:docPr id="3489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5464" name="Picture 1" descr="A screenshot of a computer&#10;&#10;Description automatically generated"/>
                    <pic:cNvPicPr/>
                  </pic:nvPicPr>
                  <pic:blipFill>
                    <a:blip r:embed="rId10"/>
                    <a:stretch>
                      <a:fillRect/>
                    </a:stretch>
                  </pic:blipFill>
                  <pic:spPr>
                    <a:xfrm>
                      <a:off x="0" y="0"/>
                      <a:ext cx="5331459" cy="2675413"/>
                    </a:xfrm>
                    <a:prstGeom prst="rect">
                      <a:avLst/>
                    </a:prstGeom>
                    <a:ln w="38100">
                      <a:solidFill>
                        <a:schemeClr val="accent1"/>
                      </a:solidFill>
                    </a:ln>
                  </pic:spPr>
                </pic:pic>
              </a:graphicData>
            </a:graphic>
          </wp:inline>
        </w:drawing>
      </w:r>
    </w:p>
    <w:p w14:paraId="7C2B18C3" w14:textId="187B1582" w:rsidR="001103EB" w:rsidRDefault="001103EB" w:rsidP="00BE2D82">
      <w:pPr>
        <w:rPr>
          <w:rFonts w:ascii="Tahoma" w:eastAsia="Times New Roman" w:hAnsi="Tahoma" w:cs="Tahoma"/>
          <w:sz w:val="20"/>
          <w:szCs w:val="28"/>
        </w:rPr>
      </w:pPr>
      <w:r>
        <w:rPr>
          <w:rFonts w:ascii="Tahoma" w:eastAsia="Times New Roman" w:hAnsi="Tahoma" w:cs="Tahoma"/>
          <w:sz w:val="20"/>
          <w:szCs w:val="28"/>
        </w:rPr>
        <w:t>Then you will be redirected to the below page.</w:t>
      </w:r>
    </w:p>
    <w:p w14:paraId="02B59C0D" w14:textId="77777777" w:rsidR="00C701BB" w:rsidRDefault="00C701BB" w:rsidP="00C701BB">
      <w:pPr>
        <w:pStyle w:val="Heading1drop"/>
      </w:pPr>
      <w:bookmarkStart w:id="12" w:name="_Toc183438387"/>
      <w:r>
        <w:t>File Upload Validations</w:t>
      </w:r>
      <w:bookmarkEnd w:id="12"/>
    </w:p>
    <w:p w14:paraId="0C304B02" w14:textId="77777777" w:rsidR="00C701BB" w:rsidRPr="00F92F69" w:rsidRDefault="00C701BB" w:rsidP="00C701BB">
      <w:pPr>
        <w:pStyle w:val="NormalTahoma"/>
      </w:pPr>
    </w:p>
    <w:p w14:paraId="33BA4C9E" w14:textId="77777777" w:rsidR="00C701BB" w:rsidRDefault="00C701BB" w:rsidP="00C701BB">
      <w:pPr>
        <w:rPr>
          <w:rFonts w:ascii="Tahoma" w:eastAsia="Times New Roman" w:hAnsi="Tahoma" w:cs="Tahoma"/>
          <w:sz w:val="20"/>
          <w:szCs w:val="28"/>
        </w:rPr>
      </w:pPr>
      <w:r>
        <w:rPr>
          <w:rFonts w:ascii="Tahoma" w:eastAsia="Times New Roman" w:hAnsi="Tahoma" w:cs="Tahoma"/>
          <w:sz w:val="20"/>
          <w:szCs w:val="28"/>
        </w:rPr>
        <w:t>For Star Track &amp; Star Track Courier, files need to be in the original name to be successfully uploaded. If the naming template has been changed, the system will reject the file.</w:t>
      </w:r>
    </w:p>
    <w:p w14:paraId="0D1A1F69" w14:textId="77777777" w:rsidR="00C701BB" w:rsidRDefault="00C701BB" w:rsidP="00C701BB">
      <w:pPr>
        <w:rPr>
          <w:rFonts w:ascii="Tahoma" w:eastAsia="Times New Roman" w:hAnsi="Tahoma" w:cs="Tahoma"/>
          <w:sz w:val="20"/>
          <w:szCs w:val="28"/>
        </w:rPr>
      </w:pPr>
      <w:r>
        <w:rPr>
          <w:rFonts w:ascii="Tahoma" w:eastAsia="Times New Roman" w:hAnsi="Tahoma" w:cs="Tahoma"/>
          <w:sz w:val="20"/>
          <w:szCs w:val="28"/>
        </w:rPr>
        <w:t>Below is the expected naming template for the files.</w:t>
      </w:r>
    </w:p>
    <w:p w14:paraId="3E33B774" w14:textId="77777777" w:rsidR="00C701BB" w:rsidRDefault="00C701BB" w:rsidP="00C701BB">
      <w:pPr>
        <w:rPr>
          <w:rFonts w:ascii="Tahoma" w:eastAsia="Times New Roman" w:hAnsi="Tahoma" w:cs="Tahoma"/>
          <w:sz w:val="20"/>
          <w:szCs w:val="28"/>
        </w:rPr>
      </w:pPr>
    </w:p>
    <w:p w14:paraId="6111B717" w14:textId="77777777" w:rsidR="00C701BB" w:rsidRPr="00815253" w:rsidRDefault="00C701BB" w:rsidP="00C701BB">
      <w:pPr>
        <w:rPr>
          <w:rFonts w:ascii="Tahoma" w:eastAsia="Times New Roman" w:hAnsi="Tahoma" w:cs="Tahoma"/>
          <w:b/>
          <w:bCs/>
          <w:sz w:val="20"/>
          <w:szCs w:val="28"/>
        </w:rPr>
      </w:pPr>
      <w:r w:rsidRPr="00815253">
        <w:rPr>
          <w:rFonts w:ascii="Tahoma" w:eastAsia="Times New Roman" w:hAnsi="Tahoma" w:cs="Tahoma"/>
          <w:b/>
          <w:bCs/>
          <w:sz w:val="20"/>
          <w:szCs w:val="28"/>
        </w:rPr>
        <w:t>Star Track Invoice</w:t>
      </w:r>
      <w:r>
        <w:rPr>
          <w:rFonts w:ascii="Tahoma" w:eastAsia="Times New Roman" w:hAnsi="Tahoma" w:cs="Tahoma"/>
          <w:b/>
          <w:bCs/>
          <w:sz w:val="20"/>
          <w:szCs w:val="28"/>
        </w:rPr>
        <w:t xml:space="preserve"> File</w:t>
      </w:r>
    </w:p>
    <w:p w14:paraId="7FA9DCB2" w14:textId="77777777" w:rsidR="00C701BB" w:rsidRDefault="00C701BB" w:rsidP="00C701BB">
      <w:pPr>
        <w:ind w:firstLine="720"/>
        <w:rPr>
          <w:rFonts w:ascii="Tahoma" w:eastAsia="Times New Roman" w:hAnsi="Tahoma" w:cs="Tahoma"/>
          <w:sz w:val="20"/>
          <w:szCs w:val="28"/>
        </w:rPr>
      </w:pPr>
      <w:r w:rsidRPr="00815253">
        <w:rPr>
          <w:rFonts w:ascii="Tahoma" w:eastAsia="Times New Roman" w:hAnsi="Tahoma" w:cs="Tahoma"/>
          <w:sz w:val="20"/>
          <w:szCs w:val="28"/>
        </w:rPr>
        <w:t xml:space="preserve">Electronic Invoice Reporting - Leader Debtor - </w:t>
      </w:r>
      <w:proofErr w:type="spellStart"/>
      <w:r w:rsidRPr="00815253">
        <w:rPr>
          <w:rFonts w:ascii="Tahoma" w:eastAsia="Times New Roman" w:hAnsi="Tahoma" w:cs="Tahoma"/>
          <w:sz w:val="20"/>
          <w:szCs w:val="28"/>
        </w:rPr>
        <w:t>xxxxxxxx</w:t>
      </w:r>
      <w:proofErr w:type="spellEnd"/>
      <w:r w:rsidRPr="00815253">
        <w:rPr>
          <w:rFonts w:ascii="Tahoma" w:eastAsia="Times New Roman" w:hAnsi="Tahoma" w:cs="Tahoma"/>
          <w:sz w:val="20"/>
          <w:szCs w:val="28"/>
        </w:rPr>
        <w:t xml:space="preserve"> - 2xxx-xx-xx-xx-xx-xx.xlsx</w:t>
      </w:r>
    </w:p>
    <w:p w14:paraId="328495B8" w14:textId="77777777" w:rsidR="00C701BB" w:rsidRPr="00815253" w:rsidRDefault="00C701BB" w:rsidP="00C701BB">
      <w:pPr>
        <w:rPr>
          <w:rFonts w:ascii="Tahoma" w:eastAsia="Times New Roman" w:hAnsi="Tahoma" w:cs="Tahoma"/>
          <w:b/>
          <w:bCs/>
          <w:sz w:val="20"/>
          <w:szCs w:val="28"/>
        </w:rPr>
      </w:pPr>
      <w:r w:rsidRPr="00815253">
        <w:rPr>
          <w:rFonts w:ascii="Tahoma" w:eastAsia="Times New Roman" w:hAnsi="Tahoma" w:cs="Tahoma"/>
          <w:b/>
          <w:bCs/>
          <w:sz w:val="20"/>
          <w:szCs w:val="28"/>
        </w:rPr>
        <w:t xml:space="preserve">Star Track Courier Invoice </w:t>
      </w:r>
      <w:r>
        <w:rPr>
          <w:rFonts w:ascii="Tahoma" w:eastAsia="Times New Roman" w:hAnsi="Tahoma" w:cs="Tahoma"/>
          <w:b/>
          <w:bCs/>
          <w:sz w:val="20"/>
          <w:szCs w:val="28"/>
        </w:rPr>
        <w:t>F</w:t>
      </w:r>
      <w:r w:rsidRPr="00815253">
        <w:rPr>
          <w:rFonts w:ascii="Tahoma" w:eastAsia="Times New Roman" w:hAnsi="Tahoma" w:cs="Tahoma"/>
          <w:b/>
          <w:bCs/>
          <w:sz w:val="20"/>
          <w:szCs w:val="28"/>
        </w:rPr>
        <w:t>ile</w:t>
      </w:r>
    </w:p>
    <w:p w14:paraId="237093D4" w14:textId="77777777" w:rsidR="00C701BB" w:rsidRDefault="00C701BB" w:rsidP="00C701BB">
      <w:pPr>
        <w:ind w:firstLine="720"/>
        <w:rPr>
          <w:rFonts w:ascii="Tahoma" w:eastAsia="Times New Roman" w:hAnsi="Tahoma" w:cs="Tahoma"/>
          <w:sz w:val="20"/>
          <w:szCs w:val="28"/>
        </w:rPr>
      </w:pPr>
      <w:r w:rsidRPr="00815253">
        <w:rPr>
          <w:rFonts w:ascii="Tahoma" w:eastAsia="Times New Roman" w:hAnsi="Tahoma" w:cs="Tahoma"/>
          <w:sz w:val="20"/>
          <w:szCs w:val="28"/>
        </w:rPr>
        <w:t>DBLA_WEEKLY_xxxxxxxx.xlsx</w:t>
      </w:r>
    </w:p>
    <w:p w14:paraId="4D151E6E" w14:textId="77777777" w:rsidR="00C701BB" w:rsidRDefault="00C701BB">
      <w:pPr>
        <w:rPr>
          <w:rFonts w:ascii="Tahoma" w:eastAsia="Times New Roman" w:hAnsi="Tahoma" w:cstheme="majorBidi"/>
          <w:b/>
          <w:sz w:val="20"/>
          <w:szCs w:val="32"/>
        </w:rPr>
      </w:pPr>
      <w:r>
        <w:br w:type="page"/>
      </w:r>
    </w:p>
    <w:p w14:paraId="0CDFD9DD" w14:textId="0EC595EB" w:rsidR="00C701BB" w:rsidRDefault="00C701BB" w:rsidP="00C701BB">
      <w:pPr>
        <w:pStyle w:val="Heading1drop"/>
      </w:pPr>
      <w:bookmarkStart w:id="13" w:name="_Toc183438388"/>
      <w:r>
        <w:lastRenderedPageBreak/>
        <w:t>Upload Invoice Files</w:t>
      </w:r>
      <w:bookmarkEnd w:id="13"/>
    </w:p>
    <w:p w14:paraId="6AA0B11F" w14:textId="77777777" w:rsidR="00C701BB" w:rsidRDefault="00C701BB" w:rsidP="00BE2D82">
      <w:pPr>
        <w:rPr>
          <w:rFonts w:ascii="Tahoma" w:eastAsia="Times New Roman" w:hAnsi="Tahoma" w:cs="Tahoma"/>
          <w:sz w:val="20"/>
          <w:szCs w:val="28"/>
        </w:rPr>
      </w:pPr>
    </w:p>
    <w:p w14:paraId="5825AC88" w14:textId="4D37A423" w:rsidR="001103EB" w:rsidRDefault="001103EB" w:rsidP="00BE2D82">
      <w:pPr>
        <w:rPr>
          <w:rFonts w:ascii="Tahoma" w:eastAsia="Times New Roman" w:hAnsi="Tahoma" w:cs="Tahoma"/>
          <w:sz w:val="20"/>
          <w:szCs w:val="28"/>
        </w:rPr>
      </w:pPr>
      <w:r>
        <w:rPr>
          <w:rFonts w:ascii="Tahoma" w:eastAsia="Times New Roman" w:hAnsi="Tahoma" w:cs="Tahoma"/>
          <w:sz w:val="20"/>
          <w:szCs w:val="28"/>
        </w:rPr>
        <w:t>Click on the dropdown icon and choose the courier company, which you are willing to reconcile the invoice.</w:t>
      </w:r>
    </w:p>
    <w:p w14:paraId="00077019" w14:textId="731C80E7" w:rsidR="001103EB" w:rsidRDefault="001103EB" w:rsidP="00BE2D82">
      <w:pPr>
        <w:rPr>
          <w:rFonts w:ascii="Tahoma" w:eastAsia="Times New Roman" w:hAnsi="Tahoma" w:cs="Tahoma"/>
          <w:sz w:val="20"/>
          <w:szCs w:val="28"/>
        </w:rPr>
      </w:pPr>
      <w:r w:rsidRPr="001103EB">
        <w:rPr>
          <w:rFonts w:ascii="Tahoma" w:eastAsia="Times New Roman" w:hAnsi="Tahoma" w:cs="Tahoma"/>
          <w:noProof/>
          <w:sz w:val="20"/>
          <w:szCs w:val="28"/>
        </w:rPr>
        <w:drawing>
          <wp:inline distT="0" distB="0" distL="0" distR="0" wp14:anchorId="278A0D30" wp14:editId="59FC80BD">
            <wp:extent cx="5348877" cy="2673295"/>
            <wp:effectExtent l="38100" t="38100" r="42545" b="32385"/>
            <wp:docPr id="1300826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26581" name="Picture 1" descr="A screenshot of a computer&#10;&#10;Description automatically generated"/>
                    <pic:cNvPicPr/>
                  </pic:nvPicPr>
                  <pic:blipFill>
                    <a:blip r:embed="rId11"/>
                    <a:stretch>
                      <a:fillRect/>
                    </a:stretch>
                  </pic:blipFill>
                  <pic:spPr>
                    <a:xfrm>
                      <a:off x="0" y="0"/>
                      <a:ext cx="5366704" cy="2682205"/>
                    </a:xfrm>
                    <a:prstGeom prst="rect">
                      <a:avLst/>
                    </a:prstGeom>
                    <a:ln w="38100">
                      <a:solidFill>
                        <a:schemeClr val="accent1"/>
                      </a:solidFill>
                    </a:ln>
                  </pic:spPr>
                </pic:pic>
              </a:graphicData>
            </a:graphic>
          </wp:inline>
        </w:drawing>
      </w:r>
    </w:p>
    <w:p w14:paraId="726FC507" w14:textId="0D676AEA" w:rsidR="001103EB" w:rsidRDefault="005E4726" w:rsidP="00BE2D82">
      <w:pPr>
        <w:rPr>
          <w:rFonts w:ascii="Tahoma" w:eastAsia="Times New Roman" w:hAnsi="Tahoma" w:cs="Tahoma"/>
          <w:b/>
          <w:bCs/>
          <w:sz w:val="20"/>
          <w:szCs w:val="28"/>
        </w:rPr>
      </w:pPr>
      <w:r>
        <w:rPr>
          <w:rFonts w:ascii="Tahoma" w:eastAsia="Times New Roman" w:hAnsi="Tahoma" w:cs="Tahoma"/>
          <w:sz w:val="20"/>
          <w:szCs w:val="28"/>
        </w:rPr>
        <w:t xml:space="preserve">Then click on </w:t>
      </w:r>
      <w:r w:rsidRPr="005E4726">
        <w:rPr>
          <w:rFonts w:ascii="Tahoma" w:eastAsia="Times New Roman" w:hAnsi="Tahoma" w:cs="Tahoma"/>
          <w:b/>
          <w:bCs/>
          <w:sz w:val="20"/>
          <w:szCs w:val="28"/>
        </w:rPr>
        <w:t>“Browse”</w:t>
      </w:r>
      <w:r>
        <w:rPr>
          <w:rFonts w:ascii="Tahoma" w:eastAsia="Times New Roman" w:hAnsi="Tahoma" w:cs="Tahoma"/>
          <w:b/>
          <w:bCs/>
          <w:sz w:val="20"/>
          <w:szCs w:val="28"/>
        </w:rPr>
        <w:t xml:space="preserve">, </w:t>
      </w:r>
      <w:r>
        <w:rPr>
          <w:rFonts w:ascii="Tahoma" w:eastAsia="Times New Roman" w:hAnsi="Tahoma" w:cs="Tahoma"/>
          <w:sz w:val="20"/>
          <w:szCs w:val="28"/>
        </w:rPr>
        <w:t xml:space="preserve">select the correct invoice file and then click on </w:t>
      </w:r>
      <w:r w:rsidRPr="005E4726">
        <w:rPr>
          <w:rFonts w:ascii="Tahoma" w:eastAsia="Times New Roman" w:hAnsi="Tahoma" w:cs="Tahoma"/>
          <w:b/>
          <w:bCs/>
          <w:sz w:val="20"/>
          <w:szCs w:val="28"/>
        </w:rPr>
        <w:t>“Upload”</w:t>
      </w:r>
      <w:r>
        <w:rPr>
          <w:rFonts w:ascii="Tahoma" w:eastAsia="Times New Roman" w:hAnsi="Tahoma" w:cs="Tahoma"/>
          <w:b/>
          <w:bCs/>
          <w:sz w:val="20"/>
          <w:szCs w:val="28"/>
        </w:rPr>
        <w:t>.</w:t>
      </w:r>
    </w:p>
    <w:p w14:paraId="0B4D2EF6" w14:textId="32A18B24" w:rsidR="005E4726" w:rsidRDefault="005E4726" w:rsidP="00BE2D82">
      <w:pPr>
        <w:rPr>
          <w:rFonts w:ascii="Tahoma" w:eastAsia="Times New Roman" w:hAnsi="Tahoma" w:cs="Tahoma"/>
          <w:sz w:val="20"/>
          <w:szCs w:val="28"/>
        </w:rPr>
      </w:pPr>
      <w:r w:rsidRPr="005E4726">
        <w:rPr>
          <w:rFonts w:ascii="Tahoma" w:eastAsia="Times New Roman" w:hAnsi="Tahoma" w:cs="Tahoma"/>
          <w:noProof/>
          <w:sz w:val="20"/>
          <w:szCs w:val="28"/>
        </w:rPr>
        <w:drawing>
          <wp:inline distT="0" distB="0" distL="0" distR="0" wp14:anchorId="7A63B718" wp14:editId="6FC9B3D3">
            <wp:extent cx="5943600" cy="2964180"/>
            <wp:effectExtent l="38100" t="38100" r="38100" b="45720"/>
            <wp:docPr id="538441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41395" name="Picture 1" descr="A screenshot of a computer&#10;&#10;Description automatically generated"/>
                    <pic:cNvPicPr/>
                  </pic:nvPicPr>
                  <pic:blipFill>
                    <a:blip r:embed="rId12"/>
                    <a:stretch>
                      <a:fillRect/>
                    </a:stretch>
                  </pic:blipFill>
                  <pic:spPr>
                    <a:xfrm>
                      <a:off x="0" y="0"/>
                      <a:ext cx="5943600" cy="2964180"/>
                    </a:xfrm>
                    <a:prstGeom prst="rect">
                      <a:avLst/>
                    </a:prstGeom>
                    <a:ln w="38100">
                      <a:solidFill>
                        <a:schemeClr val="accent1"/>
                      </a:solidFill>
                    </a:ln>
                  </pic:spPr>
                </pic:pic>
              </a:graphicData>
            </a:graphic>
          </wp:inline>
        </w:drawing>
      </w:r>
    </w:p>
    <w:p w14:paraId="29C2D3AB" w14:textId="77777777" w:rsidR="005E4726" w:rsidRDefault="005E4726" w:rsidP="00BE2D82">
      <w:pPr>
        <w:rPr>
          <w:rFonts w:ascii="Tahoma" w:eastAsia="Times New Roman" w:hAnsi="Tahoma" w:cs="Tahoma"/>
          <w:sz w:val="20"/>
          <w:szCs w:val="28"/>
        </w:rPr>
      </w:pPr>
    </w:p>
    <w:p w14:paraId="366E0241" w14:textId="4F6249D4" w:rsidR="005E4726" w:rsidRDefault="005E4726" w:rsidP="00BE2D82">
      <w:pPr>
        <w:rPr>
          <w:rFonts w:ascii="Tahoma" w:eastAsia="Times New Roman" w:hAnsi="Tahoma" w:cs="Tahoma"/>
          <w:sz w:val="20"/>
          <w:szCs w:val="28"/>
        </w:rPr>
      </w:pPr>
      <w:r>
        <w:rPr>
          <w:rFonts w:ascii="Tahoma" w:eastAsia="Times New Roman" w:hAnsi="Tahoma" w:cs="Tahoma"/>
          <w:sz w:val="20"/>
          <w:szCs w:val="28"/>
        </w:rPr>
        <w:t>Once clicked, you will be redirected to the below “</w:t>
      </w:r>
      <w:r w:rsidRPr="005E4726">
        <w:rPr>
          <w:rFonts w:ascii="Tahoma" w:eastAsia="Times New Roman" w:hAnsi="Tahoma" w:cs="Tahoma"/>
          <w:b/>
          <w:bCs/>
          <w:sz w:val="20"/>
          <w:szCs w:val="28"/>
        </w:rPr>
        <w:t>Invoice Reconciliation Process</w:t>
      </w:r>
      <w:r>
        <w:rPr>
          <w:rFonts w:ascii="Tahoma" w:eastAsia="Times New Roman" w:hAnsi="Tahoma" w:cs="Tahoma"/>
          <w:sz w:val="20"/>
          <w:szCs w:val="28"/>
        </w:rPr>
        <w:t>” page.</w:t>
      </w:r>
    </w:p>
    <w:p w14:paraId="5B0EB7F7" w14:textId="77777777" w:rsidR="005E4726" w:rsidRDefault="005E4726" w:rsidP="00BE2D82">
      <w:pPr>
        <w:rPr>
          <w:rFonts w:ascii="Tahoma" w:eastAsia="Times New Roman" w:hAnsi="Tahoma" w:cs="Tahoma"/>
          <w:sz w:val="20"/>
          <w:szCs w:val="28"/>
        </w:rPr>
      </w:pPr>
    </w:p>
    <w:p w14:paraId="47B6AAB6" w14:textId="21C477A1" w:rsidR="005E4726" w:rsidRDefault="005E4726" w:rsidP="00BE2D82">
      <w:pPr>
        <w:rPr>
          <w:rFonts w:ascii="Tahoma" w:eastAsia="Times New Roman" w:hAnsi="Tahoma" w:cs="Tahoma"/>
          <w:sz w:val="20"/>
          <w:szCs w:val="28"/>
        </w:rPr>
      </w:pPr>
      <w:r w:rsidRPr="005E4726">
        <w:rPr>
          <w:rFonts w:ascii="Tahoma" w:eastAsia="Times New Roman" w:hAnsi="Tahoma" w:cs="Tahoma"/>
          <w:noProof/>
          <w:sz w:val="20"/>
          <w:szCs w:val="28"/>
        </w:rPr>
        <w:lastRenderedPageBreak/>
        <w:drawing>
          <wp:inline distT="0" distB="0" distL="0" distR="0" wp14:anchorId="092E169C" wp14:editId="5295942C">
            <wp:extent cx="5943600" cy="2967355"/>
            <wp:effectExtent l="38100" t="38100" r="38100" b="42545"/>
            <wp:docPr id="1516402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02442" name="Picture 1" descr="A screenshot of a computer&#10;&#10;Description automatically generated"/>
                    <pic:cNvPicPr/>
                  </pic:nvPicPr>
                  <pic:blipFill>
                    <a:blip r:embed="rId13"/>
                    <a:stretch>
                      <a:fillRect/>
                    </a:stretch>
                  </pic:blipFill>
                  <pic:spPr>
                    <a:xfrm>
                      <a:off x="0" y="0"/>
                      <a:ext cx="5943600" cy="2967355"/>
                    </a:xfrm>
                    <a:prstGeom prst="rect">
                      <a:avLst/>
                    </a:prstGeom>
                    <a:ln w="38100">
                      <a:solidFill>
                        <a:schemeClr val="accent1"/>
                      </a:solidFill>
                    </a:ln>
                  </pic:spPr>
                </pic:pic>
              </a:graphicData>
            </a:graphic>
          </wp:inline>
        </w:drawing>
      </w:r>
    </w:p>
    <w:p w14:paraId="464572D7" w14:textId="77777777" w:rsidR="00487FB8" w:rsidRDefault="00487FB8" w:rsidP="00BE2D82">
      <w:pPr>
        <w:rPr>
          <w:rFonts w:ascii="Tahoma" w:eastAsia="Times New Roman" w:hAnsi="Tahoma" w:cs="Tahoma"/>
          <w:sz w:val="20"/>
          <w:szCs w:val="28"/>
        </w:rPr>
      </w:pPr>
    </w:p>
    <w:p w14:paraId="2ACF6433" w14:textId="77777777" w:rsidR="00487FB8" w:rsidRDefault="00487FB8" w:rsidP="00BE2D82">
      <w:pPr>
        <w:rPr>
          <w:rFonts w:ascii="Tahoma" w:eastAsia="Times New Roman" w:hAnsi="Tahoma" w:cs="Tahoma"/>
          <w:sz w:val="20"/>
          <w:szCs w:val="28"/>
        </w:rPr>
      </w:pPr>
    </w:p>
    <w:p w14:paraId="776C4919" w14:textId="4642A00E" w:rsidR="00487FB8" w:rsidRDefault="00487FB8" w:rsidP="00BE2D82">
      <w:pPr>
        <w:rPr>
          <w:rFonts w:ascii="Tahoma" w:eastAsia="Times New Roman" w:hAnsi="Tahoma" w:cs="Tahoma"/>
          <w:sz w:val="20"/>
          <w:szCs w:val="28"/>
        </w:rPr>
      </w:pPr>
      <w:r>
        <w:rPr>
          <w:rFonts w:ascii="Tahoma" w:eastAsia="Times New Roman" w:hAnsi="Tahoma" w:cs="Tahoma"/>
          <w:sz w:val="20"/>
          <w:szCs w:val="28"/>
        </w:rPr>
        <w:t>On the first tab, you can see the bookings which are in the uploaded invoice, that match with the bookings in the system.</w:t>
      </w:r>
    </w:p>
    <w:p w14:paraId="5D16830D" w14:textId="5DE29903" w:rsidR="00487FB8" w:rsidRDefault="00487FB8" w:rsidP="00BE2D82">
      <w:pPr>
        <w:rPr>
          <w:rFonts w:ascii="Tahoma" w:eastAsia="Times New Roman" w:hAnsi="Tahoma" w:cs="Tahoma"/>
          <w:sz w:val="20"/>
          <w:szCs w:val="28"/>
        </w:rPr>
      </w:pPr>
      <w:r w:rsidRPr="00487FB8">
        <w:rPr>
          <w:rFonts w:ascii="Tahoma" w:eastAsia="Times New Roman" w:hAnsi="Tahoma" w:cs="Tahoma"/>
          <w:noProof/>
          <w:sz w:val="20"/>
          <w:szCs w:val="28"/>
        </w:rPr>
        <w:drawing>
          <wp:inline distT="0" distB="0" distL="0" distR="0" wp14:anchorId="5914E7EC" wp14:editId="14C4A82A">
            <wp:extent cx="5943600" cy="2967355"/>
            <wp:effectExtent l="38100" t="38100" r="38100" b="42545"/>
            <wp:docPr id="2086335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35167" name="Picture 1" descr="A screenshot of a computer&#10;&#10;Description automatically generated"/>
                    <pic:cNvPicPr/>
                  </pic:nvPicPr>
                  <pic:blipFill>
                    <a:blip r:embed="rId14"/>
                    <a:stretch>
                      <a:fillRect/>
                    </a:stretch>
                  </pic:blipFill>
                  <pic:spPr>
                    <a:xfrm>
                      <a:off x="0" y="0"/>
                      <a:ext cx="5943600" cy="2967355"/>
                    </a:xfrm>
                    <a:prstGeom prst="rect">
                      <a:avLst/>
                    </a:prstGeom>
                    <a:ln w="38100">
                      <a:solidFill>
                        <a:schemeClr val="accent1"/>
                      </a:solidFill>
                    </a:ln>
                  </pic:spPr>
                </pic:pic>
              </a:graphicData>
            </a:graphic>
          </wp:inline>
        </w:drawing>
      </w:r>
    </w:p>
    <w:p w14:paraId="55CBFFD0" w14:textId="5BCD7B6C" w:rsidR="00ED558C" w:rsidRDefault="00ED558C" w:rsidP="00BE2D82">
      <w:pPr>
        <w:rPr>
          <w:rFonts w:ascii="Tahoma" w:eastAsia="Times New Roman" w:hAnsi="Tahoma" w:cs="Tahoma"/>
          <w:b/>
          <w:bCs/>
          <w:sz w:val="20"/>
          <w:szCs w:val="28"/>
        </w:rPr>
      </w:pPr>
      <w:r>
        <w:rPr>
          <w:rFonts w:ascii="Tahoma" w:eastAsia="Times New Roman" w:hAnsi="Tahoma" w:cs="Tahoma"/>
          <w:sz w:val="20"/>
          <w:szCs w:val="28"/>
        </w:rPr>
        <w:t xml:space="preserve">If you wish to reconcile a booking, click on the </w:t>
      </w:r>
      <w:r w:rsidRPr="00ED558C">
        <w:rPr>
          <w:rFonts w:ascii="Tahoma" w:eastAsia="Times New Roman" w:hAnsi="Tahoma" w:cs="Tahoma"/>
          <w:b/>
          <w:bCs/>
          <w:sz w:val="20"/>
          <w:szCs w:val="28"/>
        </w:rPr>
        <w:t>“Include”</w:t>
      </w:r>
      <w:r>
        <w:rPr>
          <w:rFonts w:ascii="Tahoma" w:eastAsia="Times New Roman" w:hAnsi="Tahoma" w:cs="Tahoma"/>
          <w:b/>
          <w:bCs/>
          <w:sz w:val="20"/>
          <w:szCs w:val="28"/>
        </w:rPr>
        <w:t xml:space="preserve"> </w:t>
      </w:r>
      <w:r>
        <w:rPr>
          <w:rFonts w:ascii="Tahoma" w:eastAsia="Times New Roman" w:hAnsi="Tahoma" w:cs="Tahoma"/>
          <w:sz w:val="20"/>
          <w:szCs w:val="28"/>
        </w:rPr>
        <w:t>button</w:t>
      </w:r>
      <w:r>
        <w:rPr>
          <w:rFonts w:ascii="Tahoma" w:eastAsia="Times New Roman" w:hAnsi="Tahoma" w:cs="Tahoma"/>
          <w:b/>
          <w:bCs/>
          <w:sz w:val="20"/>
          <w:szCs w:val="28"/>
        </w:rPr>
        <w:t>.</w:t>
      </w:r>
    </w:p>
    <w:p w14:paraId="05EE5587" w14:textId="6E3B395A" w:rsidR="00ED558C" w:rsidRDefault="00ED558C" w:rsidP="00BE2D82">
      <w:pPr>
        <w:rPr>
          <w:rFonts w:ascii="Tahoma" w:eastAsia="Times New Roman" w:hAnsi="Tahoma" w:cs="Tahoma"/>
          <w:sz w:val="20"/>
          <w:szCs w:val="28"/>
        </w:rPr>
      </w:pPr>
      <w:r w:rsidRPr="00ED558C">
        <w:rPr>
          <w:rFonts w:ascii="Tahoma" w:eastAsia="Times New Roman" w:hAnsi="Tahoma" w:cs="Tahoma"/>
          <w:sz w:val="20"/>
          <w:szCs w:val="28"/>
        </w:rPr>
        <w:t>If</w:t>
      </w:r>
      <w:r>
        <w:rPr>
          <w:rFonts w:ascii="Tahoma" w:eastAsia="Times New Roman" w:hAnsi="Tahoma" w:cs="Tahoma"/>
          <w:sz w:val="20"/>
          <w:szCs w:val="28"/>
        </w:rPr>
        <w:t xml:space="preserve"> you wish a record to not be included in the reconciliation file, click on the “</w:t>
      </w:r>
      <w:r w:rsidRPr="00ED558C">
        <w:rPr>
          <w:rFonts w:ascii="Tahoma" w:eastAsia="Times New Roman" w:hAnsi="Tahoma" w:cs="Tahoma"/>
          <w:b/>
          <w:bCs/>
          <w:sz w:val="20"/>
          <w:szCs w:val="28"/>
        </w:rPr>
        <w:t>Drop</w:t>
      </w:r>
      <w:r>
        <w:rPr>
          <w:rFonts w:ascii="Tahoma" w:eastAsia="Times New Roman" w:hAnsi="Tahoma" w:cs="Tahoma"/>
          <w:sz w:val="20"/>
          <w:szCs w:val="28"/>
        </w:rPr>
        <w:t>” button.</w:t>
      </w:r>
    </w:p>
    <w:p w14:paraId="2DAE8308" w14:textId="641D622D" w:rsidR="00ED558C" w:rsidRDefault="00ED558C" w:rsidP="00BE2D82">
      <w:pPr>
        <w:rPr>
          <w:rFonts w:ascii="Tahoma" w:eastAsia="Times New Roman" w:hAnsi="Tahoma" w:cs="Tahoma"/>
          <w:sz w:val="20"/>
          <w:szCs w:val="28"/>
        </w:rPr>
      </w:pPr>
      <w:r>
        <w:rPr>
          <w:rFonts w:ascii="Tahoma" w:eastAsia="Times New Roman" w:hAnsi="Tahoma" w:cs="Tahoma"/>
          <w:sz w:val="20"/>
          <w:szCs w:val="28"/>
        </w:rPr>
        <w:lastRenderedPageBreak/>
        <w:t xml:space="preserve">If there is a mismatch in the invoice file and the system, </w:t>
      </w:r>
      <w:proofErr w:type="gramStart"/>
      <w:r>
        <w:rPr>
          <w:rFonts w:ascii="Tahoma" w:eastAsia="Times New Roman" w:hAnsi="Tahoma" w:cs="Tahoma"/>
          <w:sz w:val="20"/>
          <w:szCs w:val="28"/>
        </w:rPr>
        <w:t>amount</w:t>
      </w:r>
      <w:proofErr w:type="gramEnd"/>
      <w:r>
        <w:rPr>
          <w:rFonts w:ascii="Tahoma" w:eastAsia="Times New Roman" w:hAnsi="Tahoma" w:cs="Tahoma"/>
          <w:sz w:val="20"/>
          <w:szCs w:val="28"/>
        </w:rPr>
        <w:t xml:space="preserve"> from the invoice file will be taken as the final cost of a booking.</w:t>
      </w:r>
    </w:p>
    <w:p w14:paraId="49A32E42" w14:textId="307F55B6" w:rsidR="00ED558C" w:rsidRDefault="00ED558C" w:rsidP="00BE2D82">
      <w:pPr>
        <w:rPr>
          <w:rFonts w:ascii="Tahoma" w:eastAsia="Times New Roman" w:hAnsi="Tahoma" w:cs="Tahoma"/>
          <w:sz w:val="20"/>
          <w:szCs w:val="28"/>
        </w:rPr>
      </w:pPr>
      <w:r>
        <w:rPr>
          <w:rFonts w:ascii="Tahoma" w:eastAsia="Times New Roman" w:hAnsi="Tahoma" w:cs="Tahoma"/>
          <w:sz w:val="20"/>
          <w:szCs w:val="28"/>
        </w:rPr>
        <w:t xml:space="preserve">You can move to another tab, by clicking on them. </w:t>
      </w:r>
    </w:p>
    <w:p w14:paraId="7A5EC312" w14:textId="77777777" w:rsidR="00CE7E4A" w:rsidRDefault="00CE7E4A" w:rsidP="00BE2D82">
      <w:pPr>
        <w:rPr>
          <w:rFonts w:ascii="Tahoma" w:eastAsia="Times New Roman" w:hAnsi="Tahoma" w:cs="Tahoma"/>
          <w:b/>
          <w:bCs/>
          <w:sz w:val="20"/>
          <w:szCs w:val="28"/>
        </w:rPr>
      </w:pPr>
    </w:p>
    <w:p w14:paraId="7E7500B6" w14:textId="781A19B2" w:rsidR="00CE7E4A" w:rsidRDefault="00CE7E4A" w:rsidP="00BE2D82">
      <w:pPr>
        <w:rPr>
          <w:rFonts w:ascii="Tahoma" w:eastAsia="Times New Roman" w:hAnsi="Tahoma" w:cs="Tahoma"/>
          <w:b/>
          <w:bCs/>
          <w:sz w:val="20"/>
          <w:szCs w:val="28"/>
        </w:rPr>
      </w:pPr>
      <w:r>
        <w:rPr>
          <w:rFonts w:ascii="Tahoma" w:eastAsia="Times New Roman" w:hAnsi="Tahoma" w:cs="Tahoma"/>
          <w:b/>
          <w:bCs/>
          <w:sz w:val="20"/>
          <w:szCs w:val="28"/>
        </w:rPr>
        <w:t>Multiple Lines Tab</w:t>
      </w:r>
    </w:p>
    <w:p w14:paraId="304CC843" w14:textId="63AD4292" w:rsidR="00CE7E4A" w:rsidRDefault="00CE7E4A" w:rsidP="00BE2D82">
      <w:pPr>
        <w:rPr>
          <w:rFonts w:ascii="Tahoma" w:eastAsia="Times New Roman" w:hAnsi="Tahoma" w:cs="Tahoma"/>
          <w:sz w:val="20"/>
          <w:szCs w:val="28"/>
        </w:rPr>
      </w:pPr>
      <w:r>
        <w:rPr>
          <w:rFonts w:ascii="Tahoma" w:eastAsia="Times New Roman" w:hAnsi="Tahoma" w:cs="Tahoma"/>
          <w:sz w:val="20"/>
          <w:szCs w:val="28"/>
        </w:rPr>
        <w:t>This tab contains the bookings which have multiple lines in the same invoice file.</w:t>
      </w:r>
    </w:p>
    <w:p w14:paraId="1FB2ADAD" w14:textId="003FAE39" w:rsidR="00CE7E4A" w:rsidRPr="00CE7E4A" w:rsidRDefault="00CE7E4A" w:rsidP="00BE2D82">
      <w:pPr>
        <w:rPr>
          <w:rFonts w:ascii="Tahoma" w:eastAsia="Times New Roman" w:hAnsi="Tahoma" w:cs="Tahoma"/>
          <w:sz w:val="20"/>
          <w:szCs w:val="28"/>
        </w:rPr>
      </w:pPr>
      <w:r>
        <w:rPr>
          <w:rFonts w:ascii="Tahoma" w:eastAsia="Times New Roman" w:hAnsi="Tahoma" w:cs="Tahoma"/>
          <w:sz w:val="20"/>
          <w:szCs w:val="28"/>
        </w:rPr>
        <w:t>Once included, all the bookings will be shown as one single booking in the reconciliation file, and the amounts will be added together.</w:t>
      </w:r>
    </w:p>
    <w:p w14:paraId="6E89A3A1" w14:textId="206E79A2" w:rsidR="00ED558C" w:rsidRDefault="00CE7E4A" w:rsidP="00BE2D82">
      <w:pPr>
        <w:rPr>
          <w:rFonts w:ascii="Tahoma" w:eastAsia="Times New Roman" w:hAnsi="Tahoma" w:cs="Tahoma"/>
          <w:b/>
          <w:bCs/>
          <w:sz w:val="20"/>
          <w:szCs w:val="28"/>
        </w:rPr>
      </w:pPr>
      <w:r w:rsidRPr="00CE7E4A">
        <w:rPr>
          <w:rFonts w:ascii="Tahoma" w:eastAsia="Times New Roman" w:hAnsi="Tahoma" w:cs="Tahoma"/>
          <w:b/>
          <w:bCs/>
          <w:noProof/>
          <w:sz w:val="20"/>
          <w:szCs w:val="28"/>
        </w:rPr>
        <w:drawing>
          <wp:inline distT="0" distB="0" distL="0" distR="0" wp14:anchorId="029D23EA" wp14:editId="39853CAE">
            <wp:extent cx="5943600" cy="3394710"/>
            <wp:effectExtent l="38100" t="38100" r="38100" b="34290"/>
            <wp:docPr id="1258792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92699" name="Picture 1" descr="A screenshot of a computer&#10;&#10;Description automatically generated"/>
                    <pic:cNvPicPr/>
                  </pic:nvPicPr>
                  <pic:blipFill>
                    <a:blip r:embed="rId15"/>
                    <a:stretch>
                      <a:fillRect/>
                    </a:stretch>
                  </pic:blipFill>
                  <pic:spPr>
                    <a:xfrm>
                      <a:off x="0" y="0"/>
                      <a:ext cx="5943600" cy="3394710"/>
                    </a:xfrm>
                    <a:prstGeom prst="rect">
                      <a:avLst/>
                    </a:prstGeom>
                    <a:ln w="38100">
                      <a:solidFill>
                        <a:schemeClr val="accent1"/>
                      </a:solidFill>
                    </a:ln>
                  </pic:spPr>
                </pic:pic>
              </a:graphicData>
            </a:graphic>
          </wp:inline>
        </w:drawing>
      </w:r>
    </w:p>
    <w:p w14:paraId="5D9C1113" w14:textId="77777777" w:rsidR="003B547D" w:rsidRDefault="003B547D">
      <w:pPr>
        <w:rPr>
          <w:rFonts w:ascii="Tahoma" w:eastAsia="Times New Roman" w:hAnsi="Tahoma" w:cs="Tahoma"/>
          <w:b/>
          <w:bCs/>
          <w:sz w:val="20"/>
          <w:szCs w:val="28"/>
        </w:rPr>
      </w:pPr>
      <w:r>
        <w:rPr>
          <w:rFonts w:ascii="Tahoma" w:eastAsia="Times New Roman" w:hAnsi="Tahoma" w:cs="Tahoma"/>
          <w:b/>
          <w:bCs/>
          <w:sz w:val="20"/>
          <w:szCs w:val="28"/>
        </w:rPr>
        <w:br w:type="page"/>
      </w:r>
    </w:p>
    <w:p w14:paraId="0E9A2ED2" w14:textId="22958856" w:rsidR="00CE7E4A" w:rsidRDefault="00CE7E4A" w:rsidP="00BE2D82">
      <w:pPr>
        <w:rPr>
          <w:rFonts w:ascii="Tahoma" w:eastAsia="Times New Roman" w:hAnsi="Tahoma" w:cs="Tahoma"/>
          <w:b/>
          <w:bCs/>
          <w:sz w:val="20"/>
          <w:szCs w:val="28"/>
        </w:rPr>
      </w:pPr>
      <w:r>
        <w:rPr>
          <w:rFonts w:ascii="Tahoma" w:eastAsia="Times New Roman" w:hAnsi="Tahoma" w:cs="Tahoma"/>
          <w:b/>
          <w:bCs/>
          <w:sz w:val="20"/>
          <w:szCs w:val="28"/>
        </w:rPr>
        <w:lastRenderedPageBreak/>
        <w:t>Duplicated with Previous Invoices Tab</w:t>
      </w:r>
    </w:p>
    <w:p w14:paraId="2D08BA8E" w14:textId="26F8012B" w:rsidR="003B547D" w:rsidRDefault="003B547D" w:rsidP="00BE2D82">
      <w:pPr>
        <w:rPr>
          <w:rFonts w:ascii="Tahoma" w:eastAsia="Times New Roman" w:hAnsi="Tahoma" w:cs="Tahoma"/>
          <w:sz w:val="20"/>
          <w:szCs w:val="28"/>
        </w:rPr>
      </w:pPr>
      <w:r w:rsidRPr="003B547D">
        <w:rPr>
          <w:rFonts w:ascii="Tahoma" w:eastAsia="Times New Roman" w:hAnsi="Tahoma" w:cs="Tahoma"/>
          <w:sz w:val="20"/>
          <w:szCs w:val="28"/>
        </w:rPr>
        <w:t>This</w:t>
      </w:r>
      <w:r>
        <w:rPr>
          <w:rFonts w:ascii="Tahoma" w:eastAsia="Times New Roman" w:hAnsi="Tahoma" w:cs="Tahoma"/>
          <w:sz w:val="20"/>
          <w:szCs w:val="28"/>
        </w:rPr>
        <w:t xml:space="preserve"> tab will show the bookings that have been included in previous invoice files &amp; reconciled.</w:t>
      </w:r>
    </w:p>
    <w:p w14:paraId="3A51BB3C" w14:textId="0D3C8168" w:rsidR="003B547D" w:rsidRPr="003B547D" w:rsidRDefault="003B547D" w:rsidP="00BE2D82">
      <w:pPr>
        <w:rPr>
          <w:rFonts w:ascii="Tahoma" w:eastAsia="Times New Roman" w:hAnsi="Tahoma" w:cs="Tahoma"/>
          <w:sz w:val="20"/>
          <w:szCs w:val="28"/>
        </w:rPr>
      </w:pPr>
      <w:r>
        <w:rPr>
          <w:rFonts w:ascii="Tahoma" w:eastAsia="Times New Roman" w:hAnsi="Tahoma" w:cs="Tahoma"/>
          <w:sz w:val="20"/>
          <w:szCs w:val="28"/>
        </w:rPr>
        <w:t>If included the amount in this invoice file will be added to the current amount of the booking &amp; show that total in the invoice</w:t>
      </w:r>
    </w:p>
    <w:p w14:paraId="35C1938B" w14:textId="09DBE556" w:rsidR="00CE7E4A" w:rsidRDefault="003B547D" w:rsidP="00BE2D82">
      <w:pPr>
        <w:rPr>
          <w:rFonts w:ascii="Tahoma" w:eastAsia="Times New Roman" w:hAnsi="Tahoma" w:cs="Tahoma"/>
          <w:b/>
          <w:bCs/>
          <w:sz w:val="20"/>
          <w:szCs w:val="28"/>
        </w:rPr>
      </w:pPr>
      <w:r w:rsidRPr="003B547D">
        <w:rPr>
          <w:rFonts w:ascii="Tahoma" w:eastAsia="Times New Roman" w:hAnsi="Tahoma" w:cs="Tahoma"/>
          <w:b/>
          <w:bCs/>
          <w:noProof/>
          <w:sz w:val="20"/>
          <w:szCs w:val="28"/>
        </w:rPr>
        <w:drawing>
          <wp:inline distT="0" distB="0" distL="0" distR="0" wp14:anchorId="53F9D0C9" wp14:editId="0B2EEF0D">
            <wp:extent cx="5943600" cy="2973070"/>
            <wp:effectExtent l="38100" t="38100" r="38100" b="36830"/>
            <wp:docPr id="911879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79274" name="Picture 1" descr="A screenshot of a computer&#10;&#10;Description automatically generated"/>
                    <pic:cNvPicPr/>
                  </pic:nvPicPr>
                  <pic:blipFill>
                    <a:blip r:embed="rId16"/>
                    <a:stretch>
                      <a:fillRect/>
                    </a:stretch>
                  </pic:blipFill>
                  <pic:spPr>
                    <a:xfrm>
                      <a:off x="0" y="0"/>
                      <a:ext cx="5943600" cy="2973070"/>
                    </a:xfrm>
                    <a:prstGeom prst="rect">
                      <a:avLst/>
                    </a:prstGeom>
                    <a:ln w="38100">
                      <a:solidFill>
                        <a:schemeClr val="accent1"/>
                      </a:solidFill>
                    </a:ln>
                  </pic:spPr>
                </pic:pic>
              </a:graphicData>
            </a:graphic>
          </wp:inline>
        </w:drawing>
      </w:r>
    </w:p>
    <w:p w14:paraId="2436807C" w14:textId="77777777" w:rsidR="003B547D" w:rsidRDefault="003B547D" w:rsidP="00BE2D82">
      <w:pPr>
        <w:rPr>
          <w:rFonts w:ascii="Tahoma" w:eastAsia="Times New Roman" w:hAnsi="Tahoma" w:cs="Tahoma"/>
          <w:b/>
          <w:bCs/>
          <w:sz w:val="20"/>
          <w:szCs w:val="28"/>
        </w:rPr>
      </w:pPr>
    </w:p>
    <w:p w14:paraId="788C65A4" w14:textId="3D244754" w:rsidR="003B547D" w:rsidRDefault="003B547D">
      <w:pPr>
        <w:rPr>
          <w:rFonts w:ascii="Tahoma" w:eastAsia="Times New Roman" w:hAnsi="Tahoma" w:cs="Tahoma"/>
          <w:b/>
          <w:bCs/>
          <w:sz w:val="20"/>
          <w:szCs w:val="28"/>
        </w:rPr>
      </w:pPr>
      <w:r>
        <w:rPr>
          <w:rFonts w:ascii="Tahoma" w:eastAsia="Times New Roman" w:hAnsi="Tahoma" w:cs="Tahoma"/>
          <w:b/>
          <w:bCs/>
          <w:sz w:val="20"/>
          <w:szCs w:val="28"/>
        </w:rPr>
        <w:br w:type="page"/>
      </w:r>
    </w:p>
    <w:p w14:paraId="33D13A02" w14:textId="5A0BCC0B" w:rsidR="003B547D" w:rsidRDefault="003B547D" w:rsidP="00BE2D82">
      <w:pPr>
        <w:rPr>
          <w:rFonts w:ascii="Tahoma" w:eastAsia="Times New Roman" w:hAnsi="Tahoma" w:cs="Tahoma"/>
          <w:b/>
          <w:bCs/>
          <w:sz w:val="20"/>
          <w:szCs w:val="28"/>
        </w:rPr>
      </w:pPr>
      <w:r>
        <w:rPr>
          <w:rFonts w:ascii="Tahoma" w:eastAsia="Times New Roman" w:hAnsi="Tahoma" w:cs="Tahoma"/>
          <w:b/>
          <w:bCs/>
          <w:sz w:val="20"/>
          <w:szCs w:val="28"/>
        </w:rPr>
        <w:lastRenderedPageBreak/>
        <w:t>Unmatched Bookings</w:t>
      </w:r>
    </w:p>
    <w:p w14:paraId="2C890DA9" w14:textId="77777777" w:rsidR="00C701BB" w:rsidRDefault="00C701BB" w:rsidP="00BE2D82">
      <w:pPr>
        <w:rPr>
          <w:rFonts w:ascii="Tahoma" w:eastAsia="Times New Roman" w:hAnsi="Tahoma" w:cs="Tahoma"/>
          <w:sz w:val="20"/>
          <w:szCs w:val="28"/>
        </w:rPr>
      </w:pPr>
    </w:p>
    <w:p w14:paraId="48A6093A" w14:textId="0B3C8A0F" w:rsidR="003B547D" w:rsidRDefault="003B547D" w:rsidP="00BE2D82">
      <w:pPr>
        <w:rPr>
          <w:rFonts w:ascii="Tahoma" w:eastAsia="Times New Roman" w:hAnsi="Tahoma" w:cs="Tahoma"/>
          <w:sz w:val="20"/>
          <w:szCs w:val="28"/>
        </w:rPr>
      </w:pPr>
      <w:r>
        <w:rPr>
          <w:rFonts w:ascii="Tahoma" w:eastAsia="Times New Roman" w:hAnsi="Tahoma" w:cs="Tahoma"/>
          <w:sz w:val="20"/>
          <w:szCs w:val="28"/>
        </w:rPr>
        <w:t xml:space="preserve">This tab will show bookings that are in the invoice file but </w:t>
      </w:r>
      <w:proofErr w:type="gramStart"/>
      <w:r>
        <w:rPr>
          <w:rFonts w:ascii="Tahoma" w:eastAsia="Times New Roman" w:hAnsi="Tahoma" w:cs="Tahoma"/>
          <w:sz w:val="20"/>
          <w:szCs w:val="28"/>
        </w:rPr>
        <w:t>is</w:t>
      </w:r>
      <w:proofErr w:type="gramEnd"/>
      <w:r>
        <w:rPr>
          <w:rFonts w:ascii="Tahoma" w:eastAsia="Times New Roman" w:hAnsi="Tahoma" w:cs="Tahoma"/>
          <w:sz w:val="20"/>
          <w:szCs w:val="28"/>
        </w:rPr>
        <w:t xml:space="preserve"> not in the Digital Hub system.</w:t>
      </w:r>
    </w:p>
    <w:p w14:paraId="6E721DA7" w14:textId="4B98C357" w:rsidR="003B547D" w:rsidRPr="003B547D" w:rsidRDefault="003B547D" w:rsidP="00BE2D82">
      <w:pPr>
        <w:rPr>
          <w:rFonts w:ascii="Tahoma" w:eastAsia="Times New Roman" w:hAnsi="Tahoma" w:cs="Tahoma"/>
          <w:sz w:val="20"/>
          <w:szCs w:val="28"/>
        </w:rPr>
      </w:pPr>
      <w:r>
        <w:rPr>
          <w:rFonts w:ascii="Tahoma" w:eastAsia="Times New Roman" w:hAnsi="Tahoma" w:cs="Tahoma"/>
          <w:sz w:val="20"/>
          <w:szCs w:val="28"/>
        </w:rPr>
        <w:t>If included, relevant information will be shown in the Invoice Reconciliation file.</w:t>
      </w:r>
    </w:p>
    <w:p w14:paraId="36F5DDB5" w14:textId="55E208CA" w:rsidR="003B547D" w:rsidRDefault="003B547D" w:rsidP="00BE2D82">
      <w:pPr>
        <w:rPr>
          <w:rFonts w:ascii="Tahoma" w:eastAsia="Times New Roman" w:hAnsi="Tahoma" w:cs="Tahoma"/>
          <w:b/>
          <w:bCs/>
          <w:sz w:val="20"/>
          <w:szCs w:val="28"/>
        </w:rPr>
      </w:pPr>
      <w:r w:rsidRPr="003B547D">
        <w:rPr>
          <w:rFonts w:ascii="Tahoma" w:eastAsia="Times New Roman" w:hAnsi="Tahoma" w:cs="Tahoma"/>
          <w:b/>
          <w:bCs/>
          <w:noProof/>
          <w:sz w:val="20"/>
          <w:szCs w:val="28"/>
        </w:rPr>
        <w:drawing>
          <wp:inline distT="0" distB="0" distL="0" distR="0" wp14:anchorId="5B7811B6" wp14:editId="773E12F7">
            <wp:extent cx="5943600" cy="3396615"/>
            <wp:effectExtent l="38100" t="38100" r="38100" b="32385"/>
            <wp:docPr id="851569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69009" name="Picture 1" descr="A screenshot of a computer&#10;&#10;Description automatically generated"/>
                    <pic:cNvPicPr/>
                  </pic:nvPicPr>
                  <pic:blipFill>
                    <a:blip r:embed="rId17"/>
                    <a:stretch>
                      <a:fillRect/>
                    </a:stretch>
                  </pic:blipFill>
                  <pic:spPr>
                    <a:xfrm>
                      <a:off x="0" y="0"/>
                      <a:ext cx="5943600" cy="3396615"/>
                    </a:xfrm>
                    <a:prstGeom prst="rect">
                      <a:avLst/>
                    </a:prstGeom>
                    <a:ln w="38100">
                      <a:solidFill>
                        <a:schemeClr val="accent1"/>
                      </a:solidFill>
                    </a:ln>
                  </pic:spPr>
                </pic:pic>
              </a:graphicData>
            </a:graphic>
          </wp:inline>
        </w:drawing>
      </w:r>
    </w:p>
    <w:p w14:paraId="693C8ECF" w14:textId="77777777" w:rsidR="003B547D" w:rsidRDefault="003B547D" w:rsidP="00BE2D82">
      <w:pPr>
        <w:rPr>
          <w:rFonts w:ascii="Tahoma" w:eastAsia="Times New Roman" w:hAnsi="Tahoma" w:cs="Tahoma"/>
          <w:b/>
          <w:bCs/>
          <w:sz w:val="20"/>
          <w:szCs w:val="28"/>
        </w:rPr>
      </w:pPr>
    </w:p>
    <w:p w14:paraId="0EEAF010" w14:textId="77777777" w:rsidR="00F92F69" w:rsidRDefault="00F92F69">
      <w:pPr>
        <w:rPr>
          <w:rFonts w:ascii="Tahoma" w:eastAsia="Times New Roman" w:hAnsi="Tahoma" w:cs="Tahoma"/>
          <w:b/>
          <w:bCs/>
          <w:sz w:val="20"/>
          <w:szCs w:val="28"/>
        </w:rPr>
      </w:pPr>
      <w:r>
        <w:rPr>
          <w:rFonts w:ascii="Tahoma" w:eastAsia="Times New Roman" w:hAnsi="Tahoma" w:cs="Tahoma"/>
          <w:b/>
          <w:bCs/>
          <w:sz w:val="20"/>
          <w:szCs w:val="28"/>
        </w:rPr>
        <w:br w:type="page"/>
      </w:r>
    </w:p>
    <w:p w14:paraId="35852B53" w14:textId="77777777" w:rsidR="00815253" w:rsidRDefault="00815253">
      <w:pPr>
        <w:rPr>
          <w:rFonts w:ascii="Tahoma" w:eastAsia="Times New Roman" w:hAnsi="Tahoma" w:cs="Tahoma"/>
          <w:sz w:val="20"/>
          <w:szCs w:val="28"/>
        </w:rPr>
      </w:pPr>
    </w:p>
    <w:p w14:paraId="1D0DC666" w14:textId="13BF7F99" w:rsidR="00815253" w:rsidRDefault="00815253" w:rsidP="00815253">
      <w:pPr>
        <w:pStyle w:val="Heading1drop"/>
      </w:pPr>
      <w:bookmarkStart w:id="14" w:name="_Toc183438389"/>
      <w:r>
        <w:t>Reconciling Booking with Amount Mismatches</w:t>
      </w:r>
      <w:bookmarkEnd w:id="14"/>
    </w:p>
    <w:p w14:paraId="64FE59DE" w14:textId="77777777" w:rsidR="00815253" w:rsidRDefault="00815253">
      <w:pPr>
        <w:rPr>
          <w:rFonts w:ascii="Tahoma" w:eastAsia="Times New Roman" w:hAnsi="Tahoma" w:cs="Tahoma"/>
          <w:sz w:val="20"/>
          <w:szCs w:val="28"/>
        </w:rPr>
      </w:pPr>
    </w:p>
    <w:p w14:paraId="619BC772" w14:textId="25A25DA2" w:rsidR="00F92F69" w:rsidRDefault="00F92F69">
      <w:pPr>
        <w:rPr>
          <w:rFonts w:ascii="Tahoma" w:eastAsia="Times New Roman" w:hAnsi="Tahoma" w:cs="Tahoma"/>
          <w:sz w:val="20"/>
          <w:szCs w:val="28"/>
        </w:rPr>
      </w:pPr>
      <w:r>
        <w:rPr>
          <w:rFonts w:ascii="Tahoma" w:eastAsia="Times New Roman" w:hAnsi="Tahoma" w:cs="Tahoma"/>
          <w:sz w:val="20"/>
          <w:szCs w:val="28"/>
        </w:rPr>
        <w:t xml:space="preserve">If the amount </w:t>
      </w:r>
      <w:r w:rsidR="00815253">
        <w:rPr>
          <w:rFonts w:ascii="Tahoma" w:eastAsia="Times New Roman" w:hAnsi="Tahoma" w:cs="Tahoma"/>
          <w:sz w:val="20"/>
          <w:szCs w:val="28"/>
        </w:rPr>
        <w:t>does</w:t>
      </w:r>
      <w:r>
        <w:rPr>
          <w:rFonts w:ascii="Tahoma" w:eastAsia="Times New Roman" w:hAnsi="Tahoma" w:cs="Tahoma"/>
          <w:sz w:val="20"/>
          <w:szCs w:val="28"/>
        </w:rPr>
        <w:t xml:space="preserve"> not match</w:t>
      </w:r>
      <w:r w:rsidR="00815253">
        <w:rPr>
          <w:rFonts w:ascii="Tahoma" w:eastAsia="Times New Roman" w:hAnsi="Tahoma" w:cs="Tahoma"/>
          <w:sz w:val="20"/>
          <w:szCs w:val="28"/>
        </w:rPr>
        <w:t xml:space="preserve"> in a booking</w:t>
      </w:r>
      <w:r w:rsidR="00EF0CD2">
        <w:rPr>
          <w:rFonts w:ascii="Tahoma" w:eastAsia="Times New Roman" w:hAnsi="Tahoma" w:cs="Tahoma"/>
          <w:sz w:val="20"/>
          <w:szCs w:val="28"/>
        </w:rPr>
        <w:t>,</w:t>
      </w:r>
      <w:r w:rsidR="00815253">
        <w:rPr>
          <w:rFonts w:ascii="Tahoma" w:eastAsia="Times New Roman" w:hAnsi="Tahoma" w:cs="Tahoma"/>
          <w:sz w:val="20"/>
          <w:szCs w:val="28"/>
        </w:rPr>
        <w:t xml:space="preserve"> you will need to add a comment.</w:t>
      </w:r>
    </w:p>
    <w:p w14:paraId="2123A3CC" w14:textId="6A84275D" w:rsidR="00815253" w:rsidRDefault="00815253">
      <w:pPr>
        <w:rPr>
          <w:rFonts w:ascii="Tahoma" w:eastAsia="Times New Roman" w:hAnsi="Tahoma" w:cs="Tahoma"/>
          <w:sz w:val="20"/>
          <w:szCs w:val="28"/>
        </w:rPr>
      </w:pPr>
      <w:r w:rsidRPr="00815253">
        <w:rPr>
          <w:rFonts w:ascii="Tahoma" w:eastAsia="Times New Roman" w:hAnsi="Tahoma" w:cs="Tahoma"/>
          <w:noProof/>
          <w:sz w:val="20"/>
          <w:szCs w:val="28"/>
        </w:rPr>
        <w:drawing>
          <wp:inline distT="0" distB="0" distL="0" distR="0" wp14:anchorId="6AE70209" wp14:editId="775DEAF5">
            <wp:extent cx="5943600" cy="2964180"/>
            <wp:effectExtent l="38100" t="38100" r="38100" b="45720"/>
            <wp:docPr id="1360504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04889" name="Picture 1" descr="A screenshot of a computer&#10;&#10;Description automatically generated"/>
                    <pic:cNvPicPr/>
                  </pic:nvPicPr>
                  <pic:blipFill>
                    <a:blip r:embed="rId18"/>
                    <a:stretch>
                      <a:fillRect/>
                    </a:stretch>
                  </pic:blipFill>
                  <pic:spPr>
                    <a:xfrm>
                      <a:off x="0" y="0"/>
                      <a:ext cx="5943600" cy="2964180"/>
                    </a:xfrm>
                    <a:prstGeom prst="rect">
                      <a:avLst/>
                    </a:prstGeom>
                    <a:ln w="38100">
                      <a:solidFill>
                        <a:schemeClr val="accent1"/>
                      </a:solidFill>
                    </a:ln>
                  </pic:spPr>
                </pic:pic>
              </a:graphicData>
            </a:graphic>
          </wp:inline>
        </w:drawing>
      </w:r>
    </w:p>
    <w:p w14:paraId="1E67F482" w14:textId="77777777" w:rsidR="00C701BB" w:rsidRDefault="00C701BB">
      <w:pPr>
        <w:rPr>
          <w:rFonts w:ascii="Tahoma" w:eastAsia="Times New Roman" w:hAnsi="Tahoma" w:cstheme="majorBidi"/>
          <w:b/>
          <w:sz w:val="20"/>
          <w:szCs w:val="32"/>
        </w:rPr>
      </w:pPr>
      <w:r>
        <w:br w:type="page"/>
      </w:r>
    </w:p>
    <w:p w14:paraId="2E627E33" w14:textId="3F0ADA5D" w:rsidR="00C701BB" w:rsidRDefault="00C701BB" w:rsidP="00C701BB">
      <w:pPr>
        <w:pStyle w:val="Heading1drop"/>
      </w:pPr>
      <w:bookmarkStart w:id="15" w:name="_Toc183438390"/>
      <w:r>
        <w:lastRenderedPageBreak/>
        <w:t>Reconciling Unmatched Bookings</w:t>
      </w:r>
      <w:bookmarkEnd w:id="15"/>
    </w:p>
    <w:p w14:paraId="57F3FD55" w14:textId="77777777" w:rsidR="00815253" w:rsidRDefault="00815253">
      <w:pPr>
        <w:rPr>
          <w:rFonts w:ascii="Tahoma" w:eastAsia="Times New Roman" w:hAnsi="Tahoma" w:cs="Tahoma"/>
          <w:sz w:val="20"/>
          <w:szCs w:val="28"/>
        </w:rPr>
      </w:pPr>
    </w:p>
    <w:p w14:paraId="0C9B5B51" w14:textId="1600F4C7" w:rsidR="00C701BB" w:rsidRDefault="00C701BB">
      <w:pPr>
        <w:rPr>
          <w:rFonts w:ascii="Tahoma" w:eastAsia="Times New Roman" w:hAnsi="Tahoma" w:cs="Tahoma"/>
          <w:sz w:val="20"/>
          <w:szCs w:val="28"/>
        </w:rPr>
      </w:pPr>
      <w:r>
        <w:rPr>
          <w:rFonts w:ascii="Tahoma" w:eastAsia="Times New Roman" w:hAnsi="Tahoma" w:cs="Tahoma"/>
          <w:sz w:val="20"/>
          <w:szCs w:val="28"/>
        </w:rPr>
        <w:t xml:space="preserve">If you wish to include and reconcile a booking in the invoice, but not in the Digital Hub system, please add a </w:t>
      </w:r>
      <w:r w:rsidRPr="00C701BB">
        <w:rPr>
          <w:rFonts w:ascii="Tahoma" w:eastAsia="Times New Roman" w:hAnsi="Tahoma" w:cs="Tahoma"/>
          <w:b/>
          <w:bCs/>
          <w:sz w:val="20"/>
          <w:szCs w:val="28"/>
        </w:rPr>
        <w:t>Cost Center</w:t>
      </w:r>
      <w:r>
        <w:rPr>
          <w:rFonts w:ascii="Tahoma" w:eastAsia="Times New Roman" w:hAnsi="Tahoma" w:cs="Tahoma"/>
          <w:sz w:val="20"/>
          <w:szCs w:val="28"/>
        </w:rPr>
        <w:t xml:space="preserve"> and  </w:t>
      </w:r>
      <w:r w:rsidRPr="00C701BB">
        <w:rPr>
          <w:rFonts w:ascii="Tahoma" w:eastAsia="Times New Roman" w:hAnsi="Tahoma" w:cs="Tahoma"/>
          <w:b/>
          <w:bCs/>
          <w:sz w:val="20"/>
          <w:szCs w:val="28"/>
        </w:rPr>
        <w:t>Comment.</w:t>
      </w:r>
    </w:p>
    <w:p w14:paraId="0342683A" w14:textId="5A4EA3A9" w:rsidR="00C701BB" w:rsidRDefault="00C701BB">
      <w:pPr>
        <w:rPr>
          <w:rFonts w:ascii="Tahoma" w:eastAsia="Times New Roman" w:hAnsi="Tahoma" w:cs="Tahoma"/>
          <w:sz w:val="20"/>
          <w:szCs w:val="28"/>
        </w:rPr>
      </w:pPr>
      <w:r w:rsidRPr="00C701BB">
        <w:rPr>
          <w:rFonts w:ascii="Tahoma" w:eastAsia="Times New Roman" w:hAnsi="Tahoma" w:cs="Tahoma"/>
          <w:noProof/>
          <w:sz w:val="20"/>
          <w:szCs w:val="28"/>
        </w:rPr>
        <w:drawing>
          <wp:inline distT="0" distB="0" distL="0" distR="0" wp14:anchorId="15E97146" wp14:editId="7C552CFA">
            <wp:extent cx="5943600" cy="2976245"/>
            <wp:effectExtent l="0" t="0" r="0" b="0"/>
            <wp:docPr id="518611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1316" name="Picture 1" descr="A screenshot of a computer&#10;&#10;Description automatically generated"/>
                    <pic:cNvPicPr/>
                  </pic:nvPicPr>
                  <pic:blipFill>
                    <a:blip r:embed="rId19"/>
                    <a:stretch>
                      <a:fillRect/>
                    </a:stretch>
                  </pic:blipFill>
                  <pic:spPr>
                    <a:xfrm>
                      <a:off x="0" y="0"/>
                      <a:ext cx="5943600" cy="2976245"/>
                    </a:xfrm>
                    <a:prstGeom prst="rect">
                      <a:avLst/>
                    </a:prstGeom>
                  </pic:spPr>
                </pic:pic>
              </a:graphicData>
            </a:graphic>
          </wp:inline>
        </w:drawing>
      </w:r>
    </w:p>
    <w:p w14:paraId="091D679D" w14:textId="77777777" w:rsidR="00C701BB" w:rsidRDefault="00C701BB">
      <w:pPr>
        <w:rPr>
          <w:rFonts w:ascii="Tahoma" w:eastAsia="Times New Roman" w:hAnsi="Tahoma" w:cs="Tahoma"/>
          <w:sz w:val="20"/>
          <w:szCs w:val="28"/>
        </w:rPr>
      </w:pPr>
    </w:p>
    <w:p w14:paraId="4E659F21" w14:textId="77777777" w:rsidR="00C701BB" w:rsidRDefault="00C701BB">
      <w:pPr>
        <w:rPr>
          <w:rFonts w:ascii="Tahoma" w:eastAsia="Times New Roman" w:hAnsi="Tahoma" w:cstheme="majorBidi"/>
          <w:b/>
          <w:sz w:val="20"/>
          <w:szCs w:val="32"/>
        </w:rPr>
      </w:pPr>
      <w:r>
        <w:br w:type="page"/>
      </w:r>
    </w:p>
    <w:p w14:paraId="164F6894" w14:textId="6AAB72F2" w:rsidR="00C701BB" w:rsidRDefault="00C701BB" w:rsidP="00C701BB">
      <w:pPr>
        <w:pStyle w:val="Heading1drop"/>
      </w:pPr>
      <w:bookmarkStart w:id="16" w:name="_Toc183438391"/>
      <w:r>
        <w:lastRenderedPageBreak/>
        <w:t>Reconciliation</w:t>
      </w:r>
      <w:bookmarkEnd w:id="16"/>
    </w:p>
    <w:p w14:paraId="7F6BC3D6" w14:textId="77777777" w:rsidR="00C701BB" w:rsidRDefault="00C701BB" w:rsidP="00C701BB">
      <w:pPr>
        <w:rPr>
          <w:rFonts w:ascii="Tahoma" w:eastAsia="Times New Roman" w:hAnsi="Tahoma" w:cs="Tahoma"/>
          <w:sz w:val="20"/>
          <w:szCs w:val="28"/>
        </w:rPr>
      </w:pPr>
    </w:p>
    <w:p w14:paraId="6444F348" w14:textId="77777777" w:rsidR="00C701BB" w:rsidRDefault="00C701BB" w:rsidP="00C701BB">
      <w:pPr>
        <w:rPr>
          <w:rFonts w:ascii="Tahoma" w:eastAsia="Times New Roman" w:hAnsi="Tahoma" w:cs="Tahoma"/>
          <w:sz w:val="20"/>
          <w:szCs w:val="28"/>
        </w:rPr>
      </w:pPr>
      <w:r w:rsidRPr="00F92F69">
        <w:rPr>
          <w:rFonts w:ascii="Tahoma" w:eastAsia="Times New Roman" w:hAnsi="Tahoma" w:cs="Tahoma"/>
          <w:sz w:val="20"/>
          <w:szCs w:val="28"/>
        </w:rPr>
        <w:t>To</w:t>
      </w:r>
      <w:r>
        <w:rPr>
          <w:rFonts w:ascii="Tahoma" w:eastAsia="Times New Roman" w:hAnsi="Tahoma" w:cs="Tahoma"/>
          <w:sz w:val="20"/>
          <w:szCs w:val="28"/>
        </w:rPr>
        <w:t xml:space="preserve"> reconcile the files, click on the </w:t>
      </w:r>
      <w:r w:rsidRPr="00F92F69">
        <w:rPr>
          <w:rFonts w:ascii="Tahoma" w:eastAsia="Times New Roman" w:hAnsi="Tahoma" w:cs="Tahoma"/>
          <w:b/>
          <w:bCs/>
          <w:sz w:val="20"/>
          <w:szCs w:val="28"/>
        </w:rPr>
        <w:t>“Reconcile”</w:t>
      </w:r>
      <w:r>
        <w:rPr>
          <w:rFonts w:ascii="Tahoma" w:eastAsia="Times New Roman" w:hAnsi="Tahoma" w:cs="Tahoma"/>
          <w:sz w:val="20"/>
          <w:szCs w:val="28"/>
        </w:rPr>
        <w:t xml:space="preserve"> button.</w:t>
      </w:r>
    </w:p>
    <w:p w14:paraId="44360BD0" w14:textId="77777777" w:rsidR="00C701BB" w:rsidRDefault="00C701BB" w:rsidP="00C701BB">
      <w:pPr>
        <w:rPr>
          <w:rFonts w:ascii="Tahoma" w:eastAsia="Times New Roman" w:hAnsi="Tahoma" w:cs="Tahoma"/>
          <w:sz w:val="20"/>
          <w:szCs w:val="28"/>
        </w:rPr>
      </w:pPr>
      <w:r>
        <w:rPr>
          <w:rFonts w:ascii="Tahoma" w:eastAsia="Times New Roman" w:hAnsi="Tahoma" w:cs="Tahoma"/>
          <w:sz w:val="20"/>
          <w:szCs w:val="28"/>
        </w:rPr>
        <w:t>All the bookings must be either included or dropped to reconcile.</w:t>
      </w:r>
    </w:p>
    <w:p w14:paraId="0F2B9713" w14:textId="77777777" w:rsidR="00C701BB" w:rsidRDefault="00C701BB">
      <w:pPr>
        <w:rPr>
          <w:rFonts w:ascii="Tahoma" w:eastAsia="Times New Roman" w:hAnsi="Tahoma" w:cs="Tahoma"/>
          <w:sz w:val="20"/>
          <w:szCs w:val="28"/>
        </w:rPr>
      </w:pPr>
    </w:p>
    <w:p w14:paraId="03E23422" w14:textId="0E960CFF" w:rsidR="00B903ED" w:rsidRPr="00B903ED" w:rsidRDefault="00F92F69" w:rsidP="00BE2D82">
      <w:pPr>
        <w:rPr>
          <w:rFonts w:ascii="Tahoma" w:eastAsia="Times New Roman" w:hAnsi="Tahoma" w:cs="Tahoma"/>
          <w:sz w:val="20"/>
          <w:szCs w:val="28"/>
        </w:rPr>
      </w:pPr>
      <w:r w:rsidRPr="00F92F69">
        <w:rPr>
          <w:rFonts w:ascii="Tahoma" w:eastAsia="Times New Roman" w:hAnsi="Tahoma" w:cs="Tahoma"/>
          <w:noProof/>
          <w:sz w:val="20"/>
          <w:szCs w:val="28"/>
        </w:rPr>
        <w:drawing>
          <wp:inline distT="0" distB="0" distL="0" distR="0" wp14:anchorId="7FE1E054" wp14:editId="01685C75">
            <wp:extent cx="5943600" cy="2964180"/>
            <wp:effectExtent l="38100" t="38100" r="38100" b="45720"/>
            <wp:docPr id="1026334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34063" name="Picture 1" descr="A screenshot of a computer&#10;&#10;Description automatically generated"/>
                    <pic:cNvPicPr/>
                  </pic:nvPicPr>
                  <pic:blipFill>
                    <a:blip r:embed="rId20"/>
                    <a:stretch>
                      <a:fillRect/>
                    </a:stretch>
                  </pic:blipFill>
                  <pic:spPr>
                    <a:xfrm>
                      <a:off x="0" y="0"/>
                      <a:ext cx="5943600" cy="2964180"/>
                    </a:xfrm>
                    <a:prstGeom prst="rect">
                      <a:avLst/>
                    </a:prstGeom>
                    <a:ln w="38100">
                      <a:solidFill>
                        <a:schemeClr val="accent1"/>
                      </a:solidFill>
                    </a:ln>
                  </pic:spPr>
                </pic:pic>
              </a:graphicData>
            </a:graphic>
          </wp:inline>
        </w:drawing>
      </w:r>
    </w:p>
    <w:sectPr w:rsidR="00B903ED" w:rsidRPr="00B903ED" w:rsidSect="00FF53C9">
      <w:headerReference w:type="default" r:id="rId21"/>
      <w:footerReference w:type="default" r:id="rId22"/>
      <w:pgSz w:w="12240" w:h="15840"/>
      <w:pgMar w:top="1440" w:right="1440" w:bottom="1440" w:left="1440"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06FC05" w14:textId="77777777" w:rsidR="00905C33" w:rsidRDefault="00905C33" w:rsidP="007C0470">
      <w:pPr>
        <w:spacing w:after="0" w:line="240" w:lineRule="auto"/>
      </w:pPr>
      <w:r>
        <w:separator/>
      </w:r>
    </w:p>
  </w:endnote>
  <w:endnote w:type="continuationSeparator" w:id="0">
    <w:p w14:paraId="79B9B937" w14:textId="77777777" w:rsidR="00905C33" w:rsidRDefault="00905C33" w:rsidP="007C0470">
      <w:pPr>
        <w:spacing w:after="0" w:line="240" w:lineRule="auto"/>
      </w:pPr>
      <w:r>
        <w:continuationSeparator/>
      </w:r>
    </w:p>
  </w:endnote>
  <w:endnote w:type="continuationNotice" w:id="1">
    <w:p w14:paraId="4D5BA6CB" w14:textId="77777777" w:rsidR="00905C33" w:rsidRDefault="00905C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10503010101010104"/>
    <w:charset w:val="00"/>
    <w:family w:val="auto"/>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2EF" w:usb1="5000205B" w:usb2="0000002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4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5850"/>
      <w:gridCol w:w="1836"/>
    </w:tblGrid>
    <w:tr w:rsidR="00BB074F" w:rsidRPr="00D0060A" w14:paraId="59A04043" w14:textId="77777777" w:rsidTr="005E561C">
      <w:trPr>
        <w:jc w:val="center"/>
      </w:trPr>
      <w:tc>
        <w:tcPr>
          <w:tcW w:w="1800" w:type="dxa"/>
          <w:tcBorders>
            <w:top w:val="nil"/>
            <w:left w:val="nil"/>
            <w:bottom w:val="nil"/>
            <w:right w:val="nil"/>
          </w:tcBorders>
        </w:tcPr>
        <w:p w14:paraId="79C87DF3" w14:textId="5CD3F205" w:rsidR="00BB074F" w:rsidRPr="00E560E5" w:rsidRDefault="00BB074F" w:rsidP="007C0470">
          <w:pPr>
            <w:ind w:right="360"/>
            <w:rPr>
              <w:rFonts w:ascii="Roboto" w:hAnsi="Roboto"/>
              <w:b/>
              <w:bCs/>
              <w:color w:val="004A7C"/>
            </w:rPr>
          </w:pPr>
          <w:r w:rsidRPr="00E560E5">
            <w:rPr>
              <w:rFonts w:ascii="Roboto" w:hAnsi="Roboto"/>
              <w:b/>
              <w:bCs/>
              <w:color w:val="004A7C"/>
            </w:rPr>
            <w:t xml:space="preserve">Confidential </w:t>
          </w:r>
        </w:p>
      </w:tc>
      <w:tc>
        <w:tcPr>
          <w:tcW w:w="5850" w:type="dxa"/>
          <w:tcBorders>
            <w:top w:val="nil"/>
            <w:left w:val="nil"/>
            <w:bottom w:val="nil"/>
            <w:right w:val="nil"/>
          </w:tcBorders>
        </w:tcPr>
        <w:p w14:paraId="1B94BA15" w14:textId="117751A2" w:rsidR="00BB074F" w:rsidRPr="00E560E5" w:rsidRDefault="00BB074F" w:rsidP="005E561C">
          <w:pPr>
            <w:jc w:val="center"/>
            <w:rPr>
              <w:rFonts w:ascii="Roboto" w:hAnsi="Roboto"/>
              <w:b/>
              <w:bCs/>
              <w:color w:val="004A7C"/>
            </w:rPr>
          </w:pPr>
          <w:r w:rsidRPr="00E560E5">
            <w:rPr>
              <w:rFonts w:ascii="Roboto" w:hAnsi="Roboto"/>
              <w:b/>
              <w:bCs/>
              <w:color w:val="004A7C"/>
            </w:rPr>
            <w:sym w:font="Symbol" w:char="F0D3"/>
          </w:r>
          <w:r w:rsidR="00CA0216" w:rsidRPr="00E560E5">
            <w:rPr>
              <w:rFonts w:ascii="Roboto" w:hAnsi="Roboto"/>
              <w:b/>
              <w:bCs/>
              <w:color w:val="004A7C"/>
            </w:rPr>
            <w:t xml:space="preserve"> </w:t>
          </w:r>
          <w:r w:rsidR="00134891" w:rsidRPr="00E560E5">
            <w:rPr>
              <w:rFonts w:ascii="Roboto" w:hAnsi="Roboto"/>
              <w:b/>
              <w:bCs/>
              <w:color w:val="004A7C"/>
            </w:rPr>
            <w:t>Drake Business Logistics</w:t>
          </w:r>
          <w:r w:rsidR="00CA0216" w:rsidRPr="00E560E5">
            <w:rPr>
              <w:rFonts w:ascii="Roboto" w:hAnsi="Roboto"/>
              <w:b/>
              <w:bCs/>
              <w:color w:val="004A7C"/>
            </w:rPr>
            <w:t xml:space="preserve">, </w:t>
          </w:r>
          <w:r w:rsidRPr="00E560E5">
            <w:rPr>
              <w:rFonts w:ascii="Roboto" w:hAnsi="Roboto"/>
              <w:b/>
              <w:bCs/>
              <w:color w:val="004A7C"/>
            </w:rPr>
            <w:fldChar w:fldCharType="begin"/>
          </w:r>
          <w:r w:rsidRPr="00E560E5">
            <w:rPr>
              <w:rFonts w:ascii="Roboto" w:hAnsi="Roboto"/>
              <w:b/>
              <w:bCs/>
              <w:color w:val="004A7C"/>
            </w:rPr>
            <w:instrText xml:space="preserve"> DATE \@ "yyyy" </w:instrText>
          </w:r>
          <w:r w:rsidRPr="00E560E5">
            <w:rPr>
              <w:rFonts w:ascii="Roboto" w:hAnsi="Roboto"/>
              <w:b/>
              <w:bCs/>
              <w:color w:val="004A7C"/>
            </w:rPr>
            <w:fldChar w:fldCharType="separate"/>
          </w:r>
          <w:r w:rsidR="004972F4">
            <w:rPr>
              <w:rFonts w:ascii="Roboto" w:hAnsi="Roboto"/>
              <w:b/>
              <w:bCs/>
              <w:noProof/>
              <w:color w:val="004A7C"/>
            </w:rPr>
            <w:t>2025</w:t>
          </w:r>
          <w:r w:rsidRPr="00E560E5">
            <w:rPr>
              <w:rFonts w:ascii="Roboto" w:hAnsi="Roboto"/>
              <w:b/>
              <w:bCs/>
              <w:noProof/>
              <w:color w:val="004A7C"/>
            </w:rPr>
            <w:fldChar w:fldCharType="end"/>
          </w:r>
        </w:p>
        <w:p w14:paraId="33B37333" w14:textId="2175F6EC" w:rsidR="005E561C" w:rsidRPr="00E560E5" w:rsidRDefault="005E561C" w:rsidP="0060701C">
          <w:pPr>
            <w:pStyle w:val="Header"/>
            <w:jc w:val="center"/>
            <w:rPr>
              <w:rFonts w:ascii="Roboto" w:hAnsi="Roboto"/>
              <w:b/>
              <w:bCs/>
              <w:color w:val="004A7C"/>
              <w:sz w:val="12"/>
              <w:szCs w:val="12"/>
            </w:rPr>
          </w:pPr>
        </w:p>
      </w:tc>
      <w:tc>
        <w:tcPr>
          <w:tcW w:w="1836" w:type="dxa"/>
          <w:tcBorders>
            <w:top w:val="nil"/>
            <w:left w:val="nil"/>
            <w:bottom w:val="nil"/>
            <w:right w:val="nil"/>
          </w:tcBorders>
        </w:tcPr>
        <w:p w14:paraId="06572E84" w14:textId="77777777" w:rsidR="00BB074F" w:rsidRPr="00E560E5" w:rsidRDefault="00CA0216" w:rsidP="007C0470">
          <w:pPr>
            <w:jc w:val="right"/>
            <w:rPr>
              <w:rFonts w:ascii="Roboto" w:hAnsi="Roboto"/>
              <w:b/>
              <w:bCs/>
              <w:color w:val="004A7C"/>
            </w:rPr>
          </w:pPr>
          <w:r w:rsidRPr="00E560E5">
            <w:rPr>
              <w:rFonts w:ascii="Roboto" w:hAnsi="Roboto"/>
              <w:b/>
              <w:bCs/>
              <w:color w:val="004A7C"/>
            </w:rPr>
            <w:t xml:space="preserve">  </w:t>
          </w:r>
          <w:r w:rsidR="00BB074F" w:rsidRPr="00E560E5">
            <w:rPr>
              <w:rFonts w:ascii="Roboto" w:hAnsi="Roboto"/>
              <w:b/>
              <w:bCs/>
              <w:color w:val="004A7C"/>
            </w:rPr>
            <w:t xml:space="preserve">Page </w:t>
          </w:r>
          <w:r w:rsidR="00BB074F" w:rsidRPr="00E560E5">
            <w:rPr>
              <w:rStyle w:val="PageNumber"/>
              <w:rFonts w:ascii="Roboto" w:hAnsi="Roboto"/>
              <w:b/>
              <w:bCs/>
              <w:color w:val="004A7C"/>
            </w:rPr>
            <w:fldChar w:fldCharType="begin"/>
          </w:r>
          <w:r w:rsidR="00BB074F" w:rsidRPr="00E560E5">
            <w:rPr>
              <w:rStyle w:val="PageNumber"/>
              <w:rFonts w:ascii="Roboto" w:hAnsi="Roboto"/>
              <w:b/>
              <w:bCs/>
              <w:color w:val="004A7C"/>
            </w:rPr>
            <w:instrText xml:space="preserve"> PAGE </w:instrText>
          </w:r>
          <w:r w:rsidR="00BB074F" w:rsidRPr="00E560E5">
            <w:rPr>
              <w:rStyle w:val="PageNumber"/>
              <w:rFonts w:ascii="Roboto" w:hAnsi="Roboto"/>
              <w:b/>
              <w:bCs/>
              <w:color w:val="004A7C"/>
            </w:rPr>
            <w:fldChar w:fldCharType="separate"/>
          </w:r>
          <w:r w:rsidR="00720D27" w:rsidRPr="00E560E5">
            <w:rPr>
              <w:rStyle w:val="PageNumber"/>
              <w:rFonts w:ascii="Roboto" w:hAnsi="Roboto"/>
              <w:b/>
              <w:bCs/>
              <w:noProof/>
              <w:color w:val="004A7C"/>
            </w:rPr>
            <w:t>4</w:t>
          </w:r>
          <w:r w:rsidR="00BB074F" w:rsidRPr="00E560E5">
            <w:rPr>
              <w:rStyle w:val="PageNumber"/>
              <w:rFonts w:ascii="Roboto" w:hAnsi="Roboto"/>
              <w:b/>
              <w:bCs/>
              <w:color w:val="004A7C"/>
            </w:rPr>
            <w:fldChar w:fldCharType="end"/>
          </w:r>
        </w:p>
      </w:tc>
    </w:tr>
  </w:tbl>
  <w:p w14:paraId="73CE4106" w14:textId="49F87E8F" w:rsidR="00BB074F" w:rsidRDefault="00E560E5">
    <w:pPr>
      <w:pStyle w:val="Footer"/>
    </w:pPr>
    <w:r>
      <w:rPr>
        <w:rFonts w:ascii="Roboto" w:hAnsi="Roboto"/>
        <w:noProof/>
      </w:rPr>
      <mc:AlternateContent>
        <mc:Choice Requires="wps">
          <w:drawing>
            <wp:anchor distT="0" distB="0" distL="114300" distR="114300" simplePos="0" relativeHeight="251659264" behindDoc="1" locked="0" layoutInCell="1" allowOverlap="1" wp14:anchorId="14640BD5" wp14:editId="0F4B2D08">
              <wp:simplePos x="0" y="0"/>
              <wp:positionH relativeFrom="column">
                <wp:posOffset>-1445741</wp:posOffset>
              </wp:positionH>
              <wp:positionV relativeFrom="paragraph">
                <wp:posOffset>-565649</wp:posOffset>
              </wp:positionV>
              <wp:extent cx="10071735" cy="993003"/>
              <wp:effectExtent l="0" t="0" r="5715" b="0"/>
              <wp:wrapNone/>
              <wp:docPr id="308193461" name="Rectangle 4"/>
              <wp:cNvGraphicFramePr/>
              <a:graphic xmlns:a="http://schemas.openxmlformats.org/drawingml/2006/main">
                <a:graphicData uri="http://schemas.microsoft.com/office/word/2010/wordprocessingShape">
                  <wps:wsp>
                    <wps:cNvSpPr/>
                    <wps:spPr>
                      <a:xfrm>
                        <a:off x="0" y="0"/>
                        <a:ext cx="10071735" cy="993003"/>
                      </a:xfrm>
                      <a:prstGeom prst="rect">
                        <a:avLst/>
                      </a:prstGeom>
                      <a:solidFill>
                        <a:srgbClr val="DDE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825E93" id="Rectangle 4" o:spid="_x0000_s1026" style="position:absolute;margin-left:-113.85pt;margin-top:-44.55pt;width:793.05pt;height:78.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" fillcolor="#dde5ed"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E63A45" w14:textId="77777777" w:rsidR="00905C33" w:rsidRDefault="00905C33" w:rsidP="007C0470">
      <w:pPr>
        <w:spacing w:after="0" w:line="240" w:lineRule="auto"/>
      </w:pPr>
      <w:r>
        <w:separator/>
      </w:r>
    </w:p>
  </w:footnote>
  <w:footnote w:type="continuationSeparator" w:id="0">
    <w:p w14:paraId="27BB3D21" w14:textId="77777777" w:rsidR="00905C33" w:rsidRDefault="00905C33" w:rsidP="007C0470">
      <w:pPr>
        <w:spacing w:after="0" w:line="240" w:lineRule="auto"/>
      </w:pPr>
      <w:r>
        <w:continuationSeparator/>
      </w:r>
    </w:p>
  </w:footnote>
  <w:footnote w:type="continuationNotice" w:id="1">
    <w:p w14:paraId="0480E9D3" w14:textId="77777777" w:rsidR="00905C33" w:rsidRDefault="00905C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Light"/>
      <w:tblW w:w="9753" w:type="dxa"/>
      <w:tblLayout w:type="fixed"/>
      <w:tblLook w:val="0000" w:firstRow="0" w:lastRow="0" w:firstColumn="0" w:lastColumn="0" w:noHBand="0" w:noVBand="0"/>
    </w:tblPr>
    <w:tblGrid>
      <w:gridCol w:w="6509"/>
      <w:gridCol w:w="3244"/>
    </w:tblGrid>
    <w:tr w:rsidR="00BB074F" w:rsidRPr="00D0060A" w14:paraId="5D1813D7" w14:textId="77777777" w:rsidTr="00BC352D">
      <w:trPr>
        <w:trHeight w:val="192"/>
      </w:trPr>
      <w:tc>
        <w:tcPr>
          <w:tcW w:w="6509" w:type="dxa"/>
        </w:tcPr>
        <w:p w14:paraId="24F9BE3D" w14:textId="7E81100A" w:rsidR="00BB074F" w:rsidRPr="00E628B4" w:rsidRDefault="00CE10B6" w:rsidP="007C0470">
          <w:pPr>
            <w:rPr>
              <w:rFonts w:ascii="Open Sans" w:hAnsi="Open Sans" w:cs="Open Sans"/>
              <w:color w:val="FFFFFF" w:themeColor="background1"/>
              <w:sz w:val="18"/>
              <w:szCs w:val="18"/>
            </w:rPr>
          </w:pPr>
          <w:r w:rsidRPr="00E628B4">
            <w:rPr>
              <w:rFonts w:ascii="Open Sans" w:hAnsi="Open Sans" w:cs="Open Sans"/>
              <w:color w:val="FFFFFF" w:themeColor="background1"/>
              <w:sz w:val="18"/>
              <w:szCs w:val="18"/>
            </w:rPr>
            <w:t>King &amp; Wood Mallesons</w:t>
          </w:r>
          <w:r w:rsidR="003A3E16" w:rsidRPr="00E628B4">
            <w:rPr>
              <w:rFonts w:ascii="Open Sans" w:hAnsi="Open Sans" w:cs="Open Sans"/>
              <w:color w:val="FFFFFF" w:themeColor="background1"/>
              <w:sz w:val="18"/>
              <w:szCs w:val="18"/>
            </w:rPr>
            <w:t xml:space="preserve"> </w:t>
          </w:r>
        </w:p>
      </w:tc>
      <w:tc>
        <w:tcPr>
          <w:tcW w:w="3243" w:type="dxa"/>
        </w:tcPr>
        <w:p w14:paraId="1C03E941" w14:textId="5E2271C7" w:rsidR="00BB074F" w:rsidRPr="00E628B4" w:rsidRDefault="00BB074F" w:rsidP="007C0470">
          <w:pPr>
            <w:tabs>
              <w:tab w:val="left" w:pos="1135"/>
            </w:tabs>
            <w:spacing w:before="40"/>
            <w:ind w:right="68"/>
            <w:rPr>
              <w:rFonts w:ascii="Open Sans" w:hAnsi="Open Sans" w:cs="Open Sans"/>
              <w:color w:val="FFFFFF" w:themeColor="background1"/>
              <w:sz w:val="18"/>
              <w:szCs w:val="18"/>
            </w:rPr>
          </w:pPr>
          <w:r w:rsidRPr="00E628B4">
            <w:rPr>
              <w:rFonts w:ascii="Open Sans" w:hAnsi="Open Sans" w:cs="Open Sans"/>
              <w:color w:val="FFFFFF" w:themeColor="background1"/>
              <w:sz w:val="18"/>
              <w:szCs w:val="18"/>
            </w:rPr>
            <w:t xml:space="preserve">  Version: </w:t>
          </w:r>
          <w:r w:rsidR="00933780" w:rsidRPr="00E628B4">
            <w:rPr>
              <w:rFonts w:ascii="Open Sans" w:hAnsi="Open Sans" w:cs="Open Sans"/>
              <w:color w:val="FFFFFF" w:themeColor="background1"/>
              <w:sz w:val="18"/>
              <w:szCs w:val="18"/>
            </w:rPr>
            <w:t>1</w:t>
          </w:r>
          <w:r w:rsidR="00F93794" w:rsidRPr="00E628B4">
            <w:rPr>
              <w:rFonts w:ascii="Open Sans" w:hAnsi="Open Sans" w:cs="Open Sans"/>
              <w:color w:val="FFFFFF" w:themeColor="background1"/>
              <w:sz w:val="18"/>
              <w:szCs w:val="18"/>
            </w:rPr>
            <w:t>.</w:t>
          </w:r>
          <w:r w:rsidR="009E1A98">
            <w:rPr>
              <w:rFonts w:ascii="Open Sans" w:hAnsi="Open Sans" w:cs="Open Sans"/>
              <w:color w:val="FFFFFF" w:themeColor="background1"/>
              <w:sz w:val="18"/>
              <w:szCs w:val="18"/>
            </w:rPr>
            <w:t>1</w:t>
          </w:r>
        </w:p>
      </w:tc>
    </w:tr>
    <w:tr w:rsidR="00BB074F" w:rsidRPr="00D0060A" w14:paraId="5EEB3C0A" w14:textId="77777777" w:rsidTr="00BC352D">
      <w:trPr>
        <w:trHeight w:val="287"/>
      </w:trPr>
      <w:tc>
        <w:tcPr>
          <w:tcW w:w="6509" w:type="dxa"/>
        </w:tcPr>
        <w:p w14:paraId="7FBE05E7" w14:textId="0F93C1A9" w:rsidR="00BB074F" w:rsidRPr="00E628B4" w:rsidRDefault="00E628B4" w:rsidP="007C0470">
          <w:pPr>
            <w:rPr>
              <w:rFonts w:ascii="Open Sans" w:hAnsi="Open Sans" w:cs="Open Sans"/>
              <w:color w:val="FFFFFF" w:themeColor="background1"/>
              <w:sz w:val="18"/>
              <w:szCs w:val="18"/>
            </w:rPr>
          </w:pPr>
          <w:r w:rsidRPr="00E628B4">
            <w:rPr>
              <w:rFonts w:ascii="Roboto" w:hAnsi="Roboto"/>
              <w:noProof/>
              <w:color w:val="FFFFFF" w:themeColor="background1"/>
            </w:rPr>
            <mc:AlternateContent>
              <mc:Choice Requires="wps">
                <w:drawing>
                  <wp:anchor distT="0" distB="0" distL="114300" distR="114300" simplePos="0" relativeHeight="251661312" behindDoc="1" locked="0" layoutInCell="1" allowOverlap="1" wp14:anchorId="65556F27" wp14:editId="7598DA1F">
                    <wp:simplePos x="0" y="0"/>
                    <wp:positionH relativeFrom="column">
                      <wp:posOffset>-998512</wp:posOffset>
                    </wp:positionH>
                    <wp:positionV relativeFrom="paragraph">
                      <wp:posOffset>-559435</wp:posOffset>
                    </wp:positionV>
                    <wp:extent cx="10071735" cy="1149178"/>
                    <wp:effectExtent l="0" t="0" r="5715" b="0"/>
                    <wp:wrapNone/>
                    <wp:docPr id="243883717" name="Rectangle 4"/>
                    <wp:cNvGraphicFramePr/>
                    <a:graphic xmlns:a="http://schemas.openxmlformats.org/drawingml/2006/main">
                      <a:graphicData uri="http://schemas.microsoft.com/office/word/2010/wordprocessingShape">
                        <wps:wsp>
                          <wps:cNvSpPr/>
                          <wps:spPr>
                            <a:xfrm>
                              <a:off x="0" y="0"/>
                              <a:ext cx="10071735" cy="1149178"/>
                            </a:xfrm>
                            <a:prstGeom prst="rect">
                              <a:avLst/>
                            </a:prstGeom>
                            <a:solidFill>
                              <a:srgbClr val="004A7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1B4771" id="Rectangle 4" o:spid="_x0000_s1026" style="position:absolute;margin-left:-78.6pt;margin-top:-44.05pt;width:793.05pt;height:90.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" fillcolor="#004a7c" stroked="f" strokeweight="1pt"/>
                </w:pict>
              </mc:Fallback>
            </mc:AlternateContent>
          </w:r>
          <w:r w:rsidR="00CE10B6" w:rsidRPr="00E628B4">
            <w:rPr>
              <w:rFonts w:ascii="Open Sans" w:hAnsi="Open Sans" w:cs="Open Sans"/>
              <w:color w:val="FFFFFF" w:themeColor="background1"/>
              <w:sz w:val="18"/>
              <w:szCs w:val="18"/>
            </w:rPr>
            <w:t xml:space="preserve">Outbound Bookings </w:t>
          </w:r>
        </w:p>
      </w:tc>
      <w:tc>
        <w:tcPr>
          <w:tcW w:w="3243" w:type="dxa"/>
        </w:tcPr>
        <w:p w14:paraId="37F57737" w14:textId="40C81617" w:rsidR="00BB074F" w:rsidRPr="00E628B4" w:rsidRDefault="00BB074F" w:rsidP="007C0470">
          <w:pPr>
            <w:rPr>
              <w:rFonts w:ascii="Open Sans" w:hAnsi="Open Sans" w:cs="Open Sans"/>
              <w:color w:val="FFFFFF" w:themeColor="background1"/>
              <w:sz w:val="18"/>
              <w:szCs w:val="18"/>
            </w:rPr>
          </w:pPr>
          <w:r w:rsidRPr="00E628B4">
            <w:rPr>
              <w:rFonts w:ascii="Open Sans" w:hAnsi="Open Sans" w:cs="Open Sans"/>
              <w:color w:val="FFFFFF" w:themeColor="background1"/>
              <w:sz w:val="18"/>
              <w:szCs w:val="18"/>
            </w:rPr>
            <w:t xml:space="preserve">  Date: </w:t>
          </w:r>
          <w:r w:rsidR="009E1A98">
            <w:rPr>
              <w:rFonts w:ascii="Open Sans" w:hAnsi="Open Sans" w:cs="Open Sans"/>
              <w:color w:val="FFFFFF" w:themeColor="background1"/>
              <w:sz w:val="18"/>
              <w:szCs w:val="18"/>
            </w:rPr>
            <w:t>10</w:t>
          </w:r>
          <w:r w:rsidR="00F93794" w:rsidRPr="00E628B4">
            <w:rPr>
              <w:rFonts w:ascii="Open Sans" w:hAnsi="Open Sans" w:cs="Open Sans"/>
              <w:color w:val="FFFFFF" w:themeColor="background1"/>
              <w:sz w:val="18"/>
              <w:szCs w:val="18"/>
            </w:rPr>
            <w:t>/</w:t>
          </w:r>
          <w:r w:rsidR="003155F8" w:rsidRPr="00E628B4">
            <w:rPr>
              <w:rFonts w:ascii="Open Sans" w:hAnsi="Open Sans" w:cs="Open Sans"/>
              <w:color w:val="FFFFFF" w:themeColor="background1"/>
              <w:sz w:val="18"/>
              <w:szCs w:val="18"/>
            </w:rPr>
            <w:t>0</w:t>
          </w:r>
          <w:r w:rsidR="009E1A98">
            <w:rPr>
              <w:rFonts w:ascii="Open Sans" w:hAnsi="Open Sans" w:cs="Open Sans"/>
              <w:color w:val="FFFFFF" w:themeColor="background1"/>
              <w:sz w:val="18"/>
              <w:szCs w:val="18"/>
            </w:rPr>
            <w:t>7</w:t>
          </w:r>
          <w:r w:rsidR="003A3E16" w:rsidRPr="00E628B4">
            <w:rPr>
              <w:rFonts w:ascii="Open Sans" w:hAnsi="Open Sans" w:cs="Open Sans"/>
              <w:color w:val="FFFFFF" w:themeColor="background1"/>
              <w:sz w:val="18"/>
              <w:szCs w:val="18"/>
            </w:rPr>
            <w:t>/202</w:t>
          </w:r>
          <w:r w:rsidR="003155F8" w:rsidRPr="00E628B4">
            <w:rPr>
              <w:rFonts w:ascii="Open Sans" w:hAnsi="Open Sans" w:cs="Open Sans"/>
              <w:color w:val="FFFFFF" w:themeColor="background1"/>
              <w:sz w:val="18"/>
              <w:szCs w:val="18"/>
            </w:rPr>
            <w:t>4</w:t>
          </w:r>
        </w:p>
      </w:tc>
    </w:tr>
    <w:tr w:rsidR="00BB074F" w:rsidRPr="00D0060A" w14:paraId="09CDDF00" w14:textId="77777777" w:rsidTr="00BC352D">
      <w:trPr>
        <w:trHeight w:val="243"/>
      </w:trPr>
      <w:tc>
        <w:tcPr>
          <w:tcW w:w="9753" w:type="dxa"/>
          <w:gridSpan w:val="2"/>
        </w:tcPr>
        <w:p w14:paraId="016B3B48" w14:textId="2A64CCB7" w:rsidR="00BB074F" w:rsidRPr="00E628B4" w:rsidRDefault="00CE10B6" w:rsidP="007C0470">
          <w:pPr>
            <w:rPr>
              <w:rFonts w:ascii="Open Sans" w:hAnsi="Open Sans" w:cs="Open Sans"/>
              <w:color w:val="FFFFFF" w:themeColor="background1"/>
              <w:sz w:val="18"/>
              <w:szCs w:val="18"/>
            </w:rPr>
          </w:pPr>
          <w:r w:rsidRPr="00E628B4">
            <w:rPr>
              <w:rFonts w:ascii="Open Sans" w:hAnsi="Open Sans" w:cs="Open Sans"/>
              <w:color w:val="FFFFFF" w:themeColor="background1"/>
              <w:sz w:val="18"/>
              <w:szCs w:val="18"/>
            </w:rPr>
            <w:t>User Guide</w:t>
          </w:r>
          <w:r w:rsidR="00BB074F" w:rsidRPr="00E628B4">
            <w:rPr>
              <w:rFonts w:ascii="Open Sans" w:hAnsi="Open Sans" w:cs="Open Sans"/>
              <w:color w:val="FFFFFF" w:themeColor="background1"/>
              <w:sz w:val="18"/>
              <w:szCs w:val="18"/>
            </w:rPr>
            <w:t xml:space="preserve">  </w:t>
          </w:r>
        </w:p>
      </w:tc>
    </w:tr>
  </w:tbl>
  <w:p w14:paraId="39F0AC10" w14:textId="0F4A15C7" w:rsidR="00BB074F" w:rsidRPr="00D0060A" w:rsidRDefault="00BB074F" w:rsidP="007C0470">
    <w:pPr>
      <w:pStyle w:val="Header"/>
      <w:rPr>
        <w:rFonts w:ascii="Roboto" w:hAnsi="Roboto"/>
      </w:rPr>
    </w:pPr>
  </w:p>
  <w:p w14:paraId="6105B578" w14:textId="48DADE6C" w:rsidR="00BB074F" w:rsidRDefault="00BB07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4670A"/>
    <w:multiLevelType w:val="hybridMultilevel"/>
    <w:tmpl w:val="6E66C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0E0864"/>
    <w:multiLevelType w:val="hybridMultilevel"/>
    <w:tmpl w:val="101A1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F43DE6"/>
    <w:multiLevelType w:val="multilevel"/>
    <w:tmpl w:val="15E2FBFC"/>
    <w:lvl w:ilvl="0">
      <w:start w:val="1"/>
      <w:numFmt w:val="decimal"/>
      <w:pStyle w:val="Heading1"/>
      <w:lvlText w:val="%1."/>
      <w:lvlJc w:val="left"/>
      <w:pPr>
        <w:ind w:left="360" w:hanging="360"/>
      </w:pPr>
    </w:lvl>
    <w:lvl w:ilvl="1">
      <w:start w:val="1"/>
      <w:numFmt w:val="decimal"/>
      <w:pStyle w:val="Heading1drop"/>
      <w:isLgl/>
      <w:lvlText w:val="%1.%2"/>
      <w:lvlJc w:val="left"/>
      <w:pPr>
        <w:ind w:left="2989"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9013352"/>
    <w:multiLevelType w:val="hybridMultilevel"/>
    <w:tmpl w:val="0544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EA14AE"/>
    <w:multiLevelType w:val="hybridMultilevel"/>
    <w:tmpl w:val="119004A6"/>
    <w:lvl w:ilvl="0" w:tplc="08090001">
      <w:start w:val="1"/>
      <w:numFmt w:val="bullet"/>
      <w:lvlText w:val=""/>
      <w:lvlJc w:val="left"/>
      <w:pPr>
        <w:ind w:left="2148" w:hanging="360"/>
      </w:pPr>
      <w:rPr>
        <w:rFonts w:ascii="Symbol" w:hAnsi="Symbol" w:hint="default"/>
      </w:rPr>
    </w:lvl>
    <w:lvl w:ilvl="1" w:tplc="08090003" w:tentative="1">
      <w:start w:val="1"/>
      <w:numFmt w:val="bullet"/>
      <w:lvlText w:val="o"/>
      <w:lvlJc w:val="left"/>
      <w:pPr>
        <w:ind w:left="2868" w:hanging="360"/>
      </w:pPr>
      <w:rPr>
        <w:rFonts w:ascii="Courier New" w:hAnsi="Courier New" w:cs="Courier New" w:hint="default"/>
      </w:rPr>
    </w:lvl>
    <w:lvl w:ilvl="2" w:tplc="08090005" w:tentative="1">
      <w:start w:val="1"/>
      <w:numFmt w:val="bullet"/>
      <w:lvlText w:val=""/>
      <w:lvlJc w:val="left"/>
      <w:pPr>
        <w:ind w:left="3588" w:hanging="360"/>
      </w:pPr>
      <w:rPr>
        <w:rFonts w:ascii="Wingdings" w:hAnsi="Wingdings" w:hint="default"/>
      </w:rPr>
    </w:lvl>
    <w:lvl w:ilvl="3" w:tplc="08090001" w:tentative="1">
      <w:start w:val="1"/>
      <w:numFmt w:val="bullet"/>
      <w:lvlText w:val=""/>
      <w:lvlJc w:val="left"/>
      <w:pPr>
        <w:ind w:left="4308" w:hanging="360"/>
      </w:pPr>
      <w:rPr>
        <w:rFonts w:ascii="Symbol" w:hAnsi="Symbol" w:hint="default"/>
      </w:rPr>
    </w:lvl>
    <w:lvl w:ilvl="4" w:tplc="08090003" w:tentative="1">
      <w:start w:val="1"/>
      <w:numFmt w:val="bullet"/>
      <w:lvlText w:val="o"/>
      <w:lvlJc w:val="left"/>
      <w:pPr>
        <w:ind w:left="5028" w:hanging="360"/>
      </w:pPr>
      <w:rPr>
        <w:rFonts w:ascii="Courier New" w:hAnsi="Courier New" w:cs="Courier New" w:hint="default"/>
      </w:rPr>
    </w:lvl>
    <w:lvl w:ilvl="5" w:tplc="08090005" w:tentative="1">
      <w:start w:val="1"/>
      <w:numFmt w:val="bullet"/>
      <w:lvlText w:val=""/>
      <w:lvlJc w:val="left"/>
      <w:pPr>
        <w:ind w:left="5748" w:hanging="360"/>
      </w:pPr>
      <w:rPr>
        <w:rFonts w:ascii="Wingdings" w:hAnsi="Wingdings" w:hint="default"/>
      </w:rPr>
    </w:lvl>
    <w:lvl w:ilvl="6" w:tplc="08090001" w:tentative="1">
      <w:start w:val="1"/>
      <w:numFmt w:val="bullet"/>
      <w:lvlText w:val=""/>
      <w:lvlJc w:val="left"/>
      <w:pPr>
        <w:ind w:left="6468" w:hanging="360"/>
      </w:pPr>
      <w:rPr>
        <w:rFonts w:ascii="Symbol" w:hAnsi="Symbol" w:hint="default"/>
      </w:rPr>
    </w:lvl>
    <w:lvl w:ilvl="7" w:tplc="08090003" w:tentative="1">
      <w:start w:val="1"/>
      <w:numFmt w:val="bullet"/>
      <w:lvlText w:val="o"/>
      <w:lvlJc w:val="left"/>
      <w:pPr>
        <w:ind w:left="7188" w:hanging="360"/>
      </w:pPr>
      <w:rPr>
        <w:rFonts w:ascii="Courier New" w:hAnsi="Courier New" w:cs="Courier New" w:hint="default"/>
      </w:rPr>
    </w:lvl>
    <w:lvl w:ilvl="8" w:tplc="08090005" w:tentative="1">
      <w:start w:val="1"/>
      <w:numFmt w:val="bullet"/>
      <w:lvlText w:val=""/>
      <w:lvlJc w:val="left"/>
      <w:pPr>
        <w:ind w:left="7908" w:hanging="360"/>
      </w:pPr>
      <w:rPr>
        <w:rFonts w:ascii="Wingdings" w:hAnsi="Wingdings" w:hint="default"/>
      </w:rPr>
    </w:lvl>
  </w:abstractNum>
  <w:num w:numId="1" w16cid:durableId="190388758">
    <w:abstractNumId w:val="2"/>
  </w:num>
  <w:num w:numId="2" w16cid:durableId="110246771">
    <w:abstractNumId w:val="4"/>
  </w:num>
  <w:num w:numId="3" w16cid:durableId="778574197">
    <w:abstractNumId w:val="3"/>
  </w:num>
  <w:num w:numId="4" w16cid:durableId="1297682916">
    <w:abstractNumId w:val="0"/>
  </w:num>
  <w:num w:numId="5" w16cid:durableId="307904080">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516"/>
    <w:rsid w:val="000010CD"/>
    <w:rsid w:val="000012D4"/>
    <w:rsid w:val="0000141D"/>
    <w:rsid w:val="000014C1"/>
    <w:rsid w:val="000041F7"/>
    <w:rsid w:val="00004864"/>
    <w:rsid w:val="00004DEB"/>
    <w:rsid w:val="00005239"/>
    <w:rsid w:val="00005F8F"/>
    <w:rsid w:val="00006E6A"/>
    <w:rsid w:val="0000788D"/>
    <w:rsid w:val="00011553"/>
    <w:rsid w:val="00011953"/>
    <w:rsid w:val="000121D2"/>
    <w:rsid w:val="00013FAF"/>
    <w:rsid w:val="00015617"/>
    <w:rsid w:val="0001621C"/>
    <w:rsid w:val="00016388"/>
    <w:rsid w:val="0001725C"/>
    <w:rsid w:val="000173CA"/>
    <w:rsid w:val="0002016D"/>
    <w:rsid w:val="00020C1B"/>
    <w:rsid w:val="000223BE"/>
    <w:rsid w:val="00022B23"/>
    <w:rsid w:val="00022D8F"/>
    <w:rsid w:val="00024C05"/>
    <w:rsid w:val="00024C3C"/>
    <w:rsid w:val="00025098"/>
    <w:rsid w:val="00026111"/>
    <w:rsid w:val="000264C2"/>
    <w:rsid w:val="00026866"/>
    <w:rsid w:val="00027D93"/>
    <w:rsid w:val="00032412"/>
    <w:rsid w:val="00032888"/>
    <w:rsid w:val="00032F35"/>
    <w:rsid w:val="00033480"/>
    <w:rsid w:val="00033AE3"/>
    <w:rsid w:val="000349BB"/>
    <w:rsid w:val="00034A3B"/>
    <w:rsid w:val="00034B78"/>
    <w:rsid w:val="00035F47"/>
    <w:rsid w:val="000360A5"/>
    <w:rsid w:val="000367B7"/>
    <w:rsid w:val="00037C76"/>
    <w:rsid w:val="00040E10"/>
    <w:rsid w:val="00041633"/>
    <w:rsid w:val="00041908"/>
    <w:rsid w:val="00042247"/>
    <w:rsid w:val="0004235A"/>
    <w:rsid w:val="00042728"/>
    <w:rsid w:val="00043295"/>
    <w:rsid w:val="00044829"/>
    <w:rsid w:val="00050366"/>
    <w:rsid w:val="000505D9"/>
    <w:rsid w:val="0005077F"/>
    <w:rsid w:val="00054044"/>
    <w:rsid w:val="00054432"/>
    <w:rsid w:val="00055672"/>
    <w:rsid w:val="000565E3"/>
    <w:rsid w:val="00057262"/>
    <w:rsid w:val="00061442"/>
    <w:rsid w:val="00062CC3"/>
    <w:rsid w:val="00062ED7"/>
    <w:rsid w:val="000634BC"/>
    <w:rsid w:val="00064122"/>
    <w:rsid w:val="000642FF"/>
    <w:rsid w:val="00064C53"/>
    <w:rsid w:val="00065233"/>
    <w:rsid w:val="0006577C"/>
    <w:rsid w:val="00065CA7"/>
    <w:rsid w:val="00066305"/>
    <w:rsid w:val="0006710E"/>
    <w:rsid w:val="000671FE"/>
    <w:rsid w:val="00070776"/>
    <w:rsid w:val="00070B2D"/>
    <w:rsid w:val="00071677"/>
    <w:rsid w:val="00071789"/>
    <w:rsid w:val="00071AB8"/>
    <w:rsid w:val="00071F81"/>
    <w:rsid w:val="00072659"/>
    <w:rsid w:val="0007313D"/>
    <w:rsid w:val="00073263"/>
    <w:rsid w:val="0007370E"/>
    <w:rsid w:val="00073DC0"/>
    <w:rsid w:val="00073E7F"/>
    <w:rsid w:val="0007403F"/>
    <w:rsid w:val="000741C1"/>
    <w:rsid w:val="00074659"/>
    <w:rsid w:val="000757F9"/>
    <w:rsid w:val="000761D2"/>
    <w:rsid w:val="000766EE"/>
    <w:rsid w:val="00076E11"/>
    <w:rsid w:val="000775CD"/>
    <w:rsid w:val="000779D1"/>
    <w:rsid w:val="00077C5D"/>
    <w:rsid w:val="000803E9"/>
    <w:rsid w:val="00080D31"/>
    <w:rsid w:val="00080E42"/>
    <w:rsid w:val="000818EA"/>
    <w:rsid w:val="00081EB8"/>
    <w:rsid w:val="00084354"/>
    <w:rsid w:val="000846E9"/>
    <w:rsid w:val="00084C4A"/>
    <w:rsid w:val="000850F7"/>
    <w:rsid w:val="000853E7"/>
    <w:rsid w:val="00086E97"/>
    <w:rsid w:val="00087D0D"/>
    <w:rsid w:val="00090570"/>
    <w:rsid w:val="00090976"/>
    <w:rsid w:val="00091A8A"/>
    <w:rsid w:val="000924CB"/>
    <w:rsid w:val="000936AE"/>
    <w:rsid w:val="000938C7"/>
    <w:rsid w:val="000959FA"/>
    <w:rsid w:val="00096703"/>
    <w:rsid w:val="00097D7B"/>
    <w:rsid w:val="00097E26"/>
    <w:rsid w:val="000A2771"/>
    <w:rsid w:val="000A2C87"/>
    <w:rsid w:val="000A33C2"/>
    <w:rsid w:val="000A397F"/>
    <w:rsid w:val="000A3F62"/>
    <w:rsid w:val="000A4484"/>
    <w:rsid w:val="000A4823"/>
    <w:rsid w:val="000A49CF"/>
    <w:rsid w:val="000A511A"/>
    <w:rsid w:val="000A60CD"/>
    <w:rsid w:val="000A65D4"/>
    <w:rsid w:val="000A6911"/>
    <w:rsid w:val="000A69F5"/>
    <w:rsid w:val="000A7DEC"/>
    <w:rsid w:val="000B0D11"/>
    <w:rsid w:val="000B1180"/>
    <w:rsid w:val="000B13A0"/>
    <w:rsid w:val="000B15F0"/>
    <w:rsid w:val="000B1638"/>
    <w:rsid w:val="000B2063"/>
    <w:rsid w:val="000B2586"/>
    <w:rsid w:val="000B39A6"/>
    <w:rsid w:val="000B3AB6"/>
    <w:rsid w:val="000B3D16"/>
    <w:rsid w:val="000B527B"/>
    <w:rsid w:val="000B55D4"/>
    <w:rsid w:val="000B67AA"/>
    <w:rsid w:val="000B7953"/>
    <w:rsid w:val="000C1675"/>
    <w:rsid w:val="000C1A10"/>
    <w:rsid w:val="000C2CBA"/>
    <w:rsid w:val="000C2F30"/>
    <w:rsid w:val="000C3855"/>
    <w:rsid w:val="000C44D5"/>
    <w:rsid w:val="000C5B0B"/>
    <w:rsid w:val="000C6781"/>
    <w:rsid w:val="000C713D"/>
    <w:rsid w:val="000C7966"/>
    <w:rsid w:val="000D10F0"/>
    <w:rsid w:val="000D1764"/>
    <w:rsid w:val="000D2232"/>
    <w:rsid w:val="000D3441"/>
    <w:rsid w:val="000D3E42"/>
    <w:rsid w:val="000D480B"/>
    <w:rsid w:val="000D5114"/>
    <w:rsid w:val="000D5D81"/>
    <w:rsid w:val="000D6287"/>
    <w:rsid w:val="000D72C5"/>
    <w:rsid w:val="000E01BC"/>
    <w:rsid w:val="000E054B"/>
    <w:rsid w:val="000E0CE8"/>
    <w:rsid w:val="000E1398"/>
    <w:rsid w:val="000E1596"/>
    <w:rsid w:val="000E1FA4"/>
    <w:rsid w:val="000E26F7"/>
    <w:rsid w:val="000E2730"/>
    <w:rsid w:val="000E4838"/>
    <w:rsid w:val="000E5086"/>
    <w:rsid w:val="000E5132"/>
    <w:rsid w:val="000E54CB"/>
    <w:rsid w:val="000E5801"/>
    <w:rsid w:val="000E5A37"/>
    <w:rsid w:val="000E72C2"/>
    <w:rsid w:val="000E7973"/>
    <w:rsid w:val="000F0318"/>
    <w:rsid w:val="000F100E"/>
    <w:rsid w:val="000F3066"/>
    <w:rsid w:val="000F37D0"/>
    <w:rsid w:val="000F4989"/>
    <w:rsid w:val="000F4C1C"/>
    <w:rsid w:val="000F56F4"/>
    <w:rsid w:val="000F5B85"/>
    <w:rsid w:val="000F5C40"/>
    <w:rsid w:val="000F6CDE"/>
    <w:rsid w:val="000F7548"/>
    <w:rsid w:val="000F7A9C"/>
    <w:rsid w:val="0010087F"/>
    <w:rsid w:val="00100C8E"/>
    <w:rsid w:val="00100EF1"/>
    <w:rsid w:val="0010285E"/>
    <w:rsid w:val="001030CF"/>
    <w:rsid w:val="001043CF"/>
    <w:rsid w:val="00105022"/>
    <w:rsid w:val="00105B2D"/>
    <w:rsid w:val="0010631E"/>
    <w:rsid w:val="001065A6"/>
    <w:rsid w:val="001103EB"/>
    <w:rsid w:val="00110A42"/>
    <w:rsid w:val="00110DAB"/>
    <w:rsid w:val="001134A5"/>
    <w:rsid w:val="001135C3"/>
    <w:rsid w:val="0011443A"/>
    <w:rsid w:val="001147A9"/>
    <w:rsid w:val="00114BA5"/>
    <w:rsid w:val="00114EED"/>
    <w:rsid w:val="0011553B"/>
    <w:rsid w:val="00115F2F"/>
    <w:rsid w:val="001172B2"/>
    <w:rsid w:val="001205C3"/>
    <w:rsid w:val="00121477"/>
    <w:rsid w:val="001219DE"/>
    <w:rsid w:val="0012202A"/>
    <w:rsid w:val="00122547"/>
    <w:rsid w:val="00122660"/>
    <w:rsid w:val="00123B6B"/>
    <w:rsid w:val="00123DD5"/>
    <w:rsid w:val="001240F5"/>
    <w:rsid w:val="0012507C"/>
    <w:rsid w:val="00125984"/>
    <w:rsid w:val="00126C04"/>
    <w:rsid w:val="00126FAC"/>
    <w:rsid w:val="00127C46"/>
    <w:rsid w:val="00130181"/>
    <w:rsid w:val="00130641"/>
    <w:rsid w:val="00130C38"/>
    <w:rsid w:val="00131DA9"/>
    <w:rsid w:val="00132DE4"/>
    <w:rsid w:val="00132E6B"/>
    <w:rsid w:val="00132E7C"/>
    <w:rsid w:val="00132F0A"/>
    <w:rsid w:val="00132F97"/>
    <w:rsid w:val="00133915"/>
    <w:rsid w:val="00134891"/>
    <w:rsid w:val="00135C66"/>
    <w:rsid w:val="001373C2"/>
    <w:rsid w:val="00140142"/>
    <w:rsid w:val="001403A1"/>
    <w:rsid w:val="00141AEB"/>
    <w:rsid w:val="00142532"/>
    <w:rsid w:val="00142546"/>
    <w:rsid w:val="001436C3"/>
    <w:rsid w:val="00143718"/>
    <w:rsid w:val="00143B77"/>
    <w:rsid w:val="00144C0E"/>
    <w:rsid w:val="00144D1D"/>
    <w:rsid w:val="00145743"/>
    <w:rsid w:val="00146C77"/>
    <w:rsid w:val="00147EC5"/>
    <w:rsid w:val="00151606"/>
    <w:rsid w:val="00152698"/>
    <w:rsid w:val="00152800"/>
    <w:rsid w:val="00152A0F"/>
    <w:rsid w:val="00154F63"/>
    <w:rsid w:val="00155891"/>
    <w:rsid w:val="00155C7F"/>
    <w:rsid w:val="00156331"/>
    <w:rsid w:val="001602CF"/>
    <w:rsid w:val="0016091C"/>
    <w:rsid w:val="00161285"/>
    <w:rsid w:val="00161665"/>
    <w:rsid w:val="00162CA9"/>
    <w:rsid w:val="00162F5C"/>
    <w:rsid w:val="00163882"/>
    <w:rsid w:val="00164AAB"/>
    <w:rsid w:val="00164F1E"/>
    <w:rsid w:val="00165373"/>
    <w:rsid w:val="00166DAA"/>
    <w:rsid w:val="00166FE9"/>
    <w:rsid w:val="00167C2B"/>
    <w:rsid w:val="00167CF7"/>
    <w:rsid w:val="00170FE7"/>
    <w:rsid w:val="00171B1B"/>
    <w:rsid w:val="00171B45"/>
    <w:rsid w:val="00171C29"/>
    <w:rsid w:val="001724A2"/>
    <w:rsid w:val="00172E15"/>
    <w:rsid w:val="00172E16"/>
    <w:rsid w:val="0017346E"/>
    <w:rsid w:val="00173D0B"/>
    <w:rsid w:val="00173ED7"/>
    <w:rsid w:val="0017467A"/>
    <w:rsid w:val="001747E9"/>
    <w:rsid w:val="00174CAA"/>
    <w:rsid w:val="00174CE3"/>
    <w:rsid w:val="00174EA1"/>
    <w:rsid w:val="00174ED7"/>
    <w:rsid w:val="001751FE"/>
    <w:rsid w:val="00175C53"/>
    <w:rsid w:val="001763B8"/>
    <w:rsid w:val="00176660"/>
    <w:rsid w:val="00176A4E"/>
    <w:rsid w:val="001804EA"/>
    <w:rsid w:val="00181016"/>
    <w:rsid w:val="001812AD"/>
    <w:rsid w:val="0018156C"/>
    <w:rsid w:val="00181D1E"/>
    <w:rsid w:val="001822AA"/>
    <w:rsid w:val="00182521"/>
    <w:rsid w:val="00182A8C"/>
    <w:rsid w:val="00183B74"/>
    <w:rsid w:val="00184411"/>
    <w:rsid w:val="00184DC1"/>
    <w:rsid w:val="001850D8"/>
    <w:rsid w:val="00185ACB"/>
    <w:rsid w:val="0019041E"/>
    <w:rsid w:val="00190857"/>
    <w:rsid w:val="00191808"/>
    <w:rsid w:val="00191A1B"/>
    <w:rsid w:val="00192442"/>
    <w:rsid w:val="00194A4F"/>
    <w:rsid w:val="00196468"/>
    <w:rsid w:val="0019702C"/>
    <w:rsid w:val="00197807"/>
    <w:rsid w:val="001A074D"/>
    <w:rsid w:val="001A0AAB"/>
    <w:rsid w:val="001A17EE"/>
    <w:rsid w:val="001A25E0"/>
    <w:rsid w:val="001A2941"/>
    <w:rsid w:val="001A37B2"/>
    <w:rsid w:val="001A3C0C"/>
    <w:rsid w:val="001A42C9"/>
    <w:rsid w:val="001A4CB4"/>
    <w:rsid w:val="001A4E9C"/>
    <w:rsid w:val="001A562B"/>
    <w:rsid w:val="001A692F"/>
    <w:rsid w:val="001A6935"/>
    <w:rsid w:val="001A6AA7"/>
    <w:rsid w:val="001A7254"/>
    <w:rsid w:val="001A72A5"/>
    <w:rsid w:val="001A76F0"/>
    <w:rsid w:val="001A7968"/>
    <w:rsid w:val="001A7A71"/>
    <w:rsid w:val="001B1E77"/>
    <w:rsid w:val="001B421F"/>
    <w:rsid w:val="001B448C"/>
    <w:rsid w:val="001B4A76"/>
    <w:rsid w:val="001B67E8"/>
    <w:rsid w:val="001B6F4D"/>
    <w:rsid w:val="001B71F1"/>
    <w:rsid w:val="001B72FA"/>
    <w:rsid w:val="001B7C53"/>
    <w:rsid w:val="001C075C"/>
    <w:rsid w:val="001C1C14"/>
    <w:rsid w:val="001C1E8E"/>
    <w:rsid w:val="001C1F5E"/>
    <w:rsid w:val="001C3C7A"/>
    <w:rsid w:val="001C402F"/>
    <w:rsid w:val="001C46BF"/>
    <w:rsid w:val="001C4808"/>
    <w:rsid w:val="001C4CF3"/>
    <w:rsid w:val="001C526D"/>
    <w:rsid w:val="001C65EF"/>
    <w:rsid w:val="001C6733"/>
    <w:rsid w:val="001C6C58"/>
    <w:rsid w:val="001C7D6E"/>
    <w:rsid w:val="001D1073"/>
    <w:rsid w:val="001D2B28"/>
    <w:rsid w:val="001D374E"/>
    <w:rsid w:val="001D3985"/>
    <w:rsid w:val="001D407E"/>
    <w:rsid w:val="001D4555"/>
    <w:rsid w:val="001D4578"/>
    <w:rsid w:val="001D4C54"/>
    <w:rsid w:val="001D4DCC"/>
    <w:rsid w:val="001D4EED"/>
    <w:rsid w:val="001D53D7"/>
    <w:rsid w:val="001D62B1"/>
    <w:rsid w:val="001D6CCD"/>
    <w:rsid w:val="001E0E7C"/>
    <w:rsid w:val="001E1361"/>
    <w:rsid w:val="001E1A34"/>
    <w:rsid w:val="001E1A8E"/>
    <w:rsid w:val="001E1FBC"/>
    <w:rsid w:val="001E2E54"/>
    <w:rsid w:val="001E2FE0"/>
    <w:rsid w:val="001E463F"/>
    <w:rsid w:val="001E4BF9"/>
    <w:rsid w:val="001E5174"/>
    <w:rsid w:val="001E6145"/>
    <w:rsid w:val="001E6381"/>
    <w:rsid w:val="001F0684"/>
    <w:rsid w:val="001F13CD"/>
    <w:rsid w:val="001F1953"/>
    <w:rsid w:val="001F3A3F"/>
    <w:rsid w:val="001F49A5"/>
    <w:rsid w:val="001F69D9"/>
    <w:rsid w:val="001F6C6A"/>
    <w:rsid w:val="002012BC"/>
    <w:rsid w:val="002014AE"/>
    <w:rsid w:val="0020218D"/>
    <w:rsid w:val="00202B91"/>
    <w:rsid w:val="00202C47"/>
    <w:rsid w:val="0020373A"/>
    <w:rsid w:val="00204744"/>
    <w:rsid w:val="00205C8B"/>
    <w:rsid w:val="00207A6C"/>
    <w:rsid w:val="002103E6"/>
    <w:rsid w:val="002107C5"/>
    <w:rsid w:val="0021102B"/>
    <w:rsid w:val="002126B6"/>
    <w:rsid w:val="00212CC5"/>
    <w:rsid w:val="00214845"/>
    <w:rsid w:val="002207B2"/>
    <w:rsid w:val="00220AEB"/>
    <w:rsid w:val="0022115A"/>
    <w:rsid w:val="00222615"/>
    <w:rsid w:val="00222F6F"/>
    <w:rsid w:val="00225657"/>
    <w:rsid w:val="0022579F"/>
    <w:rsid w:val="002267F7"/>
    <w:rsid w:val="00226A81"/>
    <w:rsid w:val="0022709F"/>
    <w:rsid w:val="00227911"/>
    <w:rsid w:val="00227D0F"/>
    <w:rsid w:val="0023086F"/>
    <w:rsid w:val="00231977"/>
    <w:rsid w:val="00232129"/>
    <w:rsid w:val="0023238C"/>
    <w:rsid w:val="00232492"/>
    <w:rsid w:val="002324C7"/>
    <w:rsid w:val="00232A3D"/>
    <w:rsid w:val="00233090"/>
    <w:rsid w:val="0023373C"/>
    <w:rsid w:val="002340AA"/>
    <w:rsid w:val="00234ED2"/>
    <w:rsid w:val="00235D38"/>
    <w:rsid w:val="002402E8"/>
    <w:rsid w:val="002409EB"/>
    <w:rsid w:val="00241E88"/>
    <w:rsid w:val="0024239A"/>
    <w:rsid w:val="0024411B"/>
    <w:rsid w:val="002446A6"/>
    <w:rsid w:val="002453B9"/>
    <w:rsid w:val="00245F80"/>
    <w:rsid w:val="0024739D"/>
    <w:rsid w:val="002475DC"/>
    <w:rsid w:val="00250CCC"/>
    <w:rsid w:val="00251260"/>
    <w:rsid w:val="00251268"/>
    <w:rsid w:val="00251CB6"/>
    <w:rsid w:val="00252523"/>
    <w:rsid w:val="00252E03"/>
    <w:rsid w:val="002530FC"/>
    <w:rsid w:val="00253F33"/>
    <w:rsid w:val="00254C9D"/>
    <w:rsid w:val="00254FEA"/>
    <w:rsid w:val="00256F60"/>
    <w:rsid w:val="002570B6"/>
    <w:rsid w:val="0025794B"/>
    <w:rsid w:val="0026070B"/>
    <w:rsid w:val="00261030"/>
    <w:rsid w:val="0026137C"/>
    <w:rsid w:val="00261AC2"/>
    <w:rsid w:val="00261C69"/>
    <w:rsid w:val="00262D29"/>
    <w:rsid w:val="00262D4C"/>
    <w:rsid w:val="00262E1C"/>
    <w:rsid w:val="0026436B"/>
    <w:rsid w:val="002649D8"/>
    <w:rsid w:val="00264FFA"/>
    <w:rsid w:val="0026546A"/>
    <w:rsid w:val="00267662"/>
    <w:rsid w:val="002718E8"/>
    <w:rsid w:val="0027276C"/>
    <w:rsid w:val="0027280B"/>
    <w:rsid w:val="00272FDF"/>
    <w:rsid w:val="00272FF5"/>
    <w:rsid w:val="002739A5"/>
    <w:rsid w:val="00273A56"/>
    <w:rsid w:val="00275186"/>
    <w:rsid w:val="002751E8"/>
    <w:rsid w:val="00275482"/>
    <w:rsid w:val="00275709"/>
    <w:rsid w:val="00275C72"/>
    <w:rsid w:val="00282BCA"/>
    <w:rsid w:val="0028355E"/>
    <w:rsid w:val="00283C3F"/>
    <w:rsid w:val="002840B8"/>
    <w:rsid w:val="00284F2A"/>
    <w:rsid w:val="002856F3"/>
    <w:rsid w:val="002858D1"/>
    <w:rsid w:val="00285C0F"/>
    <w:rsid w:val="00286596"/>
    <w:rsid w:val="002866F0"/>
    <w:rsid w:val="002874A8"/>
    <w:rsid w:val="00287565"/>
    <w:rsid w:val="002901E9"/>
    <w:rsid w:val="00290633"/>
    <w:rsid w:val="0029063B"/>
    <w:rsid w:val="002906B6"/>
    <w:rsid w:val="002919EE"/>
    <w:rsid w:val="00291EB2"/>
    <w:rsid w:val="00292139"/>
    <w:rsid w:val="00293E4D"/>
    <w:rsid w:val="002954D6"/>
    <w:rsid w:val="00296236"/>
    <w:rsid w:val="00296519"/>
    <w:rsid w:val="00297405"/>
    <w:rsid w:val="002A091D"/>
    <w:rsid w:val="002A1123"/>
    <w:rsid w:val="002A1670"/>
    <w:rsid w:val="002A29BD"/>
    <w:rsid w:val="002A2AAF"/>
    <w:rsid w:val="002A33A0"/>
    <w:rsid w:val="002A3B19"/>
    <w:rsid w:val="002A432C"/>
    <w:rsid w:val="002A48CD"/>
    <w:rsid w:val="002A5585"/>
    <w:rsid w:val="002A59D8"/>
    <w:rsid w:val="002A5F53"/>
    <w:rsid w:val="002A6331"/>
    <w:rsid w:val="002A6E0C"/>
    <w:rsid w:val="002B135D"/>
    <w:rsid w:val="002B19B7"/>
    <w:rsid w:val="002B1B55"/>
    <w:rsid w:val="002B1BD7"/>
    <w:rsid w:val="002B2ABA"/>
    <w:rsid w:val="002B32CD"/>
    <w:rsid w:val="002B36AC"/>
    <w:rsid w:val="002B477E"/>
    <w:rsid w:val="002B5225"/>
    <w:rsid w:val="002B5A23"/>
    <w:rsid w:val="002B5BC2"/>
    <w:rsid w:val="002C066A"/>
    <w:rsid w:val="002C1C81"/>
    <w:rsid w:val="002C23AD"/>
    <w:rsid w:val="002C36F1"/>
    <w:rsid w:val="002C3971"/>
    <w:rsid w:val="002C3B3A"/>
    <w:rsid w:val="002C4216"/>
    <w:rsid w:val="002C5C53"/>
    <w:rsid w:val="002C629E"/>
    <w:rsid w:val="002C66E1"/>
    <w:rsid w:val="002C693B"/>
    <w:rsid w:val="002C7384"/>
    <w:rsid w:val="002C76E9"/>
    <w:rsid w:val="002C7FB8"/>
    <w:rsid w:val="002D0FE1"/>
    <w:rsid w:val="002D1C14"/>
    <w:rsid w:val="002D22AB"/>
    <w:rsid w:val="002D2462"/>
    <w:rsid w:val="002D374B"/>
    <w:rsid w:val="002D457A"/>
    <w:rsid w:val="002D4FFF"/>
    <w:rsid w:val="002D50CA"/>
    <w:rsid w:val="002D52EE"/>
    <w:rsid w:val="002D7DF1"/>
    <w:rsid w:val="002E0C45"/>
    <w:rsid w:val="002E1A9B"/>
    <w:rsid w:val="002E1DD7"/>
    <w:rsid w:val="002E1F0C"/>
    <w:rsid w:val="002E206C"/>
    <w:rsid w:val="002E250C"/>
    <w:rsid w:val="002E31EF"/>
    <w:rsid w:val="002E47B4"/>
    <w:rsid w:val="002E51A0"/>
    <w:rsid w:val="002E527E"/>
    <w:rsid w:val="002E5B69"/>
    <w:rsid w:val="002E65FC"/>
    <w:rsid w:val="002E6B45"/>
    <w:rsid w:val="002F0616"/>
    <w:rsid w:val="002F1785"/>
    <w:rsid w:val="002F1D56"/>
    <w:rsid w:val="002F2457"/>
    <w:rsid w:val="002F2B8B"/>
    <w:rsid w:val="002F49BE"/>
    <w:rsid w:val="002F49FE"/>
    <w:rsid w:val="002F6649"/>
    <w:rsid w:val="002F6ABD"/>
    <w:rsid w:val="002F72E1"/>
    <w:rsid w:val="00301741"/>
    <w:rsid w:val="003034BB"/>
    <w:rsid w:val="00303C59"/>
    <w:rsid w:val="0030426A"/>
    <w:rsid w:val="00304FB1"/>
    <w:rsid w:val="003058D0"/>
    <w:rsid w:val="00305CEC"/>
    <w:rsid w:val="003071CD"/>
    <w:rsid w:val="0030762C"/>
    <w:rsid w:val="003102EF"/>
    <w:rsid w:val="00310A54"/>
    <w:rsid w:val="003110F2"/>
    <w:rsid w:val="00311F53"/>
    <w:rsid w:val="00313128"/>
    <w:rsid w:val="0031323A"/>
    <w:rsid w:val="00313A7A"/>
    <w:rsid w:val="00313BCC"/>
    <w:rsid w:val="003147AD"/>
    <w:rsid w:val="003153EA"/>
    <w:rsid w:val="003155F8"/>
    <w:rsid w:val="00315831"/>
    <w:rsid w:val="00315974"/>
    <w:rsid w:val="003239A0"/>
    <w:rsid w:val="00323CA5"/>
    <w:rsid w:val="00324FD3"/>
    <w:rsid w:val="00325032"/>
    <w:rsid w:val="00325447"/>
    <w:rsid w:val="00326CB6"/>
    <w:rsid w:val="00327570"/>
    <w:rsid w:val="0033040E"/>
    <w:rsid w:val="00330896"/>
    <w:rsid w:val="00331660"/>
    <w:rsid w:val="00331B49"/>
    <w:rsid w:val="003334AB"/>
    <w:rsid w:val="00333941"/>
    <w:rsid w:val="00335DC1"/>
    <w:rsid w:val="00335EFE"/>
    <w:rsid w:val="0033659F"/>
    <w:rsid w:val="00336B21"/>
    <w:rsid w:val="00337074"/>
    <w:rsid w:val="00340371"/>
    <w:rsid w:val="00342061"/>
    <w:rsid w:val="00343ACC"/>
    <w:rsid w:val="00343BEB"/>
    <w:rsid w:val="00347391"/>
    <w:rsid w:val="00347C28"/>
    <w:rsid w:val="00350583"/>
    <w:rsid w:val="00350E13"/>
    <w:rsid w:val="00351B40"/>
    <w:rsid w:val="00351BAA"/>
    <w:rsid w:val="003522E3"/>
    <w:rsid w:val="00353516"/>
    <w:rsid w:val="00353578"/>
    <w:rsid w:val="0035422F"/>
    <w:rsid w:val="00354901"/>
    <w:rsid w:val="00354ACE"/>
    <w:rsid w:val="00354E19"/>
    <w:rsid w:val="0035597A"/>
    <w:rsid w:val="00355BD4"/>
    <w:rsid w:val="00355CC6"/>
    <w:rsid w:val="003575B5"/>
    <w:rsid w:val="00357BE2"/>
    <w:rsid w:val="0036039A"/>
    <w:rsid w:val="00360530"/>
    <w:rsid w:val="00360D0A"/>
    <w:rsid w:val="003618AB"/>
    <w:rsid w:val="003622D4"/>
    <w:rsid w:val="0036242A"/>
    <w:rsid w:val="00362C8C"/>
    <w:rsid w:val="00362E3D"/>
    <w:rsid w:val="00362F20"/>
    <w:rsid w:val="00363073"/>
    <w:rsid w:val="00363948"/>
    <w:rsid w:val="003641F6"/>
    <w:rsid w:val="003644BB"/>
    <w:rsid w:val="00364CF0"/>
    <w:rsid w:val="00365492"/>
    <w:rsid w:val="0036588F"/>
    <w:rsid w:val="00366596"/>
    <w:rsid w:val="0036686D"/>
    <w:rsid w:val="00366A26"/>
    <w:rsid w:val="003678E8"/>
    <w:rsid w:val="00367DD9"/>
    <w:rsid w:val="00370407"/>
    <w:rsid w:val="00370777"/>
    <w:rsid w:val="00370D54"/>
    <w:rsid w:val="00371340"/>
    <w:rsid w:val="003716EA"/>
    <w:rsid w:val="00371748"/>
    <w:rsid w:val="00371809"/>
    <w:rsid w:val="003728A9"/>
    <w:rsid w:val="003728C9"/>
    <w:rsid w:val="00372DE4"/>
    <w:rsid w:val="00375892"/>
    <w:rsid w:val="0037718D"/>
    <w:rsid w:val="00377451"/>
    <w:rsid w:val="0037787A"/>
    <w:rsid w:val="00377FFB"/>
    <w:rsid w:val="00381422"/>
    <w:rsid w:val="00381BF2"/>
    <w:rsid w:val="00382C4E"/>
    <w:rsid w:val="003834C8"/>
    <w:rsid w:val="003835E3"/>
    <w:rsid w:val="00384096"/>
    <w:rsid w:val="00384F5F"/>
    <w:rsid w:val="00386B3E"/>
    <w:rsid w:val="00390842"/>
    <w:rsid w:val="00391255"/>
    <w:rsid w:val="003931EE"/>
    <w:rsid w:val="0039360A"/>
    <w:rsid w:val="00393B11"/>
    <w:rsid w:val="00393BFF"/>
    <w:rsid w:val="00394FFB"/>
    <w:rsid w:val="0039737B"/>
    <w:rsid w:val="00397E6B"/>
    <w:rsid w:val="003A01F2"/>
    <w:rsid w:val="003A093F"/>
    <w:rsid w:val="003A12DD"/>
    <w:rsid w:val="003A1338"/>
    <w:rsid w:val="003A1895"/>
    <w:rsid w:val="003A20BA"/>
    <w:rsid w:val="003A2230"/>
    <w:rsid w:val="003A24C0"/>
    <w:rsid w:val="003A2B6E"/>
    <w:rsid w:val="003A3E16"/>
    <w:rsid w:val="003A4180"/>
    <w:rsid w:val="003A4592"/>
    <w:rsid w:val="003A6177"/>
    <w:rsid w:val="003A634F"/>
    <w:rsid w:val="003A6AC8"/>
    <w:rsid w:val="003A6FBE"/>
    <w:rsid w:val="003B0988"/>
    <w:rsid w:val="003B1B42"/>
    <w:rsid w:val="003B2836"/>
    <w:rsid w:val="003B4581"/>
    <w:rsid w:val="003B4A13"/>
    <w:rsid w:val="003B547D"/>
    <w:rsid w:val="003B6C51"/>
    <w:rsid w:val="003B6E38"/>
    <w:rsid w:val="003B6F38"/>
    <w:rsid w:val="003C3656"/>
    <w:rsid w:val="003C3BCA"/>
    <w:rsid w:val="003C3E44"/>
    <w:rsid w:val="003C435E"/>
    <w:rsid w:val="003C53CB"/>
    <w:rsid w:val="003C561D"/>
    <w:rsid w:val="003C5B8F"/>
    <w:rsid w:val="003C5D8A"/>
    <w:rsid w:val="003C5EDD"/>
    <w:rsid w:val="003C6242"/>
    <w:rsid w:val="003C7C39"/>
    <w:rsid w:val="003D07C5"/>
    <w:rsid w:val="003D07F1"/>
    <w:rsid w:val="003D16A0"/>
    <w:rsid w:val="003D4171"/>
    <w:rsid w:val="003D4F86"/>
    <w:rsid w:val="003D5040"/>
    <w:rsid w:val="003D5F86"/>
    <w:rsid w:val="003E083A"/>
    <w:rsid w:val="003E1A21"/>
    <w:rsid w:val="003E1F88"/>
    <w:rsid w:val="003E30A1"/>
    <w:rsid w:val="003E3DBA"/>
    <w:rsid w:val="003E3FBD"/>
    <w:rsid w:val="003E4A38"/>
    <w:rsid w:val="003E4AF5"/>
    <w:rsid w:val="003E4EDD"/>
    <w:rsid w:val="003E4EED"/>
    <w:rsid w:val="003E509F"/>
    <w:rsid w:val="003E6104"/>
    <w:rsid w:val="003E7758"/>
    <w:rsid w:val="003E797F"/>
    <w:rsid w:val="003E79D5"/>
    <w:rsid w:val="003F11BD"/>
    <w:rsid w:val="003F18FF"/>
    <w:rsid w:val="003F2070"/>
    <w:rsid w:val="003F20CA"/>
    <w:rsid w:val="003F4419"/>
    <w:rsid w:val="003F5E49"/>
    <w:rsid w:val="003F5E75"/>
    <w:rsid w:val="003F715C"/>
    <w:rsid w:val="003F7BF7"/>
    <w:rsid w:val="004000A7"/>
    <w:rsid w:val="00400350"/>
    <w:rsid w:val="00400AEB"/>
    <w:rsid w:val="00400B30"/>
    <w:rsid w:val="00400FD1"/>
    <w:rsid w:val="004013DE"/>
    <w:rsid w:val="0040150A"/>
    <w:rsid w:val="00401677"/>
    <w:rsid w:val="00401691"/>
    <w:rsid w:val="004027D0"/>
    <w:rsid w:val="00404BBF"/>
    <w:rsid w:val="00404E58"/>
    <w:rsid w:val="0040534B"/>
    <w:rsid w:val="00406B97"/>
    <w:rsid w:val="004072D5"/>
    <w:rsid w:val="00407D27"/>
    <w:rsid w:val="0041093A"/>
    <w:rsid w:val="00412A06"/>
    <w:rsid w:val="00412B09"/>
    <w:rsid w:val="004134A6"/>
    <w:rsid w:val="0041483C"/>
    <w:rsid w:val="00414BDD"/>
    <w:rsid w:val="00414D3B"/>
    <w:rsid w:val="00416A02"/>
    <w:rsid w:val="00417618"/>
    <w:rsid w:val="0041765D"/>
    <w:rsid w:val="0041770C"/>
    <w:rsid w:val="00417AE0"/>
    <w:rsid w:val="004203F3"/>
    <w:rsid w:val="0042084B"/>
    <w:rsid w:val="0042166F"/>
    <w:rsid w:val="004216BD"/>
    <w:rsid w:val="00423CCF"/>
    <w:rsid w:val="00424428"/>
    <w:rsid w:val="00424F04"/>
    <w:rsid w:val="0042573F"/>
    <w:rsid w:val="00427295"/>
    <w:rsid w:val="00427FF9"/>
    <w:rsid w:val="004313C8"/>
    <w:rsid w:val="00431E45"/>
    <w:rsid w:val="00432B1D"/>
    <w:rsid w:val="0043325D"/>
    <w:rsid w:val="00434CB9"/>
    <w:rsid w:val="00434EA7"/>
    <w:rsid w:val="0043698E"/>
    <w:rsid w:val="00437BB3"/>
    <w:rsid w:val="004402AE"/>
    <w:rsid w:val="0044044E"/>
    <w:rsid w:val="00440C8A"/>
    <w:rsid w:val="004427A4"/>
    <w:rsid w:val="00444456"/>
    <w:rsid w:val="0044457B"/>
    <w:rsid w:val="004448C2"/>
    <w:rsid w:val="0044597D"/>
    <w:rsid w:val="004467E6"/>
    <w:rsid w:val="004468BE"/>
    <w:rsid w:val="00447829"/>
    <w:rsid w:val="00447883"/>
    <w:rsid w:val="00451951"/>
    <w:rsid w:val="004532B7"/>
    <w:rsid w:val="0045407C"/>
    <w:rsid w:val="00454512"/>
    <w:rsid w:val="004548A6"/>
    <w:rsid w:val="004550A5"/>
    <w:rsid w:val="00455BE7"/>
    <w:rsid w:val="00455F6A"/>
    <w:rsid w:val="00456189"/>
    <w:rsid w:val="00457D71"/>
    <w:rsid w:val="004601B8"/>
    <w:rsid w:val="00461660"/>
    <w:rsid w:val="00461C2C"/>
    <w:rsid w:val="00461C45"/>
    <w:rsid w:val="00463CCE"/>
    <w:rsid w:val="00463CF8"/>
    <w:rsid w:val="0046451B"/>
    <w:rsid w:val="004647E8"/>
    <w:rsid w:val="00464C3E"/>
    <w:rsid w:val="00466288"/>
    <w:rsid w:val="00466993"/>
    <w:rsid w:val="00467380"/>
    <w:rsid w:val="00467867"/>
    <w:rsid w:val="004707AE"/>
    <w:rsid w:val="004712EE"/>
    <w:rsid w:val="00471741"/>
    <w:rsid w:val="00472043"/>
    <w:rsid w:val="00473FD3"/>
    <w:rsid w:val="00474AEE"/>
    <w:rsid w:val="00477AFC"/>
    <w:rsid w:val="00480214"/>
    <w:rsid w:val="0048056E"/>
    <w:rsid w:val="00480D50"/>
    <w:rsid w:val="00480E83"/>
    <w:rsid w:val="0048155B"/>
    <w:rsid w:val="004815A9"/>
    <w:rsid w:val="00481D26"/>
    <w:rsid w:val="004837B4"/>
    <w:rsid w:val="004840DE"/>
    <w:rsid w:val="004841DC"/>
    <w:rsid w:val="00484A49"/>
    <w:rsid w:val="00485A3B"/>
    <w:rsid w:val="00485E70"/>
    <w:rsid w:val="00487D3A"/>
    <w:rsid w:val="00487FB8"/>
    <w:rsid w:val="00490F5F"/>
    <w:rsid w:val="00491960"/>
    <w:rsid w:val="00492501"/>
    <w:rsid w:val="0049486B"/>
    <w:rsid w:val="00494A51"/>
    <w:rsid w:val="004951AB"/>
    <w:rsid w:val="004961A6"/>
    <w:rsid w:val="004972F4"/>
    <w:rsid w:val="00497675"/>
    <w:rsid w:val="004A0A45"/>
    <w:rsid w:val="004A15E8"/>
    <w:rsid w:val="004A1728"/>
    <w:rsid w:val="004A1F13"/>
    <w:rsid w:val="004A3180"/>
    <w:rsid w:val="004A329C"/>
    <w:rsid w:val="004A555D"/>
    <w:rsid w:val="004A5E87"/>
    <w:rsid w:val="004A60A2"/>
    <w:rsid w:val="004A618F"/>
    <w:rsid w:val="004A6F64"/>
    <w:rsid w:val="004B0146"/>
    <w:rsid w:val="004B05B1"/>
    <w:rsid w:val="004B0704"/>
    <w:rsid w:val="004B0991"/>
    <w:rsid w:val="004B2E1E"/>
    <w:rsid w:val="004B3D66"/>
    <w:rsid w:val="004B3E49"/>
    <w:rsid w:val="004B3FA3"/>
    <w:rsid w:val="004B455F"/>
    <w:rsid w:val="004B4834"/>
    <w:rsid w:val="004B48AB"/>
    <w:rsid w:val="004B48E5"/>
    <w:rsid w:val="004B66F6"/>
    <w:rsid w:val="004B685E"/>
    <w:rsid w:val="004B6E00"/>
    <w:rsid w:val="004C1B16"/>
    <w:rsid w:val="004C1D9D"/>
    <w:rsid w:val="004C36E5"/>
    <w:rsid w:val="004C37F2"/>
    <w:rsid w:val="004C4645"/>
    <w:rsid w:val="004C48FB"/>
    <w:rsid w:val="004C4A6B"/>
    <w:rsid w:val="004C5645"/>
    <w:rsid w:val="004C5C42"/>
    <w:rsid w:val="004C6C29"/>
    <w:rsid w:val="004C6D81"/>
    <w:rsid w:val="004C7073"/>
    <w:rsid w:val="004C793A"/>
    <w:rsid w:val="004C7E5B"/>
    <w:rsid w:val="004D0190"/>
    <w:rsid w:val="004D0BFF"/>
    <w:rsid w:val="004D0E53"/>
    <w:rsid w:val="004D1404"/>
    <w:rsid w:val="004D1E9E"/>
    <w:rsid w:val="004D212D"/>
    <w:rsid w:val="004D2837"/>
    <w:rsid w:val="004D2CC4"/>
    <w:rsid w:val="004D38F2"/>
    <w:rsid w:val="004D4157"/>
    <w:rsid w:val="004D5639"/>
    <w:rsid w:val="004D599F"/>
    <w:rsid w:val="004D5E48"/>
    <w:rsid w:val="004D5E9D"/>
    <w:rsid w:val="004D5FBE"/>
    <w:rsid w:val="004E0D63"/>
    <w:rsid w:val="004E0D80"/>
    <w:rsid w:val="004E27C9"/>
    <w:rsid w:val="004E3067"/>
    <w:rsid w:val="004E3D15"/>
    <w:rsid w:val="004E4CE4"/>
    <w:rsid w:val="004E514A"/>
    <w:rsid w:val="004E5A46"/>
    <w:rsid w:val="004E5E02"/>
    <w:rsid w:val="004E6250"/>
    <w:rsid w:val="004E6CB3"/>
    <w:rsid w:val="004E6F59"/>
    <w:rsid w:val="004E7367"/>
    <w:rsid w:val="004F024B"/>
    <w:rsid w:val="004F05E6"/>
    <w:rsid w:val="004F063E"/>
    <w:rsid w:val="004F106F"/>
    <w:rsid w:val="004F1BFF"/>
    <w:rsid w:val="004F1E69"/>
    <w:rsid w:val="004F2439"/>
    <w:rsid w:val="004F3249"/>
    <w:rsid w:val="004F32BA"/>
    <w:rsid w:val="004F39B1"/>
    <w:rsid w:val="004F3C3E"/>
    <w:rsid w:val="004F4930"/>
    <w:rsid w:val="004F49F1"/>
    <w:rsid w:val="004F6326"/>
    <w:rsid w:val="004F6A75"/>
    <w:rsid w:val="00500D0B"/>
    <w:rsid w:val="00500DD0"/>
    <w:rsid w:val="005014A9"/>
    <w:rsid w:val="00501843"/>
    <w:rsid w:val="0050205F"/>
    <w:rsid w:val="00502911"/>
    <w:rsid w:val="00503C6E"/>
    <w:rsid w:val="00503D2E"/>
    <w:rsid w:val="00504514"/>
    <w:rsid w:val="0050492B"/>
    <w:rsid w:val="005050BE"/>
    <w:rsid w:val="00505848"/>
    <w:rsid w:val="00505876"/>
    <w:rsid w:val="0050599A"/>
    <w:rsid w:val="00506F31"/>
    <w:rsid w:val="00506FBC"/>
    <w:rsid w:val="00507CA0"/>
    <w:rsid w:val="00510D00"/>
    <w:rsid w:val="0051241F"/>
    <w:rsid w:val="00513676"/>
    <w:rsid w:val="00513CE1"/>
    <w:rsid w:val="00513DE7"/>
    <w:rsid w:val="005141D8"/>
    <w:rsid w:val="00514654"/>
    <w:rsid w:val="00514C6F"/>
    <w:rsid w:val="00515FB0"/>
    <w:rsid w:val="00516737"/>
    <w:rsid w:val="005167A1"/>
    <w:rsid w:val="00516EB2"/>
    <w:rsid w:val="00517ECC"/>
    <w:rsid w:val="005219A7"/>
    <w:rsid w:val="00522FED"/>
    <w:rsid w:val="005236A2"/>
    <w:rsid w:val="00524AB4"/>
    <w:rsid w:val="00524D76"/>
    <w:rsid w:val="00524F20"/>
    <w:rsid w:val="00527E12"/>
    <w:rsid w:val="00532C6D"/>
    <w:rsid w:val="0053554D"/>
    <w:rsid w:val="00535D99"/>
    <w:rsid w:val="00537935"/>
    <w:rsid w:val="00537BF6"/>
    <w:rsid w:val="00537C18"/>
    <w:rsid w:val="00540919"/>
    <w:rsid w:val="00541425"/>
    <w:rsid w:val="0054187D"/>
    <w:rsid w:val="00542900"/>
    <w:rsid w:val="005435BC"/>
    <w:rsid w:val="00544595"/>
    <w:rsid w:val="00544806"/>
    <w:rsid w:val="005458C5"/>
    <w:rsid w:val="005461F8"/>
    <w:rsid w:val="00546B00"/>
    <w:rsid w:val="00547114"/>
    <w:rsid w:val="00547EB1"/>
    <w:rsid w:val="005504AE"/>
    <w:rsid w:val="00550510"/>
    <w:rsid w:val="00552045"/>
    <w:rsid w:val="005521F6"/>
    <w:rsid w:val="00552B72"/>
    <w:rsid w:val="005533DC"/>
    <w:rsid w:val="00554696"/>
    <w:rsid w:val="00554938"/>
    <w:rsid w:val="00554A9E"/>
    <w:rsid w:val="00554CB1"/>
    <w:rsid w:val="0055500A"/>
    <w:rsid w:val="00555E7F"/>
    <w:rsid w:val="0055689B"/>
    <w:rsid w:val="00556F73"/>
    <w:rsid w:val="00557C0B"/>
    <w:rsid w:val="005645B3"/>
    <w:rsid w:val="0056588A"/>
    <w:rsid w:val="00565EC4"/>
    <w:rsid w:val="00565F51"/>
    <w:rsid w:val="005661F8"/>
    <w:rsid w:val="00566FE7"/>
    <w:rsid w:val="00567AAC"/>
    <w:rsid w:val="0057049D"/>
    <w:rsid w:val="00570AE7"/>
    <w:rsid w:val="00571DD4"/>
    <w:rsid w:val="005723FC"/>
    <w:rsid w:val="00572AA2"/>
    <w:rsid w:val="00573680"/>
    <w:rsid w:val="00573CED"/>
    <w:rsid w:val="00574AAF"/>
    <w:rsid w:val="00575F81"/>
    <w:rsid w:val="005767AC"/>
    <w:rsid w:val="00576D62"/>
    <w:rsid w:val="0058020D"/>
    <w:rsid w:val="00581174"/>
    <w:rsid w:val="00581BF1"/>
    <w:rsid w:val="00582AA0"/>
    <w:rsid w:val="005831EB"/>
    <w:rsid w:val="00584174"/>
    <w:rsid w:val="005845EA"/>
    <w:rsid w:val="005852BA"/>
    <w:rsid w:val="0058760A"/>
    <w:rsid w:val="005909BD"/>
    <w:rsid w:val="00590B42"/>
    <w:rsid w:val="005920A3"/>
    <w:rsid w:val="005922B4"/>
    <w:rsid w:val="005933CB"/>
    <w:rsid w:val="005951AE"/>
    <w:rsid w:val="00595893"/>
    <w:rsid w:val="00595C94"/>
    <w:rsid w:val="00596642"/>
    <w:rsid w:val="005A0115"/>
    <w:rsid w:val="005A0CD3"/>
    <w:rsid w:val="005A1773"/>
    <w:rsid w:val="005A2320"/>
    <w:rsid w:val="005A2CEB"/>
    <w:rsid w:val="005A4547"/>
    <w:rsid w:val="005A45C9"/>
    <w:rsid w:val="005A4D98"/>
    <w:rsid w:val="005A4E3C"/>
    <w:rsid w:val="005A6998"/>
    <w:rsid w:val="005A7FB3"/>
    <w:rsid w:val="005B01CC"/>
    <w:rsid w:val="005B09A8"/>
    <w:rsid w:val="005B0DAA"/>
    <w:rsid w:val="005B2098"/>
    <w:rsid w:val="005B2147"/>
    <w:rsid w:val="005B34CC"/>
    <w:rsid w:val="005B3D96"/>
    <w:rsid w:val="005B4269"/>
    <w:rsid w:val="005B490C"/>
    <w:rsid w:val="005B4C18"/>
    <w:rsid w:val="005B6AF3"/>
    <w:rsid w:val="005B6CFE"/>
    <w:rsid w:val="005C089B"/>
    <w:rsid w:val="005C1D6D"/>
    <w:rsid w:val="005C384D"/>
    <w:rsid w:val="005C3AC5"/>
    <w:rsid w:val="005C3F29"/>
    <w:rsid w:val="005C416B"/>
    <w:rsid w:val="005C48E5"/>
    <w:rsid w:val="005C4C28"/>
    <w:rsid w:val="005C50FD"/>
    <w:rsid w:val="005C600F"/>
    <w:rsid w:val="005C689E"/>
    <w:rsid w:val="005C782E"/>
    <w:rsid w:val="005D01E1"/>
    <w:rsid w:val="005D0661"/>
    <w:rsid w:val="005D09EF"/>
    <w:rsid w:val="005D2548"/>
    <w:rsid w:val="005D32FC"/>
    <w:rsid w:val="005D34DB"/>
    <w:rsid w:val="005D3A95"/>
    <w:rsid w:val="005D3F38"/>
    <w:rsid w:val="005D4406"/>
    <w:rsid w:val="005D4500"/>
    <w:rsid w:val="005D57D5"/>
    <w:rsid w:val="005D5A7D"/>
    <w:rsid w:val="005D5F99"/>
    <w:rsid w:val="005D5FE1"/>
    <w:rsid w:val="005D63A4"/>
    <w:rsid w:val="005D7633"/>
    <w:rsid w:val="005D7640"/>
    <w:rsid w:val="005E02A0"/>
    <w:rsid w:val="005E1165"/>
    <w:rsid w:val="005E1C70"/>
    <w:rsid w:val="005E242B"/>
    <w:rsid w:val="005E25D2"/>
    <w:rsid w:val="005E29CA"/>
    <w:rsid w:val="005E310A"/>
    <w:rsid w:val="005E4726"/>
    <w:rsid w:val="005E54FE"/>
    <w:rsid w:val="005E561C"/>
    <w:rsid w:val="005E5C00"/>
    <w:rsid w:val="005E5E51"/>
    <w:rsid w:val="005E60DE"/>
    <w:rsid w:val="005E66BF"/>
    <w:rsid w:val="005E75D2"/>
    <w:rsid w:val="005E7D7E"/>
    <w:rsid w:val="005F1344"/>
    <w:rsid w:val="005F1E4F"/>
    <w:rsid w:val="005F2E89"/>
    <w:rsid w:val="005F439C"/>
    <w:rsid w:val="005F4A4E"/>
    <w:rsid w:val="005F77E5"/>
    <w:rsid w:val="005F7F98"/>
    <w:rsid w:val="006004A1"/>
    <w:rsid w:val="00600A8B"/>
    <w:rsid w:val="00601040"/>
    <w:rsid w:val="00601906"/>
    <w:rsid w:val="00601C37"/>
    <w:rsid w:val="00601DCF"/>
    <w:rsid w:val="00602D5F"/>
    <w:rsid w:val="00604177"/>
    <w:rsid w:val="00604503"/>
    <w:rsid w:val="0060459E"/>
    <w:rsid w:val="00605AD2"/>
    <w:rsid w:val="00605BCF"/>
    <w:rsid w:val="00606B89"/>
    <w:rsid w:val="0060701C"/>
    <w:rsid w:val="00607E17"/>
    <w:rsid w:val="00610995"/>
    <w:rsid w:val="00610DFF"/>
    <w:rsid w:val="00610EFE"/>
    <w:rsid w:val="00611098"/>
    <w:rsid w:val="00611D79"/>
    <w:rsid w:val="00611EC1"/>
    <w:rsid w:val="006122F0"/>
    <w:rsid w:val="00613880"/>
    <w:rsid w:val="00613975"/>
    <w:rsid w:val="00614502"/>
    <w:rsid w:val="00614EC8"/>
    <w:rsid w:val="006152F2"/>
    <w:rsid w:val="0061666A"/>
    <w:rsid w:val="0061723D"/>
    <w:rsid w:val="00621CB2"/>
    <w:rsid w:val="00623046"/>
    <w:rsid w:val="0062371A"/>
    <w:rsid w:val="00624DF6"/>
    <w:rsid w:val="00625BCD"/>
    <w:rsid w:val="00625E42"/>
    <w:rsid w:val="00626616"/>
    <w:rsid w:val="00627696"/>
    <w:rsid w:val="00627A30"/>
    <w:rsid w:val="00627E3B"/>
    <w:rsid w:val="00630051"/>
    <w:rsid w:val="0063087F"/>
    <w:rsid w:val="00630FCE"/>
    <w:rsid w:val="00631880"/>
    <w:rsid w:val="006318A2"/>
    <w:rsid w:val="00631D38"/>
    <w:rsid w:val="00632AE8"/>
    <w:rsid w:val="006343F1"/>
    <w:rsid w:val="006354A9"/>
    <w:rsid w:val="00635A1E"/>
    <w:rsid w:val="00635E2E"/>
    <w:rsid w:val="00635FE9"/>
    <w:rsid w:val="006367BC"/>
    <w:rsid w:val="006375F3"/>
    <w:rsid w:val="00637615"/>
    <w:rsid w:val="0064005E"/>
    <w:rsid w:val="006409E1"/>
    <w:rsid w:val="00640A2D"/>
    <w:rsid w:val="006422B1"/>
    <w:rsid w:val="00643176"/>
    <w:rsid w:val="006432A8"/>
    <w:rsid w:val="00643D37"/>
    <w:rsid w:val="00644D08"/>
    <w:rsid w:val="006455B9"/>
    <w:rsid w:val="00645C41"/>
    <w:rsid w:val="00646C5A"/>
    <w:rsid w:val="00646DB2"/>
    <w:rsid w:val="00647334"/>
    <w:rsid w:val="006474AF"/>
    <w:rsid w:val="00647643"/>
    <w:rsid w:val="006503A5"/>
    <w:rsid w:val="00650AF3"/>
    <w:rsid w:val="006524CC"/>
    <w:rsid w:val="00652663"/>
    <w:rsid w:val="00652BCD"/>
    <w:rsid w:val="00652E99"/>
    <w:rsid w:val="006532E4"/>
    <w:rsid w:val="006552BF"/>
    <w:rsid w:val="00655AD7"/>
    <w:rsid w:val="00656877"/>
    <w:rsid w:val="00657228"/>
    <w:rsid w:val="00660A77"/>
    <w:rsid w:val="006630F9"/>
    <w:rsid w:val="00664706"/>
    <w:rsid w:val="0066731A"/>
    <w:rsid w:val="00667AAF"/>
    <w:rsid w:val="00667F2F"/>
    <w:rsid w:val="00671C0F"/>
    <w:rsid w:val="00671FE3"/>
    <w:rsid w:val="006726D0"/>
    <w:rsid w:val="00672E03"/>
    <w:rsid w:val="0067317A"/>
    <w:rsid w:val="00674498"/>
    <w:rsid w:val="0067470D"/>
    <w:rsid w:val="00675EC2"/>
    <w:rsid w:val="00677FAA"/>
    <w:rsid w:val="00680192"/>
    <w:rsid w:val="00680A2F"/>
    <w:rsid w:val="00680C36"/>
    <w:rsid w:val="006813E4"/>
    <w:rsid w:val="00682A5D"/>
    <w:rsid w:val="00682E80"/>
    <w:rsid w:val="006836CF"/>
    <w:rsid w:val="0068477D"/>
    <w:rsid w:val="00684B1E"/>
    <w:rsid w:val="00684C95"/>
    <w:rsid w:val="00686880"/>
    <w:rsid w:val="006873C9"/>
    <w:rsid w:val="006879AB"/>
    <w:rsid w:val="006879B2"/>
    <w:rsid w:val="00687E11"/>
    <w:rsid w:val="006903C5"/>
    <w:rsid w:val="0069074A"/>
    <w:rsid w:val="006909B6"/>
    <w:rsid w:val="006912F2"/>
    <w:rsid w:val="0069146A"/>
    <w:rsid w:val="0069198E"/>
    <w:rsid w:val="0069199B"/>
    <w:rsid w:val="00691E46"/>
    <w:rsid w:val="006944C8"/>
    <w:rsid w:val="00694C58"/>
    <w:rsid w:val="006950C5"/>
    <w:rsid w:val="00696B07"/>
    <w:rsid w:val="00696ED5"/>
    <w:rsid w:val="00697276"/>
    <w:rsid w:val="006975BC"/>
    <w:rsid w:val="006975DD"/>
    <w:rsid w:val="006A00F3"/>
    <w:rsid w:val="006A0549"/>
    <w:rsid w:val="006A271C"/>
    <w:rsid w:val="006A2BA0"/>
    <w:rsid w:val="006A2D88"/>
    <w:rsid w:val="006A2E7C"/>
    <w:rsid w:val="006A3DF6"/>
    <w:rsid w:val="006A42EC"/>
    <w:rsid w:val="006A57FF"/>
    <w:rsid w:val="006A67F5"/>
    <w:rsid w:val="006A68D3"/>
    <w:rsid w:val="006A754C"/>
    <w:rsid w:val="006A7F52"/>
    <w:rsid w:val="006B0284"/>
    <w:rsid w:val="006B0AE9"/>
    <w:rsid w:val="006B2DCD"/>
    <w:rsid w:val="006B31E5"/>
    <w:rsid w:val="006B3376"/>
    <w:rsid w:val="006B36E0"/>
    <w:rsid w:val="006B3F05"/>
    <w:rsid w:val="006B45C8"/>
    <w:rsid w:val="006B4843"/>
    <w:rsid w:val="006B52C0"/>
    <w:rsid w:val="006B56AF"/>
    <w:rsid w:val="006B5AD9"/>
    <w:rsid w:val="006B6414"/>
    <w:rsid w:val="006B6AA6"/>
    <w:rsid w:val="006B78E0"/>
    <w:rsid w:val="006B7FC6"/>
    <w:rsid w:val="006C0921"/>
    <w:rsid w:val="006C137D"/>
    <w:rsid w:val="006C185D"/>
    <w:rsid w:val="006C239D"/>
    <w:rsid w:val="006C2DF2"/>
    <w:rsid w:val="006C47BF"/>
    <w:rsid w:val="006C4891"/>
    <w:rsid w:val="006C550A"/>
    <w:rsid w:val="006C5C42"/>
    <w:rsid w:val="006C6BD0"/>
    <w:rsid w:val="006C6D87"/>
    <w:rsid w:val="006D1F09"/>
    <w:rsid w:val="006D2AF6"/>
    <w:rsid w:val="006D2B13"/>
    <w:rsid w:val="006D2C13"/>
    <w:rsid w:val="006D3524"/>
    <w:rsid w:val="006D3F13"/>
    <w:rsid w:val="006D4855"/>
    <w:rsid w:val="006D4A76"/>
    <w:rsid w:val="006D4D37"/>
    <w:rsid w:val="006D65B1"/>
    <w:rsid w:val="006D6A11"/>
    <w:rsid w:val="006D7159"/>
    <w:rsid w:val="006D71CB"/>
    <w:rsid w:val="006D7A56"/>
    <w:rsid w:val="006E1AA2"/>
    <w:rsid w:val="006E1AAF"/>
    <w:rsid w:val="006E28B6"/>
    <w:rsid w:val="006E454F"/>
    <w:rsid w:val="006E48BE"/>
    <w:rsid w:val="006E49BA"/>
    <w:rsid w:val="006E4C9A"/>
    <w:rsid w:val="006E6A24"/>
    <w:rsid w:val="006E6DB3"/>
    <w:rsid w:val="006E77D6"/>
    <w:rsid w:val="006F071D"/>
    <w:rsid w:val="006F088B"/>
    <w:rsid w:val="006F0BD4"/>
    <w:rsid w:val="006F0F3D"/>
    <w:rsid w:val="006F10F4"/>
    <w:rsid w:val="006F1852"/>
    <w:rsid w:val="006F20DF"/>
    <w:rsid w:val="006F2750"/>
    <w:rsid w:val="006F2D7D"/>
    <w:rsid w:val="006F3B5A"/>
    <w:rsid w:val="006F506D"/>
    <w:rsid w:val="006F5C61"/>
    <w:rsid w:val="006F6687"/>
    <w:rsid w:val="006F69E3"/>
    <w:rsid w:val="006F76D2"/>
    <w:rsid w:val="006F7A36"/>
    <w:rsid w:val="006F7D97"/>
    <w:rsid w:val="007007B3"/>
    <w:rsid w:val="00700CC5"/>
    <w:rsid w:val="0070153B"/>
    <w:rsid w:val="00701FD9"/>
    <w:rsid w:val="00702136"/>
    <w:rsid w:val="007024F2"/>
    <w:rsid w:val="00702BD0"/>
    <w:rsid w:val="00703049"/>
    <w:rsid w:val="00703292"/>
    <w:rsid w:val="0070453C"/>
    <w:rsid w:val="0070472F"/>
    <w:rsid w:val="007047DC"/>
    <w:rsid w:val="007053AB"/>
    <w:rsid w:val="0070681F"/>
    <w:rsid w:val="00706F77"/>
    <w:rsid w:val="0070772B"/>
    <w:rsid w:val="00707801"/>
    <w:rsid w:val="0071034B"/>
    <w:rsid w:val="00710AEE"/>
    <w:rsid w:val="00711A9F"/>
    <w:rsid w:val="007127F6"/>
    <w:rsid w:val="00713527"/>
    <w:rsid w:val="007143F7"/>
    <w:rsid w:val="007144E0"/>
    <w:rsid w:val="00714866"/>
    <w:rsid w:val="00714BA9"/>
    <w:rsid w:val="00715F72"/>
    <w:rsid w:val="0071641B"/>
    <w:rsid w:val="00716A12"/>
    <w:rsid w:val="007176C6"/>
    <w:rsid w:val="00717719"/>
    <w:rsid w:val="00720984"/>
    <w:rsid w:val="00720D27"/>
    <w:rsid w:val="00721027"/>
    <w:rsid w:val="007210E1"/>
    <w:rsid w:val="0072118B"/>
    <w:rsid w:val="00721359"/>
    <w:rsid w:val="0072218A"/>
    <w:rsid w:val="00722326"/>
    <w:rsid w:val="007240F4"/>
    <w:rsid w:val="00725702"/>
    <w:rsid w:val="0072608A"/>
    <w:rsid w:val="00726551"/>
    <w:rsid w:val="0072676D"/>
    <w:rsid w:val="00726D9B"/>
    <w:rsid w:val="007272E4"/>
    <w:rsid w:val="00730DCB"/>
    <w:rsid w:val="0073123E"/>
    <w:rsid w:val="0073279A"/>
    <w:rsid w:val="00735B2C"/>
    <w:rsid w:val="00737377"/>
    <w:rsid w:val="00737794"/>
    <w:rsid w:val="007378CD"/>
    <w:rsid w:val="00740056"/>
    <w:rsid w:val="00742C67"/>
    <w:rsid w:val="00742E85"/>
    <w:rsid w:val="007460B4"/>
    <w:rsid w:val="00746158"/>
    <w:rsid w:val="00746E5F"/>
    <w:rsid w:val="00747B11"/>
    <w:rsid w:val="00750CC5"/>
    <w:rsid w:val="00751024"/>
    <w:rsid w:val="007521BA"/>
    <w:rsid w:val="00753419"/>
    <w:rsid w:val="00753833"/>
    <w:rsid w:val="0075418A"/>
    <w:rsid w:val="00754F72"/>
    <w:rsid w:val="007550A0"/>
    <w:rsid w:val="0075597F"/>
    <w:rsid w:val="00755E95"/>
    <w:rsid w:val="00757364"/>
    <w:rsid w:val="00760E89"/>
    <w:rsid w:val="007615A4"/>
    <w:rsid w:val="00762521"/>
    <w:rsid w:val="007627B7"/>
    <w:rsid w:val="00762D7C"/>
    <w:rsid w:val="00763993"/>
    <w:rsid w:val="007640D4"/>
    <w:rsid w:val="007648E8"/>
    <w:rsid w:val="00767243"/>
    <w:rsid w:val="00770283"/>
    <w:rsid w:val="00770FA3"/>
    <w:rsid w:val="007712C4"/>
    <w:rsid w:val="0077282B"/>
    <w:rsid w:val="00773284"/>
    <w:rsid w:val="007732F8"/>
    <w:rsid w:val="00774092"/>
    <w:rsid w:val="0077466C"/>
    <w:rsid w:val="007753C4"/>
    <w:rsid w:val="00776B32"/>
    <w:rsid w:val="00776F6A"/>
    <w:rsid w:val="007774BF"/>
    <w:rsid w:val="00781A76"/>
    <w:rsid w:val="00783B4A"/>
    <w:rsid w:val="007841D3"/>
    <w:rsid w:val="00785D01"/>
    <w:rsid w:val="00786615"/>
    <w:rsid w:val="00786E4D"/>
    <w:rsid w:val="0078705D"/>
    <w:rsid w:val="007872AE"/>
    <w:rsid w:val="00787876"/>
    <w:rsid w:val="00787EFA"/>
    <w:rsid w:val="00790396"/>
    <w:rsid w:val="00790438"/>
    <w:rsid w:val="007914CE"/>
    <w:rsid w:val="00791758"/>
    <w:rsid w:val="007921CA"/>
    <w:rsid w:val="0079264B"/>
    <w:rsid w:val="007936F2"/>
    <w:rsid w:val="00794A80"/>
    <w:rsid w:val="00794BDD"/>
    <w:rsid w:val="0079569E"/>
    <w:rsid w:val="00795D46"/>
    <w:rsid w:val="00795E7A"/>
    <w:rsid w:val="0079675E"/>
    <w:rsid w:val="00797195"/>
    <w:rsid w:val="007976B1"/>
    <w:rsid w:val="007A0322"/>
    <w:rsid w:val="007A03BB"/>
    <w:rsid w:val="007A11E9"/>
    <w:rsid w:val="007A1E98"/>
    <w:rsid w:val="007A2A2A"/>
    <w:rsid w:val="007A5AB5"/>
    <w:rsid w:val="007A6A1F"/>
    <w:rsid w:val="007A6E42"/>
    <w:rsid w:val="007A71FF"/>
    <w:rsid w:val="007A78FA"/>
    <w:rsid w:val="007A7BB3"/>
    <w:rsid w:val="007B0EE8"/>
    <w:rsid w:val="007B18A9"/>
    <w:rsid w:val="007B2881"/>
    <w:rsid w:val="007B2AEA"/>
    <w:rsid w:val="007B5330"/>
    <w:rsid w:val="007B55B3"/>
    <w:rsid w:val="007B565C"/>
    <w:rsid w:val="007B733A"/>
    <w:rsid w:val="007B7B40"/>
    <w:rsid w:val="007C0470"/>
    <w:rsid w:val="007C0BC8"/>
    <w:rsid w:val="007C1390"/>
    <w:rsid w:val="007C1775"/>
    <w:rsid w:val="007C210A"/>
    <w:rsid w:val="007C4A48"/>
    <w:rsid w:val="007C4B41"/>
    <w:rsid w:val="007C50EE"/>
    <w:rsid w:val="007C5390"/>
    <w:rsid w:val="007C5B15"/>
    <w:rsid w:val="007C765C"/>
    <w:rsid w:val="007D0DAC"/>
    <w:rsid w:val="007D23B1"/>
    <w:rsid w:val="007D3705"/>
    <w:rsid w:val="007D3807"/>
    <w:rsid w:val="007D465F"/>
    <w:rsid w:val="007D4668"/>
    <w:rsid w:val="007D69C1"/>
    <w:rsid w:val="007D6B7A"/>
    <w:rsid w:val="007D732E"/>
    <w:rsid w:val="007D79CA"/>
    <w:rsid w:val="007E17BD"/>
    <w:rsid w:val="007E1915"/>
    <w:rsid w:val="007E1C89"/>
    <w:rsid w:val="007E202F"/>
    <w:rsid w:val="007E4B97"/>
    <w:rsid w:val="007E4FB8"/>
    <w:rsid w:val="007E51AC"/>
    <w:rsid w:val="007E614E"/>
    <w:rsid w:val="007E677D"/>
    <w:rsid w:val="007E6D67"/>
    <w:rsid w:val="007E78AF"/>
    <w:rsid w:val="007F04D2"/>
    <w:rsid w:val="007F13BE"/>
    <w:rsid w:val="007F1513"/>
    <w:rsid w:val="007F2100"/>
    <w:rsid w:val="007F2239"/>
    <w:rsid w:val="007F23A8"/>
    <w:rsid w:val="007F252E"/>
    <w:rsid w:val="007F2A67"/>
    <w:rsid w:val="007F30A6"/>
    <w:rsid w:val="007F3227"/>
    <w:rsid w:val="007F3DFF"/>
    <w:rsid w:val="007F46C0"/>
    <w:rsid w:val="007F4725"/>
    <w:rsid w:val="007F47BC"/>
    <w:rsid w:val="007F4916"/>
    <w:rsid w:val="007F4B0B"/>
    <w:rsid w:val="007F4B9C"/>
    <w:rsid w:val="007F5C0D"/>
    <w:rsid w:val="007F6348"/>
    <w:rsid w:val="007F6D27"/>
    <w:rsid w:val="007F6DC4"/>
    <w:rsid w:val="007F76F1"/>
    <w:rsid w:val="007F7D22"/>
    <w:rsid w:val="00800311"/>
    <w:rsid w:val="008005D5"/>
    <w:rsid w:val="00800746"/>
    <w:rsid w:val="00802EDE"/>
    <w:rsid w:val="00803BF7"/>
    <w:rsid w:val="00804220"/>
    <w:rsid w:val="00804341"/>
    <w:rsid w:val="008052B2"/>
    <w:rsid w:val="00805736"/>
    <w:rsid w:val="0080586F"/>
    <w:rsid w:val="00805BC1"/>
    <w:rsid w:val="0080678B"/>
    <w:rsid w:val="008069C5"/>
    <w:rsid w:val="00806A16"/>
    <w:rsid w:val="00811EA5"/>
    <w:rsid w:val="0081331C"/>
    <w:rsid w:val="00813333"/>
    <w:rsid w:val="00815104"/>
    <w:rsid w:val="00815253"/>
    <w:rsid w:val="00815748"/>
    <w:rsid w:val="00816F88"/>
    <w:rsid w:val="00820E00"/>
    <w:rsid w:val="00821B46"/>
    <w:rsid w:val="00822755"/>
    <w:rsid w:val="00822C10"/>
    <w:rsid w:val="0082336A"/>
    <w:rsid w:val="00823A10"/>
    <w:rsid w:val="00823C1C"/>
    <w:rsid w:val="00823E0F"/>
    <w:rsid w:val="00824652"/>
    <w:rsid w:val="008252D4"/>
    <w:rsid w:val="00827B81"/>
    <w:rsid w:val="00830E97"/>
    <w:rsid w:val="00830F84"/>
    <w:rsid w:val="0083127B"/>
    <w:rsid w:val="00831291"/>
    <w:rsid w:val="00834394"/>
    <w:rsid w:val="00834EF9"/>
    <w:rsid w:val="00835E9F"/>
    <w:rsid w:val="00836D00"/>
    <w:rsid w:val="0083724F"/>
    <w:rsid w:val="00837DF5"/>
    <w:rsid w:val="00840428"/>
    <w:rsid w:val="008418A3"/>
    <w:rsid w:val="008418A9"/>
    <w:rsid w:val="00841ED6"/>
    <w:rsid w:val="008427F2"/>
    <w:rsid w:val="00842A99"/>
    <w:rsid w:val="0084337D"/>
    <w:rsid w:val="0084353E"/>
    <w:rsid w:val="0084371C"/>
    <w:rsid w:val="00843F1D"/>
    <w:rsid w:val="00843F90"/>
    <w:rsid w:val="00845D47"/>
    <w:rsid w:val="00846339"/>
    <w:rsid w:val="008468D6"/>
    <w:rsid w:val="00846F24"/>
    <w:rsid w:val="0084723C"/>
    <w:rsid w:val="0084740D"/>
    <w:rsid w:val="008504DC"/>
    <w:rsid w:val="0085108A"/>
    <w:rsid w:val="008514D3"/>
    <w:rsid w:val="008518C7"/>
    <w:rsid w:val="00852F50"/>
    <w:rsid w:val="008545A9"/>
    <w:rsid w:val="008568B6"/>
    <w:rsid w:val="00856C23"/>
    <w:rsid w:val="00857074"/>
    <w:rsid w:val="00857250"/>
    <w:rsid w:val="008577D7"/>
    <w:rsid w:val="00857F9D"/>
    <w:rsid w:val="00860408"/>
    <w:rsid w:val="00860C65"/>
    <w:rsid w:val="0086181B"/>
    <w:rsid w:val="008619A1"/>
    <w:rsid w:val="008619D4"/>
    <w:rsid w:val="0086391D"/>
    <w:rsid w:val="00865FAA"/>
    <w:rsid w:val="00866750"/>
    <w:rsid w:val="008678B1"/>
    <w:rsid w:val="0087091E"/>
    <w:rsid w:val="00871C77"/>
    <w:rsid w:val="00871FD4"/>
    <w:rsid w:val="008726A1"/>
    <w:rsid w:val="00872A31"/>
    <w:rsid w:val="00873826"/>
    <w:rsid w:val="00873EF9"/>
    <w:rsid w:val="0087406F"/>
    <w:rsid w:val="008759EE"/>
    <w:rsid w:val="00875F23"/>
    <w:rsid w:val="0087604D"/>
    <w:rsid w:val="00876512"/>
    <w:rsid w:val="00876F47"/>
    <w:rsid w:val="008774EA"/>
    <w:rsid w:val="00877A1F"/>
    <w:rsid w:val="0088003B"/>
    <w:rsid w:val="00880FB5"/>
    <w:rsid w:val="0088161D"/>
    <w:rsid w:val="0088234C"/>
    <w:rsid w:val="0088254B"/>
    <w:rsid w:val="00882D93"/>
    <w:rsid w:val="008832C9"/>
    <w:rsid w:val="00883540"/>
    <w:rsid w:val="008837DA"/>
    <w:rsid w:val="00885374"/>
    <w:rsid w:val="0088546E"/>
    <w:rsid w:val="008854CD"/>
    <w:rsid w:val="00887599"/>
    <w:rsid w:val="00890BA7"/>
    <w:rsid w:val="008927EF"/>
    <w:rsid w:val="00894E6B"/>
    <w:rsid w:val="00897942"/>
    <w:rsid w:val="008A2002"/>
    <w:rsid w:val="008A2455"/>
    <w:rsid w:val="008A2C1E"/>
    <w:rsid w:val="008A454E"/>
    <w:rsid w:val="008A5640"/>
    <w:rsid w:val="008A6438"/>
    <w:rsid w:val="008A6AA5"/>
    <w:rsid w:val="008A6F6A"/>
    <w:rsid w:val="008A7285"/>
    <w:rsid w:val="008A7920"/>
    <w:rsid w:val="008B1D2E"/>
    <w:rsid w:val="008B20F6"/>
    <w:rsid w:val="008B3538"/>
    <w:rsid w:val="008B3DA9"/>
    <w:rsid w:val="008B428A"/>
    <w:rsid w:val="008B491F"/>
    <w:rsid w:val="008B4DF9"/>
    <w:rsid w:val="008B5657"/>
    <w:rsid w:val="008B59DB"/>
    <w:rsid w:val="008B6490"/>
    <w:rsid w:val="008B6496"/>
    <w:rsid w:val="008B6753"/>
    <w:rsid w:val="008B6DBE"/>
    <w:rsid w:val="008B6EFF"/>
    <w:rsid w:val="008B7AA7"/>
    <w:rsid w:val="008C1053"/>
    <w:rsid w:val="008C14BA"/>
    <w:rsid w:val="008C273C"/>
    <w:rsid w:val="008C3470"/>
    <w:rsid w:val="008C38E1"/>
    <w:rsid w:val="008C3F41"/>
    <w:rsid w:val="008C5305"/>
    <w:rsid w:val="008D0092"/>
    <w:rsid w:val="008D0574"/>
    <w:rsid w:val="008D06F8"/>
    <w:rsid w:val="008D0ED2"/>
    <w:rsid w:val="008D1618"/>
    <w:rsid w:val="008D2818"/>
    <w:rsid w:val="008D3330"/>
    <w:rsid w:val="008D3C37"/>
    <w:rsid w:val="008D4097"/>
    <w:rsid w:val="008D448B"/>
    <w:rsid w:val="008D5882"/>
    <w:rsid w:val="008D5A42"/>
    <w:rsid w:val="008D6AA3"/>
    <w:rsid w:val="008E073E"/>
    <w:rsid w:val="008E11C4"/>
    <w:rsid w:val="008E1593"/>
    <w:rsid w:val="008E19E2"/>
    <w:rsid w:val="008E1E0F"/>
    <w:rsid w:val="008E1F5F"/>
    <w:rsid w:val="008E5107"/>
    <w:rsid w:val="008E52EF"/>
    <w:rsid w:val="008E53CB"/>
    <w:rsid w:val="008E6B01"/>
    <w:rsid w:val="008F02F7"/>
    <w:rsid w:val="008F0F66"/>
    <w:rsid w:val="008F0FA1"/>
    <w:rsid w:val="008F19BA"/>
    <w:rsid w:val="008F1FD2"/>
    <w:rsid w:val="008F3229"/>
    <w:rsid w:val="008F3318"/>
    <w:rsid w:val="008F4A4C"/>
    <w:rsid w:val="008F5026"/>
    <w:rsid w:val="008F50B1"/>
    <w:rsid w:val="008F5DF7"/>
    <w:rsid w:val="008F78A7"/>
    <w:rsid w:val="00900C53"/>
    <w:rsid w:val="00901C58"/>
    <w:rsid w:val="009031E1"/>
    <w:rsid w:val="00904B34"/>
    <w:rsid w:val="00904C57"/>
    <w:rsid w:val="00905352"/>
    <w:rsid w:val="00905C33"/>
    <w:rsid w:val="00905F1B"/>
    <w:rsid w:val="0090605D"/>
    <w:rsid w:val="009062F9"/>
    <w:rsid w:val="0091026E"/>
    <w:rsid w:val="00910A70"/>
    <w:rsid w:val="00911A3B"/>
    <w:rsid w:val="00911B79"/>
    <w:rsid w:val="00912006"/>
    <w:rsid w:val="0091225F"/>
    <w:rsid w:val="00913043"/>
    <w:rsid w:val="009135E5"/>
    <w:rsid w:val="0091370F"/>
    <w:rsid w:val="00913738"/>
    <w:rsid w:val="00913823"/>
    <w:rsid w:val="009139B3"/>
    <w:rsid w:val="00913BAF"/>
    <w:rsid w:val="0091412E"/>
    <w:rsid w:val="00915A0C"/>
    <w:rsid w:val="00916954"/>
    <w:rsid w:val="00916CAB"/>
    <w:rsid w:val="00920D16"/>
    <w:rsid w:val="00920FD2"/>
    <w:rsid w:val="009210A2"/>
    <w:rsid w:val="00921524"/>
    <w:rsid w:val="00921708"/>
    <w:rsid w:val="00921893"/>
    <w:rsid w:val="00921DD3"/>
    <w:rsid w:val="00921F13"/>
    <w:rsid w:val="0092225B"/>
    <w:rsid w:val="00922B9D"/>
    <w:rsid w:val="0092316C"/>
    <w:rsid w:val="00923BFB"/>
    <w:rsid w:val="009257E9"/>
    <w:rsid w:val="009258B6"/>
    <w:rsid w:val="009259E4"/>
    <w:rsid w:val="00926A54"/>
    <w:rsid w:val="00930F10"/>
    <w:rsid w:val="009319B9"/>
    <w:rsid w:val="00932E78"/>
    <w:rsid w:val="009330E8"/>
    <w:rsid w:val="009333FB"/>
    <w:rsid w:val="00933780"/>
    <w:rsid w:val="009337A5"/>
    <w:rsid w:val="00933801"/>
    <w:rsid w:val="00935190"/>
    <w:rsid w:val="009356C9"/>
    <w:rsid w:val="00935CA8"/>
    <w:rsid w:val="00935F4F"/>
    <w:rsid w:val="00936E37"/>
    <w:rsid w:val="00937B31"/>
    <w:rsid w:val="00937BF5"/>
    <w:rsid w:val="00941025"/>
    <w:rsid w:val="00941B74"/>
    <w:rsid w:val="009424AE"/>
    <w:rsid w:val="00942698"/>
    <w:rsid w:val="009438C4"/>
    <w:rsid w:val="00944D3E"/>
    <w:rsid w:val="00944E8D"/>
    <w:rsid w:val="009454E1"/>
    <w:rsid w:val="00945EBD"/>
    <w:rsid w:val="00946C5A"/>
    <w:rsid w:val="00947165"/>
    <w:rsid w:val="009473C6"/>
    <w:rsid w:val="00950101"/>
    <w:rsid w:val="009502F9"/>
    <w:rsid w:val="00951334"/>
    <w:rsid w:val="00951625"/>
    <w:rsid w:val="0095277A"/>
    <w:rsid w:val="00952FFF"/>
    <w:rsid w:val="0095435B"/>
    <w:rsid w:val="00954E2E"/>
    <w:rsid w:val="00954F7C"/>
    <w:rsid w:val="00955117"/>
    <w:rsid w:val="009575AA"/>
    <w:rsid w:val="009578C6"/>
    <w:rsid w:val="00957C62"/>
    <w:rsid w:val="00957DC8"/>
    <w:rsid w:val="00961C15"/>
    <w:rsid w:val="009621D2"/>
    <w:rsid w:val="00962258"/>
    <w:rsid w:val="00965B2F"/>
    <w:rsid w:val="00967403"/>
    <w:rsid w:val="0096756E"/>
    <w:rsid w:val="00967D0D"/>
    <w:rsid w:val="009704A7"/>
    <w:rsid w:val="009720A5"/>
    <w:rsid w:val="00972298"/>
    <w:rsid w:val="0097254B"/>
    <w:rsid w:val="00972732"/>
    <w:rsid w:val="009731F5"/>
    <w:rsid w:val="009731F9"/>
    <w:rsid w:val="009740B9"/>
    <w:rsid w:val="0097653C"/>
    <w:rsid w:val="009765D2"/>
    <w:rsid w:val="00976845"/>
    <w:rsid w:val="00976BDE"/>
    <w:rsid w:val="00977FD7"/>
    <w:rsid w:val="00980BAD"/>
    <w:rsid w:val="009813A4"/>
    <w:rsid w:val="00982A2A"/>
    <w:rsid w:val="00983234"/>
    <w:rsid w:val="00983EBD"/>
    <w:rsid w:val="00984EA9"/>
    <w:rsid w:val="00986C14"/>
    <w:rsid w:val="00986FE2"/>
    <w:rsid w:val="009875DB"/>
    <w:rsid w:val="0099022D"/>
    <w:rsid w:val="0099064C"/>
    <w:rsid w:val="00991917"/>
    <w:rsid w:val="00991A3E"/>
    <w:rsid w:val="00992435"/>
    <w:rsid w:val="00993221"/>
    <w:rsid w:val="00993352"/>
    <w:rsid w:val="009933FD"/>
    <w:rsid w:val="00993A20"/>
    <w:rsid w:val="00993F10"/>
    <w:rsid w:val="00994667"/>
    <w:rsid w:val="009959CB"/>
    <w:rsid w:val="00995FDA"/>
    <w:rsid w:val="00996B4B"/>
    <w:rsid w:val="009977D1"/>
    <w:rsid w:val="00997ED3"/>
    <w:rsid w:val="009A0C46"/>
    <w:rsid w:val="009A0CA9"/>
    <w:rsid w:val="009A1712"/>
    <w:rsid w:val="009A4083"/>
    <w:rsid w:val="009A4FF4"/>
    <w:rsid w:val="009A5702"/>
    <w:rsid w:val="009A5E59"/>
    <w:rsid w:val="009A6133"/>
    <w:rsid w:val="009A62EE"/>
    <w:rsid w:val="009A68FC"/>
    <w:rsid w:val="009A6A12"/>
    <w:rsid w:val="009A77E7"/>
    <w:rsid w:val="009B255D"/>
    <w:rsid w:val="009B3596"/>
    <w:rsid w:val="009B4A29"/>
    <w:rsid w:val="009B6604"/>
    <w:rsid w:val="009B7A70"/>
    <w:rsid w:val="009B7D2E"/>
    <w:rsid w:val="009C007F"/>
    <w:rsid w:val="009C1130"/>
    <w:rsid w:val="009C128D"/>
    <w:rsid w:val="009C2292"/>
    <w:rsid w:val="009C4B5A"/>
    <w:rsid w:val="009C5EE3"/>
    <w:rsid w:val="009C61B7"/>
    <w:rsid w:val="009C6AFE"/>
    <w:rsid w:val="009C74A3"/>
    <w:rsid w:val="009C74BE"/>
    <w:rsid w:val="009C755A"/>
    <w:rsid w:val="009D1AA8"/>
    <w:rsid w:val="009D1ADA"/>
    <w:rsid w:val="009D1B9D"/>
    <w:rsid w:val="009D2AD9"/>
    <w:rsid w:val="009D3528"/>
    <w:rsid w:val="009D358A"/>
    <w:rsid w:val="009D39D7"/>
    <w:rsid w:val="009D3DB3"/>
    <w:rsid w:val="009D4C4A"/>
    <w:rsid w:val="009D5651"/>
    <w:rsid w:val="009D5752"/>
    <w:rsid w:val="009D5AAB"/>
    <w:rsid w:val="009D5D68"/>
    <w:rsid w:val="009D7588"/>
    <w:rsid w:val="009D77FE"/>
    <w:rsid w:val="009E1A98"/>
    <w:rsid w:val="009E2540"/>
    <w:rsid w:val="009E2B47"/>
    <w:rsid w:val="009E2C47"/>
    <w:rsid w:val="009E2FF0"/>
    <w:rsid w:val="009E555F"/>
    <w:rsid w:val="009E6EAD"/>
    <w:rsid w:val="009E7761"/>
    <w:rsid w:val="009F039F"/>
    <w:rsid w:val="009F09FD"/>
    <w:rsid w:val="009F15B3"/>
    <w:rsid w:val="009F4794"/>
    <w:rsid w:val="009F4971"/>
    <w:rsid w:val="009F4A53"/>
    <w:rsid w:val="009F5593"/>
    <w:rsid w:val="009F56F6"/>
    <w:rsid w:val="009F5C90"/>
    <w:rsid w:val="009F5DFA"/>
    <w:rsid w:val="009F6167"/>
    <w:rsid w:val="009F7480"/>
    <w:rsid w:val="00A006A8"/>
    <w:rsid w:val="00A006EF"/>
    <w:rsid w:val="00A00D00"/>
    <w:rsid w:val="00A01189"/>
    <w:rsid w:val="00A02085"/>
    <w:rsid w:val="00A021F7"/>
    <w:rsid w:val="00A02311"/>
    <w:rsid w:val="00A05571"/>
    <w:rsid w:val="00A05661"/>
    <w:rsid w:val="00A05F2A"/>
    <w:rsid w:val="00A060DA"/>
    <w:rsid w:val="00A073D6"/>
    <w:rsid w:val="00A074B1"/>
    <w:rsid w:val="00A1056C"/>
    <w:rsid w:val="00A11040"/>
    <w:rsid w:val="00A121EB"/>
    <w:rsid w:val="00A12890"/>
    <w:rsid w:val="00A131A8"/>
    <w:rsid w:val="00A13A5E"/>
    <w:rsid w:val="00A13F87"/>
    <w:rsid w:val="00A1402A"/>
    <w:rsid w:val="00A15628"/>
    <w:rsid w:val="00A161E7"/>
    <w:rsid w:val="00A16C36"/>
    <w:rsid w:val="00A1799B"/>
    <w:rsid w:val="00A17B5E"/>
    <w:rsid w:val="00A200E1"/>
    <w:rsid w:val="00A2050E"/>
    <w:rsid w:val="00A20710"/>
    <w:rsid w:val="00A2154F"/>
    <w:rsid w:val="00A21978"/>
    <w:rsid w:val="00A232F5"/>
    <w:rsid w:val="00A23574"/>
    <w:rsid w:val="00A238F5"/>
    <w:rsid w:val="00A244C6"/>
    <w:rsid w:val="00A251FC"/>
    <w:rsid w:val="00A27074"/>
    <w:rsid w:val="00A276C0"/>
    <w:rsid w:val="00A27D5B"/>
    <w:rsid w:val="00A306B3"/>
    <w:rsid w:val="00A31334"/>
    <w:rsid w:val="00A319E1"/>
    <w:rsid w:val="00A31A6C"/>
    <w:rsid w:val="00A3270D"/>
    <w:rsid w:val="00A33313"/>
    <w:rsid w:val="00A337D6"/>
    <w:rsid w:val="00A3380B"/>
    <w:rsid w:val="00A349F0"/>
    <w:rsid w:val="00A3785D"/>
    <w:rsid w:val="00A3791F"/>
    <w:rsid w:val="00A40489"/>
    <w:rsid w:val="00A41666"/>
    <w:rsid w:val="00A42676"/>
    <w:rsid w:val="00A426DF"/>
    <w:rsid w:val="00A42CCF"/>
    <w:rsid w:val="00A4313C"/>
    <w:rsid w:val="00A443A1"/>
    <w:rsid w:val="00A44F1D"/>
    <w:rsid w:val="00A4555D"/>
    <w:rsid w:val="00A45EB6"/>
    <w:rsid w:val="00A4635F"/>
    <w:rsid w:val="00A46609"/>
    <w:rsid w:val="00A46C61"/>
    <w:rsid w:val="00A47C04"/>
    <w:rsid w:val="00A516E3"/>
    <w:rsid w:val="00A5198C"/>
    <w:rsid w:val="00A51BEC"/>
    <w:rsid w:val="00A51DF1"/>
    <w:rsid w:val="00A53DF1"/>
    <w:rsid w:val="00A54041"/>
    <w:rsid w:val="00A54DD8"/>
    <w:rsid w:val="00A55FD2"/>
    <w:rsid w:val="00A56999"/>
    <w:rsid w:val="00A56ACF"/>
    <w:rsid w:val="00A56BAD"/>
    <w:rsid w:val="00A5746D"/>
    <w:rsid w:val="00A604EB"/>
    <w:rsid w:val="00A6119B"/>
    <w:rsid w:val="00A618FB"/>
    <w:rsid w:val="00A62256"/>
    <w:rsid w:val="00A63587"/>
    <w:rsid w:val="00A6428D"/>
    <w:rsid w:val="00A64508"/>
    <w:rsid w:val="00A646DC"/>
    <w:rsid w:val="00A64825"/>
    <w:rsid w:val="00A64DD0"/>
    <w:rsid w:val="00A6560E"/>
    <w:rsid w:val="00A67001"/>
    <w:rsid w:val="00A6788C"/>
    <w:rsid w:val="00A712C6"/>
    <w:rsid w:val="00A712C8"/>
    <w:rsid w:val="00A722A0"/>
    <w:rsid w:val="00A72BAD"/>
    <w:rsid w:val="00A72DF1"/>
    <w:rsid w:val="00A73A7B"/>
    <w:rsid w:val="00A74C0B"/>
    <w:rsid w:val="00A7599C"/>
    <w:rsid w:val="00A7658D"/>
    <w:rsid w:val="00A76921"/>
    <w:rsid w:val="00A8031E"/>
    <w:rsid w:val="00A809AE"/>
    <w:rsid w:val="00A828D6"/>
    <w:rsid w:val="00A82DBF"/>
    <w:rsid w:val="00A831DB"/>
    <w:rsid w:val="00A831F4"/>
    <w:rsid w:val="00A83B95"/>
    <w:rsid w:val="00A84A9D"/>
    <w:rsid w:val="00A84FF1"/>
    <w:rsid w:val="00A902E2"/>
    <w:rsid w:val="00A90CD0"/>
    <w:rsid w:val="00A911CA"/>
    <w:rsid w:val="00A9156C"/>
    <w:rsid w:val="00A91D46"/>
    <w:rsid w:val="00A92158"/>
    <w:rsid w:val="00A9270E"/>
    <w:rsid w:val="00A92BA8"/>
    <w:rsid w:val="00A92FC2"/>
    <w:rsid w:val="00A93A5C"/>
    <w:rsid w:val="00A943A6"/>
    <w:rsid w:val="00A95475"/>
    <w:rsid w:val="00A96339"/>
    <w:rsid w:val="00A9704A"/>
    <w:rsid w:val="00AA00F3"/>
    <w:rsid w:val="00AA0A5C"/>
    <w:rsid w:val="00AA0BFC"/>
    <w:rsid w:val="00AA1A09"/>
    <w:rsid w:val="00AA1A8C"/>
    <w:rsid w:val="00AA30DC"/>
    <w:rsid w:val="00AA3485"/>
    <w:rsid w:val="00AA3CB5"/>
    <w:rsid w:val="00AA4800"/>
    <w:rsid w:val="00AA5171"/>
    <w:rsid w:val="00AA5E8F"/>
    <w:rsid w:val="00AA7617"/>
    <w:rsid w:val="00AB01AC"/>
    <w:rsid w:val="00AB0698"/>
    <w:rsid w:val="00AB0767"/>
    <w:rsid w:val="00AB098E"/>
    <w:rsid w:val="00AB1AD8"/>
    <w:rsid w:val="00AB29F6"/>
    <w:rsid w:val="00AB38E9"/>
    <w:rsid w:val="00AB6851"/>
    <w:rsid w:val="00AB6ACE"/>
    <w:rsid w:val="00AB7B36"/>
    <w:rsid w:val="00AC00ED"/>
    <w:rsid w:val="00AC06FE"/>
    <w:rsid w:val="00AC10BC"/>
    <w:rsid w:val="00AC1B47"/>
    <w:rsid w:val="00AC1FF3"/>
    <w:rsid w:val="00AC2118"/>
    <w:rsid w:val="00AC2DE4"/>
    <w:rsid w:val="00AC338E"/>
    <w:rsid w:val="00AC4282"/>
    <w:rsid w:val="00AC4716"/>
    <w:rsid w:val="00AC508D"/>
    <w:rsid w:val="00AC55BD"/>
    <w:rsid w:val="00AC5BEC"/>
    <w:rsid w:val="00AC7BF5"/>
    <w:rsid w:val="00AC7D4C"/>
    <w:rsid w:val="00AD1BF8"/>
    <w:rsid w:val="00AD22E9"/>
    <w:rsid w:val="00AD2D72"/>
    <w:rsid w:val="00AD4440"/>
    <w:rsid w:val="00AD4AA0"/>
    <w:rsid w:val="00AD529A"/>
    <w:rsid w:val="00AD5E66"/>
    <w:rsid w:val="00AD6B33"/>
    <w:rsid w:val="00AD72EE"/>
    <w:rsid w:val="00AD7F88"/>
    <w:rsid w:val="00AE0413"/>
    <w:rsid w:val="00AE158E"/>
    <w:rsid w:val="00AE1A96"/>
    <w:rsid w:val="00AE1D40"/>
    <w:rsid w:val="00AE424E"/>
    <w:rsid w:val="00AE49CD"/>
    <w:rsid w:val="00AE62E0"/>
    <w:rsid w:val="00AE7537"/>
    <w:rsid w:val="00AE7B83"/>
    <w:rsid w:val="00AF00D8"/>
    <w:rsid w:val="00AF0370"/>
    <w:rsid w:val="00AF0651"/>
    <w:rsid w:val="00AF06CF"/>
    <w:rsid w:val="00AF0DC2"/>
    <w:rsid w:val="00AF1740"/>
    <w:rsid w:val="00AF2290"/>
    <w:rsid w:val="00AF31AC"/>
    <w:rsid w:val="00AF34A1"/>
    <w:rsid w:val="00AF3613"/>
    <w:rsid w:val="00AF4197"/>
    <w:rsid w:val="00AF41C8"/>
    <w:rsid w:val="00AF542F"/>
    <w:rsid w:val="00AF55DE"/>
    <w:rsid w:val="00AF6EB0"/>
    <w:rsid w:val="00AF7696"/>
    <w:rsid w:val="00B0282D"/>
    <w:rsid w:val="00B02E0D"/>
    <w:rsid w:val="00B0357E"/>
    <w:rsid w:val="00B04E47"/>
    <w:rsid w:val="00B0519E"/>
    <w:rsid w:val="00B05F27"/>
    <w:rsid w:val="00B063A8"/>
    <w:rsid w:val="00B105E4"/>
    <w:rsid w:val="00B1066E"/>
    <w:rsid w:val="00B13848"/>
    <w:rsid w:val="00B1425A"/>
    <w:rsid w:val="00B1430E"/>
    <w:rsid w:val="00B14606"/>
    <w:rsid w:val="00B1519D"/>
    <w:rsid w:val="00B1618A"/>
    <w:rsid w:val="00B200C3"/>
    <w:rsid w:val="00B202EB"/>
    <w:rsid w:val="00B21E83"/>
    <w:rsid w:val="00B23CAD"/>
    <w:rsid w:val="00B24057"/>
    <w:rsid w:val="00B252DB"/>
    <w:rsid w:val="00B2651C"/>
    <w:rsid w:val="00B26E45"/>
    <w:rsid w:val="00B30062"/>
    <w:rsid w:val="00B301DC"/>
    <w:rsid w:val="00B30B33"/>
    <w:rsid w:val="00B33066"/>
    <w:rsid w:val="00B34159"/>
    <w:rsid w:val="00B34CC4"/>
    <w:rsid w:val="00B3619B"/>
    <w:rsid w:val="00B3641F"/>
    <w:rsid w:val="00B36DEF"/>
    <w:rsid w:val="00B37B46"/>
    <w:rsid w:val="00B40833"/>
    <w:rsid w:val="00B40F4B"/>
    <w:rsid w:val="00B411C4"/>
    <w:rsid w:val="00B41576"/>
    <w:rsid w:val="00B41BFF"/>
    <w:rsid w:val="00B44273"/>
    <w:rsid w:val="00B44DF4"/>
    <w:rsid w:val="00B461FC"/>
    <w:rsid w:val="00B4653B"/>
    <w:rsid w:val="00B46634"/>
    <w:rsid w:val="00B467D9"/>
    <w:rsid w:val="00B50500"/>
    <w:rsid w:val="00B50BAA"/>
    <w:rsid w:val="00B51EDC"/>
    <w:rsid w:val="00B5250A"/>
    <w:rsid w:val="00B53059"/>
    <w:rsid w:val="00B54738"/>
    <w:rsid w:val="00B55276"/>
    <w:rsid w:val="00B56029"/>
    <w:rsid w:val="00B57093"/>
    <w:rsid w:val="00B57640"/>
    <w:rsid w:val="00B57C14"/>
    <w:rsid w:val="00B604C0"/>
    <w:rsid w:val="00B605D7"/>
    <w:rsid w:val="00B619E9"/>
    <w:rsid w:val="00B62149"/>
    <w:rsid w:val="00B627DA"/>
    <w:rsid w:val="00B628AA"/>
    <w:rsid w:val="00B629C8"/>
    <w:rsid w:val="00B66A59"/>
    <w:rsid w:val="00B66DC5"/>
    <w:rsid w:val="00B67EC3"/>
    <w:rsid w:val="00B70006"/>
    <w:rsid w:val="00B7036A"/>
    <w:rsid w:val="00B71269"/>
    <w:rsid w:val="00B71470"/>
    <w:rsid w:val="00B71AE3"/>
    <w:rsid w:val="00B72FE0"/>
    <w:rsid w:val="00B776AD"/>
    <w:rsid w:val="00B82981"/>
    <w:rsid w:val="00B83EB8"/>
    <w:rsid w:val="00B84297"/>
    <w:rsid w:val="00B84302"/>
    <w:rsid w:val="00B849A1"/>
    <w:rsid w:val="00B8520E"/>
    <w:rsid w:val="00B855BE"/>
    <w:rsid w:val="00B858AA"/>
    <w:rsid w:val="00B86619"/>
    <w:rsid w:val="00B86EF2"/>
    <w:rsid w:val="00B903ED"/>
    <w:rsid w:val="00B906B4"/>
    <w:rsid w:val="00B90DE3"/>
    <w:rsid w:val="00B90EBF"/>
    <w:rsid w:val="00B91E71"/>
    <w:rsid w:val="00B927E6"/>
    <w:rsid w:val="00B92BCA"/>
    <w:rsid w:val="00B92C68"/>
    <w:rsid w:val="00B92DF2"/>
    <w:rsid w:val="00B93206"/>
    <w:rsid w:val="00B935E0"/>
    <w:rsid w:val="00B93629"/>
    <w:rsid w:val="00B93658"/>
    <w:rsid w:val="00B93829"/>
    <w:rsid w:val="00B94C78"/>
    <w:rsid w:val="00B95BEC"/>
    <w:rsid w:val="00B95F60"/>
    <w:rsid w:val="00B96387"/>
    <w:rsid w:val="00B96AD7"/>
    <w:rsid w:val="00B97482"/>
    <w:rsid w:val="00BA0274"/>
    <w:rsid w:val="00BA0EE3"/>
    <w:rsid w:val="00BA0FB4"/>
    <w:rsid w:val="00BA2568"/>
    <w:rsid w:val="00BA39F8"/>
    <w:rsid w:val="00BA5474"/>
    <w:rsid w:val="00BA5810"/>
    <w:rsid w:val="00BA5F93"/>
    <w:rsid w:val="00BA5FC7"/>
    <w:rsid w:val="00BA69F4"/>
    <w:rsid w:val="00BA6AAA"/>
    <w:rsid w:val="00BA7160"/>
    <w:rsid w:val="00BA75D9"/>
    <w:rsid w:val="00BA77A8"/>
    <w:rsid w:val="00BA7F63"/>
    <w:rsid w:val="00BB0370"/>
    <w:rsid w:val="00BB074F"/>
    <w:rsid w:val="00BB14D4"/>
    <w:rsid w:val="00BB1769"/>
    <w:rsid w:val="00BB1A46"/>
    <w:rsid w:val="00BB1D9F"/>
    <w:rsid w:val="00BB30FF"/>
    <w:rsid w:val="00BB3287"/>
    <w:rsid w:val="00BB4578"/>
    <w:rsid w:val="00BB47D0"/>
    <w:rsid w:val="00BB4B05"/>
    <w:rsid w:val="00BB519E"/>
    <w:rsid w:val="00BB6535"/>
    <w:rsid w:val="00BB79C6"/>
    <w:rsid w:val="00BC052C"/>
    <w:rsid w:val="00BC0802"/>
    <w:rsid w:val="00BC0F59"/>
    <w:rsid w:val="00BC0FFE"/>
    <w:rsid w:val="00BC25F2"/>
    <w:rsid w:val="00BC2DAE"/>
    <w:rsid w:val="00BC352D"/>
    <w:rsid w:val="00BC46D0"/>
    <w:rsid w:val="00BC4900"/>
    <w:rsid w:val="00BC4A22"/>
    <w:rsid w:val="00BC5212"/>
    <w:rsid w:val="00BC61E0"/>
    <w:rsid w:val="00BD0F03"/>
    <w:rsid w:val="00BD1362"/>
    <w:rsid w:val="00BD14A3"/>
    <w:rsid w:val="00BD33B3"/>
    <w:rsid w:val="00BD3BB7"/>
    <w:rsid w:val="00BD4B52"/>
    <w:rsid w:val="00BD54EE"/>
    <w:rsid w:val="00BD6755"/>
    <w:rsid w:val="00BD777F"/>
    <w:rsid w:val="00BD78C8"/>
    <w:rsid w:val="00BE1401"/>
    <w:rsid w:val="00BE21FB"/>
    <w:rsid w:val="00BE2D82"/>
    <w:rsid w:val="00BE37FB"/>
    <w:rsid w:val="00BE53DB"/>
    <w:rsid w:val="00BE6A9E"/>
    <w:rsid w:val="00BE729C"/>
    <w:rsid w:val="00BF1390"/>
    <w:rsid w:val="00BF16EC"/>
    <w:rsid w:val="00BF2191"/>
    <w:rsid w:val="00BF32A3"/>
    <w:rsid w:val="00BF5369"/>
    <w:rsid w:val="00BF548E"/>
    <w:rsid w:val="00BF5750"/>
    <w:rsid w:val="00BF60FB"/>
    <w:rsid w:val="00BF6147"/>
    <w:rsid w:val="00BF6ECC"/>
    <w:rsid w:val="00BF6F14"/>
    <w:rsid w:val="00BF7F26"/>
    <w:rsid w:val="00C015CF"/>
    <w:rsid w:val="00C02C5A"/>
    <w:rsid w:val="00C03C3F"/>
    <w:rsid w:val="00C05395"/>
    <w:rsid w:val="00C05971"/>
    <w:rsid w:val="00C06A5B"/>
    <w:rsid w:val="00C10A34"/>
    <w:rsid w:val="00C10BF3"/>
    <w:rsid w:val="00C10E7F"/>
    <w:rsid w:val="00C113B4"/>
    <w:rsid w:val="00C1140D"/>
    <w:rsid w:val="00C12881"/>
    <w:rsid w:val="00C1296B"/>
    <w:rsid w:val="00C1322B"/>
    <w:rsid w:val="00C1347A"/>
    <w:rsid w:val="00C148DA"/>
    <w:rsid w:val="00C15821"/>
    <w:rsid w:val="00C162C7"/>
    <w:rsid w:val="00C16852"/>
    <w:rsid w:val="00C16FC5"/>
    <w:rsid w:val="00C204EF"/>
    <w:rsid w:val="00C20918"/>
    <w:rsid w:val="00C20EB2"/>
    <w:rsid w:val="00C21006"/>
    <w:rsid w:val="00C2159F"/>
    <w:rsid w:val="00C21C2C"/>
    <w:rsid w:val="00C225E3"/>
    <w:rsid w:val="00C236A0"/>
    <w:rsid w:val="00C248B4"/>
    <w:rsid w:val="00C24EB7"/>
    <w:rsid w:val="00C258A4"/>
    <w:rsid w:val="00C2702F"/>
    <w:rsid w:val="00C2753A"/>
    <w:rsid w:val="00C27946"/>
    <w:rsid w:val="00C27D69"/>
    <w:rsid w:val="00C30277"/>
    <w:rsid w:val="00C30960"/>
    <w:rsid w:val="00C30C4E"/>
    <w:rsid w:val="00C318C9"/>
    <w:rsid w:val="00C320DA"/>
    <w:rsid w:val="00C33175"/>
    <w:rsid w:val="00C3328A"/>
    <w:rsid w:val="00C33EDD"/>
    <w:rsid w:val="00C34AEB"/>
    <w:rsid w:val="00C34B40"/>
    <w:rsid w:val="00C35040"/>
    <w:rsid w:val="00C37D9F"/>
    <w:rsid w:val="00C4016A"/>
    <w:rsid w:val="00C40542"/>
    <w:rsid w:val="00C4157A"/>
    <w:rsid w:val="00C41AAB"/>
    <w:rsid w:val="00C41F07"/>
    <w:rsid w:val="00C42377"/>
    <w:rsid w:val="00C429FB"/>
    <w:rsid w:val="00C43796"/>
    <w:rsid w:val="00C4458A"/>
    <w:rsid w:val="00C44A28"/>
    <w:rsid w:val="00C46CA0"/>
    <w:rsid w:val="00C5086B"/>
    <w:rsid w:val="00C5142E"/>
    <w:rsid w:val="00C51F7C"/>
    <w:rsid w:val="00C5203D"/>
    <w:rsid w:val="00C52150"/>
    <w:rsid w:val="00C5291F"/>
    <w:rsid w:val="00C52DBF"/>
    <w:rsid w:val="00C53374"/>
    <w:rsid w:val="00C5349F"/>
    <w:rsid w:val="00C53994"/>
    <w:rsid w:val="00C546E8"/>
    <w:rsid w:val="00C558EA"/>
    <w:rsid w:val="00C55D18"/>
    <w:rsid w:val="00C56E8B"/>
    <w:rsid w:val="00C60560"/>
    <w:rsid w:val="00C6144F"/>
    <w:rsid w:val="00C62A8D"/>
    <w:rsid w:val="00C655D5"/>
    <w:rsid w:val="00C660D6"/>
    <w:rsid w:val="00C665BE"/>
    <w:rsid w:val="00C66B84"/>
    <w:rsid w:val="00C701BB"/>
    <w:rsid w:val="00C7024D"/>
    <w:rsid w:val="00C70FDF"/>
    <w:rsid w:val="00C72277"/>
    <w:rsid w:val="00C73549"/>
    <w:rsid w:val="00C7357B"/>
    <w:rsid w:val="00C737AB"/>
    <w:rsid w:val="00C74483"/>
    <w:rsid w:val="00C74D44"/>
    <w:rsid w:val="00C74F9C"/>
    <w:rsid w:val="00C755F9"/>
    <w:rsid w:val="00C76912"/>
    <w:rsid w:val="00C77E87"/>
    <w:rsid w:val="00C8009F"/>
    <w:rsid w:val="00C8023F"/>
    <w:rsid w:val="00C80866"/>
    <w:rsid w:val="00C83614"/>
    <w:rsid w:val="00C83E19"/>
    <w:rsid w:val="00C848C4"/>
    <w:rsid w:val="00C84C67"/>
    <w:rsid w:val="00C87433"/>
    <w:rsid w:val="00C9018A"/>
    <w:rsid w:val="00C917A3"/>
    <w:rsid w:val="00C91928"/>
    <w:rsid w:val="00C92E41"/>
    <w:rsid w:val="00C94577"/>
    <w:rsid w:val="00C9571A"/>
    <w:rsid w:val="00C9613B"/>
    <w:rsid w:val="00C967E9"/>
    <w:rsid w:val="00C96F8B"/>
    <w:rsid w:val="00C9787A"/>
    <w:rsid w:val="00C97CE3"/>
    <w:rsid w:val="00CA0216"/>
    <w:rsid w:val="00CA06A9"/>
    <w:rsid w:val="00CA1713"/>
    <w:rsid w:val="00CA172C"/>
    <w:rsid w:val="00CA1C01"/>
    <w:rsid w:val="00CA1C4E"/>
    <w:rsid w:val="00CA1FF4"/>
    <w:rsid w:val="00CA2D31"/>
    <w:rsid w:val="00CA3342"/>
    <w:rsid w:val="00CA50C2"/>
    <w:rsid w:val="00CA558F"/>
    <w:rsid w:val="00CA5614"/>
    <w:rsid w:val="00CA70DA"/>
    <w:rsid w:val="00CA7DAE"/>
    <w:rsid w:val="00CB0674"/>
    <w:rsid w:val="00CB104B"/>
    <w:rsid w:val="00CB1B9F"/>
    <w:rsid w:val="00CB2886"/>
    <w:rsid w:val="00CB3767"/>
    <w:rsid w:val="00CB3C1C"/>
    <w:rsid w:val="00CB5168"/>
    <w:rsid w:val="00CB7358"/>
    <w:rsid w:val="00CC02F7"/>
    <w:rsid w:val="00CC08FE"/>
    <w:rsid w:val="00CC152B"/>
    <w:rsid w:val="00CC19BC"/>
    <w:rsid w:val="00CC223B"/>
    <w:rsid w:val="00CC40D1"/>
    <w:rsid w:val="00CC4995"/>
    <w:rsid w:val="00CC4F67"/>
    <w:rsid w:val="00CC50A9"/>
    <w:rsid w:val="00CC740A"/>
    <w:rsid w:val="00CC7EF4"/>
    <w:rsid w:val="00CD0066"/>
    <w:rsid w:val="00CD049B"/>
    <w:rsid w:val="00CD0AC1"/>
    <w:rsid w:val="00CD0BD3"/>
    <w:rsid w:val="00CD0DEA"/>
    <w:rsid w:val="00CD134D"/>
    <w:rsid w:val="00CD1DC8"/>
    <w:rsid w:val="00CD2F21"/>
    <w:rsid w:val="00CD3E4D"/>
    <w:rsid w:val="00CD536B"/>
    <w:rsid w:val="00CD6210"/>
    <w:rsid w:val="00CD67B7"/>
    <w:rsid w:val="00CD6E0C"/>
    <w:rsid w:val="00CD70D0"/>
    <w:rsid w:val="00CD76A5"/>
    <w:rsid w:val="00CE0540"/>
    <w:rsid w:val="00CE05B7"/>
    <w:rsid w:val="00CE10B6"/>
    <w:rsid w:val="00CE13BD"/>
    <w:rsid w:val="00CE1C18"/>
    <w:rsid w:val="00CE313C"/>
    <w:rsid w:val="00CE3376"/>
    <w:rsid w:val="00CE33B2"/>
    <w:rsid w:val="00CE3802"/>
    <w:rsid w:val="00CE4938"/>
    <w:rsid w:val="00CE4A15"/>
    <w:rsid w:val="00CE544A"/>
    <w:rsid w:val="00CE5F52"/>
    <w:rsid w:val="00CE69CE"/>
    <w:rsid w:val="00CE6B4B"/>
    <w:rsid w:val="00CE70B9"/>
    <w:rsid w:val="00CE7852"/>
    <w:rsid w:val="00CE7E4A"/>
    <w:rsid w:val="00CF0FA5"/>
    <w:rsid w:val="00CF1F62"/>
    <w:rsid w:val="00CF2280"/>
    <w:rsid w:val="00CF233F"/>
    <w:rsid w:val="00CF2CE5"/>
    <w:rsid w:val="00CF3585"/>
    <w:rsid w:val="00CF55F0"/>
    <w:rsid w:val="00D0060A"/>
    <w:rsid w:val="00D023E0"/>
    <w:rsid w:val="00D024AD"/>
    <w:rsid w:val="00D02976"/>
    <w:rsid w:val="00D032F4"/>
    <w:rsid w:val="00D05F91"/>
    <w:rsid w:val="00D06281"/>
    <w:rsid w:val="00D06375"/>
    <w:rsid w:val="00D103F9"/>
    <w:rsid w:val="00D106B5"/>
    <w:rsid w:val="00D10783"/>
    <w:rsid w:val="00D116B4"/>
    <w:rsid w:val="00D124A9"/>
    <w:rsid w:val="00D12567"/>
    <w:rsid w:val="00D12AFD"/>
    <w:rsid w:val="00D135CE"/>
    <w:rsid w:val="00D1389C"/>
    <w:rsid w:val="00D14266"/>
    <w:rsid w:val="00D14486"/>
    <w:rsid w:val="00D155D1"/>
    <w:rsid w:val="00D17409"/>
    <w:rsid w:val="00D17CC5"/>
    <w:rsid w:val="00D2043E"/>
    <w:rsid w:val="00D205E7"/>
    <w:rsid w:val="00D21D7D"/>
    <w:rsid w:val="00D23329"/>
    <w:rsid w:val="00D242AC"/>
    <w:rsid w:val="00D25B7F"/>
    <w:rsid w:val="00D25E9C"/>
    <w:rsid w:val="00D263B9"/>
    <w:rsid w:val="00D26C4C"/>
    <w:rsid w:val="00D27045"/>
    <w:rsid w:val="00D276AD"/>
    <w:rsid w:val="00D2788F"/>
    <w:rsid w:val="00D27EA3"/>
    <w:rsid w:val="00D3048A"/>
    <w:rsid w:val="00D30661"/>
    <w:rsid w:val="00D308F9"/>
    <w:rsid w:val="00D32879"/>
    <w:rsid w:val="00D333F4"/>
    <w:rsid w:val="00D34034"/>
    <w:rsid w:val="00D34095"/>
    <w:rsid w:val="00D340D2"/>
    <w:rsid w:val="00D34747"/>
    <w:rsid w:val="00D34860"/>
    <w:rsid w:val="00D34999"/>
    <w:rsid w:val="00D35312"/>
    <w:rsid w:val="00D353FF"/>
    <w:rsid w:val="00D3542D"/>
    <w:rsid w:val="00D359D5"/>
    <w:rsid w:val="00D37EFA"/>
    <w:rsid w:val="00D413B8"/>
    <w:rsid w:val="00D4175D"/>
    <w:rsid w:val="00D430FC"/>
    <w:rsid w:val="00D43BA8"/>
    <w:rsid w:val="00D43BB6"/>
    <w:rsid w:val="00D44003"/>
    <w:rsid w:val="00D450C7"/>
    <w:rsid w:val="00D45479"/>
    <w:rsid w:val="00D4579C"/>
    <w:rsid w:val="00D46D5D"/>
    <w:rsid w:val="00D475F1"/>
    <w:rsid w:val="00D50078"/>
    <w:rsid w:val="00D50769"/>
    <w:rsid w:val="00D5185B"/>
    <w:rsid w:val="00D521F0"/>
    <w:rsid w:val="00D53544"/>
    <w:rsid w:val="00D54B21"/>
    <w:rsid w:val="00D55A98"/>
    <w:rsid w:val="00D566CB"/>
    <w:rsid w:val="00D56A79"/>
    <w:rsid w:val="00D56BCB"/>
    <w:rsid w:val="00D57B2F"/>
    <w:rsid w:val="00D57FD6"/>
    <w:rsid w:val="00D611B4"/>
    <w:rsid w:val="00D619E2"/>
    <w:rsid w:val="00D62872"/>
    <w:rsid w:val="00D6372B"/>
    <w:rsid w:val="00D63873"/>
    <w:rsid w:val="00D63A8F"/>
    <w:rsid w:val="00D63F66"/>
    <w:rsid w:val="00D64261"/>
    <w:rsid w:val="00D64FAB"/>
    <w:rsid w:val="00D656C0"/>
    <w:rsid w:val="00D66007"/>
    <w:rsid w:val="00D6645B"/>
    <w:rsid w:val="00D67141"/>
    <w:rsid w:val="00D70F61"/>
    <w:rsid w:val="00D71771"/>
    <w:rsid w:val="00D72CC8"/>
    <w:rsid w:val="00D72E1D"/>
    <w:rsid w:val="00D7320C"/>
    <w:rsid w:val="00D742A5"/>
    <w:rsid w:val="00D7452B"/>
    <w:rsid w:val="00D746A7"/>
    <w:rsid w:val="00D7550F"/>
    <w:rsid w:val="00D7668D"/>
    <w:rsid w:val="00D7705D"/>
    <w:rsid w:val="00D7761E"/>
    <w:rsid w:val="00D81857"/>
    <w:rsid w:val="00D81BCD"/>
    <w:rsid w:val="00D8244F"/>
    <w:rsid w:val="00D82D08"/>
    <w:rsid w:val="00D82F2C"/>
    <w:rsid w:val="00D8430C"/>
    <w:rsid w:val="00D84560"/>
    <w:rsid w:val="00D84648"/>
    <w:rsid w:val="00D84C5F"/>
    <w:rsid w:val="00D84D12"/>
    <w:rsid w:val="00D87A79"/>
    <w:rsid w:val="00D9055D"/>
    <w:rsid w:val="00D9098C"/>
    <w:rsid w:val="00D90A68"/>
    <w:rsid w:val="00D91483"/>
    <w:rsid w:val="00D932BB"/>
    <w:rsid w:val="00D93AD6"/>
    <w:rsid w:val="00D955F1"/>
    <w:rsid w:val="00D9560B"/>
    <w:rsid w:val="00D95A1A"/>
    <w:rsid w:val="00D970EF"/>
    <w:rsid w:val="00D97B71"/>
    <w:rsid w:val="00D97CF8"/>
    <w:rsid w:val="00DA1B80"/>
    <w:rsid w:val="00DA4939"/>
    <w:rsid w:val="00DA5074"/>
    <w:rsid w:val="00DA6079"/>
    <w:rsid w:val="00DA6AAF"/>
    <w:rsid w:val="00DB0005"/>
    <w:rsid w:val="00DB08C0"/>
    <w:rsid w:val="00DB0CA4"/>
    <w:rsid w:val="00DB414F"/>
    <w:rsid w:val="00DB7732"/>
    <w:rsid w:val="00DB7A3E"/>
    <w:rsid w:val="00DB7B73"/>
    <w:rsid w:val="00DB7ED9"/>
    <w:rsid w:val="00DC016B"/>
    <w:rsid w:val="00DC0629"/>
    <w:rsid w:val="00DC235C"/>
    <w:rsid w:val="00DC4FD4"/>
    <w:rsid w:val="00DC5768"/>
    <w:rsid w:val="00DC6231"/>
    <w:rsid w:val="00DC6AEE"/>
    <w:rsid w:val="00DC6C40"/>
    <w:rsid w:val="00DC7EA0"/>
    <w:rsid w:val="00DD0486"/>
    <w:rsid w:val="00DD0EA2"/>
    <w:rsid w:val="00DD1883"/>
    <w:rsid w:val="00DD3616"/>
    <w:rsid w:val="00DD36C5"/>
    <w:rsid w:val="00DD3FF5"/>
    <w:rsid w:val="00DD5133"/>
    <w:rsid w:val="00DD57FE"/>
    <w:rsid w:val="00DD6463"/>
    <w:rsid w:val="00DD6F5E"/>
    <w:rsid w:val="00DD77E9"/>
    <w:rsid w:val="00DE0202"/>
    <w:rsid w:val="00DE16C1"/>
    <w:rsid w:val="00DE2AFF"/>
    <w:rsid w:val="00DE3091"/>
    <w:rsid w:val="00DE31D0"/>
    <w:rsid w:val="00DE38C5"/>
    <w:rsid w:val="00DE4BAA"/>
    <w:rsid w:val="00DE4BC8"/>
    <w:rsid w:val="00DE5106"/>
    <w:rsid w:val="00DE51B0"/>
    <w:rsid w:val="00DE5241"/>
    <w:rsid w:val="00DE534E"/>
    <w:rsid w:val="00DE619D"/>
    <w:rsid w:val="00DE7754"/>
    <w:rsid w:val="00DF00F3"/>
    <w:rsid w:val="00DF1B9A"/>
    <w:rsid w:val="00DF1DE5"/>
    <w:rsid w:val="00DF1F09"/>
    <w:rsid w:val="00DF1F0D"/>
    <w:rsid w:val="00DF27A8"/>
    <w:rsid w:val="00DF3431"/>
    <w:rsid w:val="00DF3E58"/>
    <w:rsid w:val="00DF520D"/>
    <w:rsid w:val="00DF5810"/>
    <w:rsid w:val="00DF66DD"/>
    <w:rsid w:val="00DF6F38"/>
    <w:rsid w:val="00DF7160"/>
    <w:rsid w:val="00DF749F"/>
    <w:rsid w:val="00DF7D1F"/>
    <w:rsid w:val="00DF7F29"/>
    <w:rsid w:val="00DF7FE6"/>
    <w:rsid w:val="00E00484"/>
    <w:rsid w:val="00E012F6"/>
    <w:rsid w:val="00E03C2D"/>
    <w:rsid w:val="00E04AF3"/>
    <w:rsid w:val="00E10413"/>
    <w:rsid w:val="00E110BA"/>
    <w:rsid w:val="00E110D7"/>
    <w:rsid w:val="00E110DC"/>
    <w:rsid w:val="00E11990"/>
    <w:rsid w:val="00E11C0F"/>
    <w:rsid w:val="00E11D6C"/>
    <w:rsid w:val="00E12B03"/>
    <w:rsid w:val="00E15016"/>
    <w:rsid w:val="00E16D77"/>
    <w:rsid w:val="00E17ADD"/>
    <w:rsid w:val="00E17B20"/>
    <w:rsid w:val="00E22761"/>
    <w:rsid w:val="00E22836"/>
    <w:rsid w:val="00E22C72"/>
    <w:rsid w:val="00E23293"/>
    <w:rsid w:val="00E23A44"/>
    <w:rsid w:val="00E24704"/>
    <w:rsid w:val="00E2571A"/>
    <w:rsid w:val="00E26C28"/>
    <w:rsid w:val="00E317D2"/>
    <w:rsid w:val="00E319B1"/>
    <w:rsid w:val="00E328A0"/>
    <w:rsid w:val="00E32F9F"/>
    <w:rsid w:val="00E339A0"/>
    <w:rsid w:val="00E33B9F"/>
    <w:rsid w:val="00E33D50"/>
    <w:rsid w:val="00E34516"/>
    <w:rsid w:val="00E34535"/>
    <w:rsid w:val="00E34BC1"/>
    <w:rsid w:val="00E35165"/>
    <w:rsid w:val="00E3590D"/>
    <w:rsid w:val="00E37C91"/>
    <w:rsid w:val="00E404A5"/>
    <w:rsid w:val="00E40BD3"/>
    <w:rsid w:val="00E41746"/>
    <w:rsid w:val="00E42F5C"/>
    <w:rsid w:val="00E448B4"/>
    <w:rsid w:val="00E449D6"/>
    <w:rsid w:val="00E45219"/>
    <w:rsid w:val="00E4538C"/>
    <w:rsid w:val="00E45FD0"/>
    <w:rsid w:val="00E474BB"/>
    <w:rsid w:val="00E47CC4"/>
    <w:rsid w:val="00E50A03"/>
    <w:rsid w:val="00E50FD1"/>
    <w:rsid w:val="00E52790"/>
    <w:rsid w:val="00E53123"/>
    <w:rsid w:val="00E53C66"/>
    <w:rsid w:val="00E54376"/>
    <w:rsid w:val="00E5564F"/>
    <w:rsid w:val="00E55991"/>
    <w:rsid w:val="00E560E5"/>
    <w:rsid w:val="00E57893"/>
    <w:rsid w:val="00E6031B"/>
    <w:rsid w:val="00E628B4"/>
    <w:rsid w:val="00E62A94"/>
    <w:rsid w:val="00E636E9"/>
    <w:rsid w:val="00E63B89"/>
    <w:rsid w:val="00E63D90"/>
    <w:rsid w:val="00E63F8E"/>
    <w:rsid w:val="00E64572"/>
    <w:rsid w:val="00E649D2"/>
    <w:rsid w:val="00E64AA5"/>
    <w:rsid w:val="00E64ED3"/>
    <w:rsid w:val="00E6568B"/>
    <w:rsid w:val="00E66138"/>
    <w:rsid w:val="00E66516"/>
    <w:rsid w:val="00E668D0"/>
    <w:rsid w:val="00E67D55"/>
    <w:rsid w:val="00E7055D"/>
    <w:rsid w:val="00E7072E"/>
    <w:rsid w:val="00E70815"/>
    <w:rsid w:val="00E70E58"/>
    <w:rsid w:val="00E71186"/>
    <w:rsid w:val="00E71C60"/>
    <w:rsid w:val="00E71C68"/>
    <w:rsid w:val="00E71CE1"/>
    <w:rsid w:val="00E71E54"/>
    <w:rsid w:val="00E71EF4"/>
    <w:rsid w:val="00E71F29"/>
    <w:rsid w:val="00E739ED"/>
    <w:rsid w:val="00E73A52"/>
    <w:rsid w:val="00E74146"/>
    <w:rsid w:val="00E746F7"/>
    <w:rsid w:val="00E76A64"/>
    <w:rsid w:val="00E7708A"/>
    <w:rsid w:val="00E77228"/>
    <w:rsid w:val="00E778F5"/>
    <w:rsid w:val="00E77F86"/>
    <w:rsid w:val="00E811E4"/>
    <w:rsid w:val="00E817F3"/>
    <w:rsid w:val="00E81827"/>
    <w:rsid w:val="00E821C6"/>
    <w:rsid w:val="00E8299D"/>
    <w:rsid w:val="00E82D62"/>
    <w:rsid w:val="00E83282"/>
    <w:rsid w:val="00E84075"/>
    <w:rsid w:val="00E84821"/>
    <w:rsid w:val="00E84F2C"/>
    <w:rsid w:val="00E862BE"/>
    <w:rsid w:val="00E865A9"/>
    <w:rsid w:val="00E8775A"/>
    <w:rsid w:val="00E93270"/>
    <w:rsid w:val="00E9421E"/>
    <w:rsid w:val="00E95011"/>
    <w:rsid w:val="00E95013"/>
    <w:rsid w:val="00E960FC"/>
    <w:rsid w:val="00E965D7"/>
    <w:rsid w:val="00E968DE"/>
    <w:rsid w:val="00EA0326"/>
    <w:rsid w:val="00EA0DF5"/>
    <w:rsid w:val="00EA141F"/>
    <w:rsid w:val="00EA17DF"/>
    <w:rsid w:val="00EA181F"/>
    <w:rsid w:val="00EA1861"/>
    <w:rsid w:val="00EA1A11"/>
    <w:rsid w:val="00EA470F"/>
    <w:rsid w:val="00EA4B54"/>
    <w:rsid w:val="00EA63DF"/>
    <w:rsid w:val="00EA650D"/>
    <w:rsid w:val="00EA65F7"/>
    <w:rsid w:val="00EA7063"/>
    <w:rsid w:val="00EB01D5"/>
    <w:rsid w:val="00EB12ED"/>
    <w:rsid w:val="00EB174E"/>
    <w:rsid w:val="00EB2E22"/>
    <w:rsid w:val="00EB2F00"/>
    <w:rsid w:val="00EB4CDD"/>
    <w:rsid w:val="00EB7275"/>
    <w:rsid w:val="00EB7353"/>
    <w:rsid w:val="00EC211E"/>
    <w:rsid w:val="00EC2AEA"/>
    <w:rsid w:val="00EC2B8B"/>
    <w:rsid w:val="00EC3B05"/>
    <w:rsid w:val="00EC3F17"/>
    <w:rsid w:val="00EC46D0"/>
    <w:rsid w:val="00EC4B14"/>
    <w:rsid w:val="00EC4F3B"/>
    <w:rsid w:val="00EC58D6"/>
    <w:rsid w:val="00EC5E4D"/>
    <w:rsid w:val="00EC5F83"/>
    <w:rsid w:val="00EC6238"/>
    <w:rsid w:val="00EC6C08"/>
    <w:rsid w:val="00EC708E"/>
    <w:rsid w:val="00ED06C4"/>
    <w:rsid w:val="00ED1AF6"/>
    <w:rsid w:val="00ED23F3"/>
    <w:rsid w:val="00ED40DB"/>
    <w:rsid w:val="00ED558C"/>
    <w:rsid w:val="00ED67D4"/>
    <w:rsid w:val="00ED73A5"/>
    <w:rsid w:val="00EE0663"/>
    <w:rsid w:val="00EE138C"/>
    <w:rsid w:val="00EE17DA"/>
    <w:rsid w:val="00EE2646"/>
    <w:rsid w:val="00EE26AE"/>
    <w:rsid w:val="00EE37B2"/>
    <w:rsid w:val="00EE3E11"/>
    <w:rsid w:val="00EE3F10"/>
    <w:rsid w:val="00EE4529"/>
    <w:rsid w:val="00EE5274"/>
    <w:rsid w:val="00EE6E8C"/>
    <w:rsid w:val="00EE7CD9"/>
    <w:rsid w:val="00EE7EF1"/>
    <w:rsid w:val="00EF08DE"/>
    <w:rsid w:val="00EF0CD2"/>
    <w:rsid w:val="00EF12B3"/>
    <w:rsid w:val="00EF3021"/>
    <w:rsid w:val="00EF3808"/>
    <w:rsid w:val="00EF3A04"/>
    <w:rsid w:val="00EF4126"/>
    <w:rsid w:val="00EF42E2"/>
    <w:rsid w:val="00EF5466"/>
    <w:rsid w:val="00EF6649"/>
    <w:rsid w:val="00EF6776"/>
    <w:rsid w:val="00EF7264"/>
    <w:rsid w:val="00F00F4D"/>
    <w:rsid w:val="00F0102E"/>
    <w:rsid w:val="00F017DD"/>
    <w:rsid w:val="00F0220D"/>
    <w:rsid w:val="00F025F8"/>
    <w:rsid w:val="00F02754"/>
    <w:rsid w:val="00F03BD3"/>
    <w:rsid w:val="00F03C37"/>
    <w:rsid w:val="00F047EE"/>
    <w:rsid w:val="00F04DAD"/>
    <w:rsid w:val="00F050A3"/>
    <w:rsid w:val="00F064A0"/>
    <w:rsid w:val="00F07D5B"/>
    <w:rsid w:val="00F07F6E"/>
    <w:rsid w:val="00F11438"/>
    <w:rsid w:val="00F122B8"/>
    <w:rsid w:val="00F13585"/>
    <w:rsid w:val="00F13C40"/>
    <w:rsid w:val="00F14C2C"/>
    <w:rsid w:val="00F160BB"/>
    <w:rsid w:val="00F1704C"/>
    <w:rsid w:val="00F17D0C"/>
    <w:rsid w:val="00F17F95"/>
    <w:rsid w:val="00F206A9"/>
    <w:rsid w:val="00F222FC"/>
    <w:rsid w:val="00F23238"/>
    <w:rsid w:val="00F2354D"/>
    <w:rsid w:val="00F23C62"/>
    <w:rsid w:val="00F24862"/>
    <w:rsid w:val="00F2727B"/>
    <w:rsid w:val="00F30466"/>
    <w:rsid w:val="00F313FB"/>
    <w:rsid w:val="00F32E0D"/>
    <w:rsid w:val="00F3307D"/>
    <w:rsid w:val="00F34E12"/>
    <w:rsid w:val="00F3540A"/>
    <w:rsid w:val="00F3574D"/>
    <w:rsid w:val="00F36116"/>
    <w:rsid w:val="00F36CC5"/>
    <w:rsid w:val="00F36F42"/>
    <w:rsid w:val="00F37059"/>
    <w:rsid w:val="00F3737C"/>
    <w:rsid w:val="00F377A1"/>
    <w:rsid w:val="00F3799B"/>
    <w:rsid w:val="00F42CC7"/>
    <w:rsid w:val="00F432DB"/>
    <w:rsid w:val="00F43586"/>
    <w:rsid w:val="00F455BD"/>
    <w:rsid w:val="00F460E2"/>
    <w:rsid w:val="00F52053"/>
    <w:rsid w:val="00F52D7B"/>
    <w:rsid w:val="00F5318C"/>
    <w:rsid w:val="00F543E1"/>
    <w:rsid w:val="00F54E3E"/>
    <w:rsid w:val="00F5502E"/>
    <w:rsid w:val="00F55A62"/>
    <w:rsid w:val="00F56BF7"/>
    <w:rsid w:val="00F57037"/>
    <w:rsid w:val="00F57921"/>
    <w:rsid w:val="00F57DC1"/>
    <w:rsid w:val="00F61C30"/>
    <w:rsid w:val="00F6214A"/>
    <w:rsid w:val="00F6305B"/>
    <w:rsid w:val="00F6408D"/>
    <w:rsid w:val="00F642D7"/>
    <w:rsid w:val="00F64642"/>
    <w:rsid w:val="00F653CA"/>
    <w:rsid w:val="00F658CE"/>
    <w:rsid w:val="00F65EA9"/>
    <w:rsid w:val="00F661E3"/>
    <w:rsid w:val="00F664D4"/>
    <w:rsid w:val="00F66E6C"/>
    <w:rsid w:val="00F67012"/>
    <w:rsid w:val="00F67ADD"/>
    <w:rsid w:val="00F7056F"/>
    <w:rsid w:val="00F71D8B"/>
    <w:rsid w:val="00F7222F"/>
    <w:rsid w:val="00F72E95"/>
    <w:rsid w:val="00F72EFD"/>
    <w:rsid w:val="00F73EA9"/>
    <w:rsid w:val="00F7599D"/>
    <w:rsid w:val="00F77717"/>
    <w:rsid w:val="00F77902"/>
    <w:rsid w:val="00F80C1C"/>
    <w:rsid w:val="00F80D74"/>
    <w:rsid w:val="00F82198"/>
    <w:rsid w:val="00F8291D"/>
    <w:rsid w:val="00F83888"/>
    <w:rsid w:val="00F8427F"/>
    <w:rsid w:val="00F84B0B"/>
    <w:rsid w:val="00F85280"/>
    <w:rsid w:val="00F854ED"/>
    <w:rsid w:val="00F8683C"/>
    <w:rsid w:val="00F909EA"/>
    <w:rsid w:val="00F90CCE"/>
    <w:rsid w:val="00F92F69"/>
    <w:rsid w:val="00F92F8A"/>
    <w:rsid w:val="00F93126"/>
    <w:rsid w:val="00F9359D"/>
    <w:rsid w:val="00F93794"/>
    <w:rsid w:val="00F93F48"/>
    <w:rsid w:val="00F95AFA"/>
    <w:rsid w:val="00F96C3E"/>
    <w:rsid w:val="00F96DA9"/>
    <w:rsid w:val="00F977CA"/>
    <w:rsid w:val="00FA0B9F"/>
    <w:rsid w:val="00FA14AC"/>
    <w:rsid w:val="00FA1600"/>
    <w:rsid w:val="00FA1EBB"/>
    <w:rsid w:val="00FA35EC"/>
    <w:rsid w:val="00FA3E61"/>
    <w:rsid w:val="00FA432D"/>
    <w:rsid w:val="00FA4417"/>
    <w:rsid w:val="00FA4C30"/>
    <w:rsid w:val="00FA5F5B"/>
    <w:rsid w:val="00FA67BD"/>
    <w:rsid w:val="00FA6EEF"/>
    <w:rsid w:val="00FA7163"/>
    <w:rsid w:val="00FA735C"/>
    <w:rsid w:val="00FA7D2A"/>
    <w:rsid w:val="00FB0E65"/>
    <w:rsid w:val="00FB1043"/>
    <w:rsid w:val="00FB1D65"/>
    <w:rsid w:val="00FB24BE"/>
    <w:rsid w:val="00FB2FA9"/>
    <w:rsid w:val="00FB3D97"/>
    <w:rsid w:val="00FB4094"/>
    <w:rsid w:val="00FB514D"/>
    <w:rsid w:val="00FB616F"/>
    <w:rsid w:val="00FB69A1"/>
    <w:rsid w:val="00FB6CD5"/>
    <w:rsid w:val="00FB72D7"/>
    <w:rsid w:val="00FC0F9F"/>
    <w:rsid w:val="00FC194E"/>
    <w:rsid w:val="00FC2396"/>
    <w:rsid w:val="00FC4BD7"/>
    <w:rsid w:val="00FC4BFD"/>
    <w:rsid w:val="00FC63AF"/>
    <w:rsid w:val="00FC7037"/>
    <w:rsid w:val="00FC712E"/>
    <w:rsid w:val="00FD0081"/>
    <w:rsid w:val="00FD0CC1"/>
    <w:rsid w:val="00FD1559"/>
    <w:rsid w:val="00FD1752"/>
    <w:rsid w:val="00FD180E"/>
    <w:rsid w:val="00FD1C1E"/>
    <w:rsid w:val="00FD21D7"/>
    <w:rsid w:val="00FD2549"/>
    <w:rsid w:val="00FD27EC"/>
    <w:rsid w:val="00FD30E7"/>
    <w:rsid w:val="00FD3D69"/>
    <w:rsid w:val="00FD5474"/>
    <w:rsid w:val="00FD5755"/>
    <w:rsid w:val="00FD6066"/>
    <w:rsid w:val="00FD687A"/>
    <w:rsid w:val="00FE0152"/>
    <w:rsid w:val="00FE04D6"/>
    <w:rsid w:val="00FE0E5A"/>
    <w:rsid w:val="00FE1E07"/>
    <w:rsid w:val="00FE1E66"/>
    <w:rsid w:val="00FE2329"/>
    <w:rsid w:val="00FE28DA"/>
    <w:rsid w:val="00FE3314"/>
    <w:rsid w:val="00FE3B41"/>
    <w:rsid w:val="00FE3D71"/>
    <w:rsid w:val="00FE3E2F"/>
    <w:rsid w:val="00FE45E0"/>
    <w:rsid w:val="00FE4A7B"/>
    <w:rsid w:val="00FE595D"/>
    <w:rsid w:val="00FE618F"/>
    <w:rsid w:val="00FE7177"/>
    <w:rsid w:val="00FE7A48"/>
    <w:rsid w:val="00FF0C98"/>
    <w:rsid w:val="00FF17E4"/>
    <w:rsid w:val="00FF1D16"/>
    <w:rsid w:val="00FF2066"/>
    <w:rsid w:val="00FF26C9"/>
    <w:rsid w:val="00FF3EDD"/>
    <w:rsid w:val="00FF41D2"/>
    <w:rsid w:val="00FF4B08"/>
    <w:rsid w:val="00FF4B15"/>
    <w:rsid w:val="00FF53C9"/>
    <w:rsid w:val="00FF5CB2"/>
    <w:rsid w:val="00FF5D05"/>
    <w:rsid w:val="00FF600C"/>
    <w:rsid w:val="00FF6C29"/>
    <w:rsid w:val="00FF7B80"/>
    <w:rsid w:val="00FF7F7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3E571"/>
  <w15:docId w15:val="{38175BDC-3E16-4DC0-A7CC-A2894D730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B80"/>
  </w:style>
  <w:style w:type="paragraph" w:styleId="Heading1">
    <w:name w:val="heading 1"/>
    <w:basedOn w:val="Normal"/>
    <w:next w:val="Normal"/>
    <w:link w:val="Heading1Char"/>
    <w:uiPriority w:val="9"/>
    <w:qFormat/>
    <w:rsid w:val="00310A54"/>
    <w:pPr>
      <w:keepNext/>
      <w:keepLines/>
      <w:numPr>
        <w:numId w:val="1"/>
      </w:numPr>
      <w:tabs>
        <w:tab w:val="left" w:pos="360"/>
      </w:tabs>
      <w:spacing w:before="240" w:after="0"/>
      <w:outlineLvl w:val="0"/>
    </w:pPr>
    <w:rPr>
      <w:rFonts w:ascii="Tahoma" w:eastAsia="Times New Roman" w:hAnsi="Tahom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A05F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C0470"/>
    <w:pPr>
      <w:tabs>
        <w:tab w:val="center" w:pos="4680"/>
        <w:tab w:val="right" w:pos="9360"/>
      </w:tabs>
      <w:spacing w:after="0" w:line="240" w:lineRule="auto"/>
    </w:pPr>
  </w:style>
  <w:style w:type="character" w:customStyle="1" w:styleId="HeaderChar">
    <w:name w:val="Header Char"/>
    <w:basedOn w:val="DefaultParagraphFont"/>
    <w:link w:val="Header"/>
    <w:rsid w:val="007C0470"/>
  </w:style>
  <w:style w:type="paragraph" w:styleId="Footer">
    <w:name w:val="footer"/>
    <w:basedOn w:val="Normal"/>
    <w:link w:val="FooterChar"/>
    <w:uiPriority w:val="99"/>
    <w:unhideWhenUsed/>
    <w:rsid w:val="007C0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470"/>
  </w:style>
  <w:style w:type="character" w:styleId="PageNumber">
    <w:name w:val="page number"/>
    <w:basedOn w:val="DefaultParagraphFont"/>
    <w:rsid w:val="007C0470"/>
  </w:style>
  <w:style w:type="table" w:styleId="TableGrid">
    <w:name w:val="Table Grid"/>
    <w:basedOn w:val="TableNormal"/>
    <w:uiPriority w:val="39"/>
    <w:rsid w:val="007C0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ahoma">
    <w:name w:val="Normal Tahoma"/>
    <w:basedOn w:val="Normal"/>
    <w:link w:val="NormalTahomaChar"/>
    <w:qFormat/>
    <w:rsid w:val="007C0470"/>
    <w:pPr>
      <w:widowControl w:val="0"/>
      <w:spacing w:after="0" w:line="360" w:lineRule="auto"/>
      <w:jc w:val="both"/>
    </w:pPr>
    <w:rPr>
      <w:rFonts w:ascii="Tahoma" w:eastAsia="Times New Roman" w:hAnsi="Tahoma" w:cs="Tahoma"/>
      <w:sz w:val="20"/>
      <w:szCs w:val="28"/>
    </w:rPr>
  </w:style>
  <w:style w:type="character" w:customStyle="1" w:styleId="NormalTahomaChar">
    <w:name w:val="Normal Tahoma Char"/>
    <w:basedOn w:val="DefaultParagraphFont"/>
    <w:link w:val="NormalTahoma"/>
    <w:rsid w:val="007C0470"/>
    <w:rPr>
      <w:rFonts w:ascii="Tahoma" w:eastAsia="Times New Roman" w:hAnsi="Tahoma" w:cs="Tahoma"/>
      <w:sz w:val="20"/>
      <w:szCs w:val="28"/>
    </w:rPr>
  </w:style>
  <w:style w:type="character" w:customStyle="1" w:styleId="Heading1Char">
    <w:name w:val="Heading 1 Char"/>
    <w:basedOn w:val="DefaultParagraphFont"/>
    <w:link w:val="Heading1"/>
    <w:uiPriority w:val="9"/>
    <w:rsid w:val="00310A54"/>
    <w:rPr>
      <w:rFonts w:ascii="Tahoma" w:eastAsia="Times New Roman" w:hAnsi="Tahoma" w:cstheme="majorBidi"/>
      <w:b/>
      <w:color w:val="2E74B5" w:themeColor="accent1" w:themeShade="BF"/>
      <w:sz w:val="32"/>
      <w:szCs w:val="32"/>
    </w:rPr>
  </w:style>
  <w:style w:type="paragraph" w:styleId="TOCHeading">
    <w:name w:val="TOC Heading"/>
    <w:basedOn w:val="Heading1"/>
    <w:next w:val="Normal"/>
    <w:uiPriority w:val="39"/>
    <w:unhideWhenUsed/>
    <w:qFormat/>
    <w:rsid w:val="00C5203D"/>
    <w:pPr>
      <w:outlineLvl w:val="9"/>
    </w:pPr>
  </w:style>
  <w:style w:type="paragraph" w:styleId="ListParagraph">
    <w:name w:val="List Paragraph"/>
    <w:basedOn w:val="Normal"/>
    <w:uiPriority w:val="34"/>
    <w:qFormat/>
    <w:rsid w:val="00C5203D"/>
    <w:pPr>
      <w:ind w:left="720"/>
      <w:contextualSpacing/>
    </w:pPr>
  </w:style>
  <w:style w:type="paragraph" w:customStyle="1" w:styleId="Heading1drop">
    <w:name w:val="Heading 1 drop"/>
    <w:basedOn w:val="Heading1"/>
    <w:next w:val="NormalTahoma"/>
    <w:link w:val="Heading1dropChar"/>
    <w:qFormat/>
    <w:rsid w:val="00310A54"/>
    <w:pPr>
      <w:numPr>
        <w:ilvl w:val="1"/>
      </w:numPr>
      <w:tabs>
        <w:tab w:val="clear" w:pos="360"/>
        <w:tab w:val="left" w:pos="851"/>
      </w:tabs>
      <w:ind w:left="720"/>
    </w:pPr>
    <w:rPr>
      <w:color w:val="auto"/>
      <w:sz w:val="20"/>
    </w:rPr>
  </w:style>
  <w:style w:type="character" w:customStyle="1" w:styleId="Heading2Char">
    <w:name w:val="Heading 2 Char"/>
    <w:basedOn w:val="DefaultParagraphFont"/>
    <w:link w:val="Heading2"/>
    <w:uiPriority w:val="9"/>
    <w:rsid w:val="00A05F2A"/>
    <w:rPr>
      <w:rFonts w:asciiTheme="majorHAnsi" w:eastAsiaTheme="majorEastAsia" w:hAnsiTheme="majorHAnsi" w:cstheme="majorBidi"/>
      <w:color w:val="2E74B5" w:themeColor="accent1" w:themeShade="BF"/>
      <w:sz w:val="26"/>
      <w:szCs w:val="26"/>
    </w:rPr>
  </w:style>
  <w:style w:type="character" w:customStyle="1" w:styleId="Heading1dropChar">
    <w:name w:val="Heading 1 drop Char"/>
    <w:basedOn w:val="Heading1Char"/>
    <w:link w:val="Heading1drop"/>
    <w:rsid w:val="00310A54"/>
    <w:rPr>
      <w:rFonts w:ascii="Tahoma" w:eastAsia="Times New Roman" w:hAnsi="Tahoma" w:cstheme="majorBidi"/>
      <w:b/>
      <w:color w:val="2E74B5" w:themeColor="accent1" w:themeShade="BF"/>
      <w:sz w:val="20"/>
      <w:szCs w:val="32"/>
    </w:rPr>
  </w:style>
  <w:style w:type="character" w:styleId="Emphasis">
    <w:name w:val="Emphasis"/>
    <w:basedOn w:val="DefaultParagraphFont"/>
    <w:qFormat/>
    <w:rsid w:val="00A05F2A"/>
    <w:rPr>
      <w:i/>
      <w:iCs/>
    </w:rPr>
  </w:style>
  <w:style w:type="paragraph" w:styleId="TOC1">
    <w:name w:val="toc 1"/>
    <w:basedOn w:val="Normal"/>
    <w:next w:val="Normal"/>
    <w:autoRedefine/>
    <w:uiPriority w:val="39"/>
    <w:unhideWhenUsed/>
    <w:rsid w:val="00326CB6"/>
    <w:pPr>
      <w:tabs>
        <w:tab w:val="left" w:pos="660"/>
        <w:tab w:val="right" w:leader="dot" w:pos="9350"/>
      </w:tabs>
      <w:spacing w:after="100"/>
    </w:pPr>
  </w:style>
  <w:style w:type="character" w:styleId="Hyperlink">
    <w:name w:val="Hyperlink"/>
    <w:basedOn w:val="DefaultParagraphFont"/>
    <w:uiPriority w:val="99"/>
    <w:unhideWhenUsed/>
    <w:rsid w:val="00F43586"/>
    <w:rPr>
      <w:color w:val="0563C1" w:themeColor="hyperlink"/>
      <w:u w:val="single"/>
    </w:rPr>
  </w:style>
  <w:style w:type="character" w:styleId="Strong">
    <w:name w:val="Strong"/>
    <w:basedOn w:val="DefaultParagraphFont"/>
    <w:uiPriority w:val="22"/>
    <w:qFormat/>
    <w:rsid w:val="00BB074F"/>
    <w:rPr>
      <w:b/>
      <w:bCs/>
    </w:rPr>
  </w:style>
  <w:style w:type="paragraph" w:styleId="NormalWeb">
    <w:name w:val="Normal (Web)"/>
    <w:basedOn w:val="Normal"/>
    <w:uiPriority w:val="99"/>
    <w:semiHidden/>
    <w:unhideWhenUsed/>
    <w:rsid w:val="00A84F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contentpasted0">
    <w:name w:val="x_contentpasted0"/>
    <w:basedOn w:val="DefaultParagraphFont"/>
    <w:rsid w:val="00AF31AC"/>
  </w:style>
  <w:style w:type="character" w:styleId="CommentReference">
    <w:name w:val="annotation reference"/>
    <w:basedOn w:val="DefaultParagraphFont"/>
    <w:uiPriority w:val="99"/>
    <w:semiHidden/>
    <w:unhideWhenUsed/>
    <w:rsid w:val="007C4B41"/>
    <w:rPr>
      <w:sz w:val="16"/>
      <w:szCs w:val="16"/>
    </w:rPr>
  </w:style>
  <w:style w:type="paragraph" w:styleId="CommentText">
    <w:name w:val="annotation text"/>
    <w:basedOn w:val="Normal"/>
    <w:link w:val="CommentTextChar"/>
    <w:uiPriority w:val="99"/>
    <w:unhideWhenUsed/>
    <w:rsid w:val="007C4B41"/>
    <w:pPr>
      <w:spacing w:line="240" w:lineRule="auto"/>
    </w:pPr>
    <w:rPr>
      <w:sz w:val="20"/>
      <w:szCs w:val="20"/>
    </w:rPr>
  </w:style>
  <w:style w:type="character" w:customStyle="1" w:styleId="CommentTextChar">
    <w:name w:val="Comment Text Char"/>
    <w:basedOn w:val="DefaultParagraphFont"/>
    <w:link w:val="CommentText"/>
    <w:uiPriority w:val="99"/>
    <w:rsid w:val="007C4B41"/>
    <w:rPr>
      <w:sz w:val="20"/>
      <w:szCs w:val="20"/>
    </w:rPr>
  </w:style>
  <w:style w:type="paragraph" w:styleId="CommentSubject">
    <w:name w:val="annotation subject"/>
    <w:basedOn w:val="CommentText"/>
    <w:next w:val="CommentText"/>
    <w:link w:val="CommentSubjectChar"/>
    <w:uiPriority w:val="99"/>
    <w:semiHidden/>
    <w:unhideWhenUsed/>
    <w:rsid w:val="007C4B41"/>
    <w:rPr>
      <w:b/>
      <w:bCs/>
    </w:rPr>
  </w:style>
  <w:style w:type="character" w:customStyle="1" w:styleId="CommentSubjectChar">
    <w:name w:val="Comment Subject Char"/>
    <w:basedOn w:val="CommentTextChar"/>
    <w:link w:val="CommentSubject"/>
    <w:uiPriority w:val="99"/>
    <w:semiHidden/>
    <w:rsid w:val="007C4B41"/>
    <w:rPr>
      <w:b/>
      <w:bCs/>
      <w:sz w:val="20"/>
      <w:szCs w:val="20"/>
    </w:rPr>
  </w:style>
  <w:style w:type="paragraph" w:styleId="Revision">
    <w:name w:val="Revision"/>
    <w:hidden/>
    <w:uiPriority w:val="99"/>
    <w:semiHidden/>
    <w:rsid w:val="007D3705"/>
    <w:pPr>
      <w:spacing w:after="0" w:line="240" w:lineRule="auto"/>
    </w:pPr>
  </w:style>
  <w:style w:type="paragraph" w:styleId="TOC2">
    <w:name w:val="toc 2"/>
    <w:basedOn w:val="Normal"/>
    <w:next w:val="Normal"/>
    <w:autoRedefine/>
    <w:uiPriority w:val="39"/>
    <w:unhideWhenUsed/>
    <w:rsid w:val="004E6F59"/>
    <w:pPr>
      <w:spacing w:after="100"/>
      <w:ind w:left="220"/>
    </w:pPr>
  </w:style>
  <w:style w:type="paragraph" w:styleId="NoSpacing">
    <w:name w:val="No Spacing"/>
    <w:uiPriority w:val="1"/>
    <w:qFormat/>
    <w:rsid w:val="00490F5F"/>
    <w:pPr>
      <w:spacing w:after="0" w:line="240" w:lineRule="auto"/>
    </w:pPr>
  </w:style>
  <w:style w:type="character" w:customStyle="1" w:styleId="cf01">
    <w:name w:val="cf01"/>
    <w:basedOn w:val="DefaultParagraphFont"/>
    <w:rsid w:val="006A754C"/>
    <w:rPr>
      <w:rFonts w:ascii="Segoe UI" w:hAnsi="Segoe UI" w:cs="Segoe UI" w:hint="default"/>
      <w:sz w:val="18"/>
      <w:szCs w:val="18"/>
    </w:rPr>
  </w:style>
  <w:style w:type="table" w:styleId="TableGridLight">
    <w:name w:val="Grid Table Light"/>
    <w:basedOn w:val="TableNormal"/>
    <w:uiPriority w:val="40"/>
    <w:rsid w:val="00BC35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F6408D"/>
    <w:rPr>
      <w:color w:val="605E5C"/>
      <w:shd w:val="clear" w:color="auto" w:fill="E1DFDD"/>
    </w:rPr>
  </w:style>
  <w:style w:type="character" w:styleId="FollowedHyperlink">
    <w:name w:val="FollowedHyperlink"/>
    <w:basedOn w:val="DefaultParagraphFont"/>
    <w:uiPriority w:val="99"/>
    <w:semiHidden/>
    <w:unhideWhenUsed/>
    <w:rsid w:val="00D135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30006">
      <w:bodyDiv w:val="1"/>
      <w:marLeft w:val="0"/>
      <w:marRight w:val="0"/>
      <w:marTop w:val="0"/>
      <w:marBottom w:val="0"/>
      <w:divBdr>
        <w:top w:val="none" w:sz="0" w:space="0" w:color="auto"/>
        <w:left w:val="none" w:sz="0" w:space="0" w:color="auto"/>
        <w:bottom w:val="none" w:sz="0" w:space="0" w:color="auto"/>
        <w:right w:val="none" w:sz="0" w:space="0" w:color="auto"/>
      </w:divBdr>
    </w:div>
    <w:div w:id="26879295">
      <w:bodyDiv w:val="1"/>
      <w:marLeft w:val="0"/>
      <w:marRight w:val="0"/>
      <w:marTop w:val="0"/>
      <w:marBottom w:val="0"/>
      <w:divBdr>
        <w:top w:val="none" w:sz="0" w:space="0" w:color="auto"/>
        <w:left w:val="none" w:sz="0" w:space="0" w:color="auto"/>
        <w:bottom w:val="none" w:sz="0" w:space="0" w:color="auto"/>
        <w:right w:val="none" w:sz="0" w:space="0" w:color="auto"/>
      </w:divBdr>
    </w:div>
    <w:div w:id="204030705">
      <w:bodyDiv w:val="1"/>
      <w:marLeft w:val="0"/>
      <w:marRight w:val="0"/>
      <w:marTop w:val="0"/>
      <w:marBottom w:val="0"/>
      <w:divBdr>
        <w:top w:val="none" w:sz="0" w:space="0" w:color="auto"/>
        <w:left w:val="none" w:sz="0" w:space="0" w:color="auto"/>
        <w:bottom w:val="none" w:sz="0" w:space="0" w:color="auto"/>
        <w:right w:val="none" w:sz="0" w:space="0" w:color="auto"/>
      </w:divBdr>
    </w:div>
    <w:div w:id="257180101">
      <w:bodyDiv w:val="1"/>
      <w:marLeft w:val="0"/>
      <w:marRight w:val="0"/>
      <w:marTop w:val="0"/>
      <w:marBottom w:val="0"/>
      <w:divBdr>
        <w:top w:val="none" w:sz="0" w:space="0" w:color="auto"/>
        <w:left w:val="none" w:sz="0" w:space="0" w:color="auto"/>
        <w:bottom w:val="none" w:sz="0" w:space="0" w:color="auto"/>
        <w:right w:val="none" w:sz="0" w:space="0" w:color="auto"/>
      </w:divBdr>
    </w:div>
    <w:div w:id="371345438">
      <w:bodyDiv w:val="1"/>
      <w:marLeft w:val="0"/>
      <w:marRight w:val="0"/>
      <w:marTop w:val="0"/>
      <w:marBottom w:val="0"/>
      <w:divBdr>
        <w:top w:val="none" w:sz="0" w:space="0" w:color="auto"/>
        <w:left w:val="none" w:sz="0" w:space="0" w:color="auto"/>
        <w:bottom w:val="none" w:sz="0" w:space="0" w:color="auto"/>
        <w:right w:val="none" w:sz="0" w:space="0" w:color="auto"/>
      </w:divBdr>
    </w:div>
    <w:div w:id="487014402">
      <w:bodyDiv w:val="1"/>
      <w:marLeft w:val="0"/>
      <w:marRight w:val="0"/>
      <w:marTop w:val="0"/>
      <w:marBottom w:val="0"/>
      <w:divBdr>
        <w:top w:val="none" w:sz="0" w:space="0" w:color="auto"/>
        <w:left w:val="none" w:sz="0" w:space="0" w:color="auto"/>
        <w:bottom w:val="none" w:sz="0" w:space="0" w:color="auto"/>
        <w:right w:val="none" w:sz="0" w:space="0" w:color="auto"/>
      </w:divBdr>
    </w:div>
    <w:div w:id="733890195">
      <w:bodyDiv w:val="1"/>
      <w:marLeft w:val="0"/>
      <w:marRight w:val="0"/>
      <w:marTop w:val="0"/>
      <w:marBottom w:val="0"/>
      <w:divBdr>
        <w:top w:val="none" w:sz="0" w:space="0" w:color="auto"/>
        <w:left w:val="none" w:sz="0" w:space="0" w:color="auto"/>
        <w:bottom w:val="none" w:sz="0" w:space="0" w:color="auto"/>
        <w:right w:val="none" w:sz="0" w:space="0" w:color="auto"/>
      </w:divBdr>
    </w:div>
    <w:div w:id="782502116">
      <w:bodyDiv w:val="1"/>
      <w:marLeft w:val="0"/>
      <w:marRight w:val="0"/>
      <w:marTop w:val="0"/>
      <w:marBottom w:val="0"/>
      <w:divBdr>
        <w:top w:val="none" w:sz="0" w:space="0" w:color="auto"/>
        <w:left w:val="none" w:sz="0" w:space="0" w:color="auto"/>
        <w:bottom w:val="none" w:sz="0" w:space="0" w:color="auto"/>
        <w:right w:val="none" w:sz="0" w:space="0" w:color="auto"/>
      </w:divBdr>
    </w:div>
    <w:div w:id="1028675064">
      <w:bodyDiv w:val="1"/>
      <w:marLeft w:val="0"/>
      <w:marRight w:val="0"/>
      <w:marTop w:val="0"/>
      <w:marBottom w:val="0"/>
      <w:divBdr>
        <w:top w:val="none" w:sz="0" w:space="0" w:color="auto"/>
        <w:left w:val="none" w:sz="0" w:space="0" w:color="auto"/>
        <w:bottom w:val="none" w:sz="0" w:space="0" w:color="auto"/>
        <w:right w:val="none" w:sz="0" w:space="0" w:color="auto"/>
      </w:divBdr>
    </w:div>
    <w:div w:id="1097100704">
      <w:bodyDiv w:val="1"/>
      <w:marLeft w:val="0"/>
      <w:marRight w:val="0"/>
      <w:marTop w:val="0"/>
      <w:marBottom w:val="0"/>
      <w:divBdr>
        <w:top w:val="none" w:sz="0" w:space="0" w:color="auto"/>
        <w:left w:val="none" w:sz="0" w:space="0" w:color="auto"/>
        <w:bottom w:val="none" w:sz="0" w:space="0" w:color="auto"/>
        <w:right w:val="none" w:sz="0" w:space="0" w:color="auto"/>
      </w:divBdr>
    </w:div>
    <w:div w:id="1139224800">
      <w:bodyDiv w:val="1"/>
      <w:marLeft w:val="0"/>
      <w:marRight w:val="0"/>
      <w:marTop w:val="0"/>
      <w:marBottom w:val="0"/>
      <w:divBdr>
        <w:top w:val="none" w:sz="0" w:space="0" w:color="auto"/>
        <w:left w:val="none" w:sz="0" w:space="0" w:color="auto"/>
        <w:bottom w:val="none" w:sz="0" w:space="0" w:color="auto"/>
        <w:right w:val="none" w:sz="0" w:space="0" w:color="auto"/>
      </w:divBdr>
    </w:div>
    <w:div w:id="1226526280">
      <w:bodyDiv w:val="1"/>
      <w:marLeft w:val="0"/>
      <w:marRight w:val="0"/>
      <w:marTop w:val="0"/>
      <w:marBottom w:val="0"/>
      <w:divBdr>
        <w:top w:val="none" w:sz="0" w:space="0" w:color="auto"/>
        <w:left w:val="none" w:sz="0" w:space="0" w:color="auto"/>
        <w:bottom w:val="none" w:sz="0" w:space="0" w:color="auto"/>
        <w:right w:val="none" w:sz="0" w:space="0" w:color="auto"/>
      </w:divBdr>
    </w:div>
    <w:div w:id="1662731246">
      <w:bodyDiv w:val="1"/>
      <w:marLeft w:val="0"/>
      <w:marRight w:val="0"/>
      <w:marTop w:val="0"/>
      <w:marBottom w:val="0"/>
      <w:divBdr>
        <w:top w:val="none" w:sz="0" w:space="0" w:color="auto"/>
        <w:left w:val="none" w:sz="0" w:space="0" w:color="auto"/>
        <w:bottom w:val="none" w:sz="0" w:space="0" w:color="auto"/>
        <w:right w:val="none" w:sz="0" w:space="0" w:color="auto"/>
      </w:divBdr>
    </w:div>
    <w:div w:id="1858108687">
      <w:bodyDiv w:val="1"/>
      <w:marLeft w:val="0"/>
      <w:marRight w:val="0"/>
      <w:marTop w:val="0"/>
      <w:marBottom w:val="0"/>
      <w:divBdr>
        <w:top w:val="none" w:sz="0" w:space="0" w:color="auto"/>
        <w:left w:val="none" w:sz="0" w:space="0" w:color="auto"/>
        <w:bottom w:val="none" w:sz="0" w:space="0" w:color="auto"/>
        <w:right w:val="none" w:sz="0" w:space="0" w:color="auto"/>
      </w:divBdr>
    </w:div>
    <w:div w:id="1869291443">
      <w:bodyDiv w:val="1"/>
      <w:marLeft w:val="0"/>
      <w:marRight w:val="0"/>
      <w:marTop w:val="0"/>
      <w:marBottom w:val="0"/>
      <w:divBdr>
        <w:top w:val="none" w:sz="0" w:space="0" w:color="auto"/>
        <w:left w:val="none" w:sz="0" w:space="0" w:color="auto"/>
        <w:bottom w:val="none" w:sz="0" w:space="0" w:color="auto"/>
        <w:right w:val="none" w:sz="0" w:space="0" w:color="auto"/>
      </w:divBdr>
    </w:div>
    <w:div w:id="1991326760">
      <w:bodyDiv w:val="1"/>
      <w:marLeft w:val="0"/>
      <w:marRight w:val="0"/>
      <w:marTop w:val="0"/>
      <w:marBottom w:val="0"/>
      <w:divBdr>
        <w:top w:val="none" w:sz="0" w:space="0" w:color="auto"/>
        <w:left w:val="none" w:sz="0" w:space="0" w:color="auto"/>
        <w:bottom w:val="none" w:sz="0" w:space="0" w:color="auto"/>
        <w:right w:val="none" w:sz="0" w:space="0" w:color="auto"/>
      </w:divBdr>
    </w:div>
    <w:div w:id="2012561988">
      <w:bodyDiv w:val="1"/>
      <w:marLeft w:val="0"/>
      <w:marRight w:val="0"/>
      <w:marTop w:val="0"/>
      <w:marBottom w:val="0"/>
      <w:divBdr>
        <w:top w:val="none" w:sz="0" w:space="0" w:color="auto"/>
        <w:left w:val="none" w:sz="0" w:space="0" w:color="auto"/>
        <w:bottom w:val="none" w:sz="0" w:space="0" w:color="auto"/>
        <w:right w:val="none" w:sz="0" w:space="0" w:color="auto"/>
      </w:divBdr>
    </w:div>
    <w:div w:id="2015377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12461-982B-47C3-A148-B47B29997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13</Pages>
  <Words>698</Words>
  <Characters>3980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Jehan Bastians</dc:creator>
  <cp:keywords/>
  <dc:description/>
  <cp:lastModifiedBy>LOKULIYANA A A bm22511720</cp:lastModifiedBy>
  <cp:revision>22</cp:revision>
  <cp:lastPrinted>2024-07-09T01:50:00Z</cp:lastPrinted>
  <dcterms:created xsi:type="dcterms:W3CDTF">2024-07-09T22:30:00Z</dcterms:created>
  <dcterms:modified xsi:type="dcterms:W3CDTF">2025-02-03T07:36:00Z</dcterms:modified>
</cp:coreProperties>
</file>