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n8n Docker Installation Guide (Quick Tutorial)</w:t>
      </w:r>
    </w:p>
    <w:p>
      <w:r>
        <w:t>1. Install Docker</w:t>
        <w:br/>
        <w:t>Check installation: docker -v</w:t>
        <w:br/>
        <w:t>Install if needed.</w:t>
      </w:r>
    </w:p>
    <w:p>
      <w:r>
        <w:t>2. Run n8n (Quick Start)</w:t>
        <w:br/>
        <w:t>docker run -it --rm -p 5678:5678 -v ~/.n8n:/home/node/.n8n n8nio/n8n</w:t>
        <w:br/>
        <w:t>Open http://localhost:5678</w:t>
      </w:r>
    </w:p>
    <w:p>
      <w:r>
        <w:t>3. Run in Background</w:t>
        <w:br/>
        <w:t>docker run -d --name n8n -p 5678:5678 -v ~/.n8n:/home/node/.n8n n8nio/n8n</w:t>
      </w:r>
    </w:p>
    <w:p>
      <w:r>
        <w:t>4. Enable Authentication</w:t>
        <w:br/>
        <w:t>docker run -d --name n8n -p 5678:5678 -e N8N_BASIC_AUTH_ACTIVE=true -e N8N_BASIC_AUTH_USER=admin -e N8N_BASIC_AUTH_PASSWORD=yourpassword -v ~/.n8n:/home/node/.n8n n8nio/n8n</w:t>
      </w:r>
    </w:p>
    <w:p>
      <w:r>
        <w:t>5. Manage Container</w:t>
        <w:br/>
        <w:t>docker stop n8n</w:t>
        <w:br/>
        <w:t>docker start n8n</w:t>
      </w:r>
    </w:p>
    <w:p>
      <w:r>
        <w:t>6. Update n8n</w:t>
        <w:br/>
        <w:t>docker pull n8nio/n8n</w:t>
        <w:br/>
        <w:t>docker stop n8n</w:t>
        <w:br/>
        <w:t>docker rm n8n</w:t>
      </w:r>
    </w:p>
    <w:p>
      <w:r>
        <w:t>7. Docker Compose</w:t>
        <w:br/>
        <w:t>Create docker-compose.yml with n8n service and run: docker-compose up -d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