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29445" w14:textId="77777777" w:rsidR="007B2FCA" w:rsidRDefault="00BA4828">
      <w:pPr>
        <w:pStyle w:val="Heading1"/>
      </w:pPr>
      <w:r>
        <w:t>Incident Timeline Scenario</w:t>
      </w:r>
    </w:p>
    <w:p w14:paraId="051F0518" w14:textId="77777777" w:rsidR="005D36E1" w:rsidRPr="005D36E1" w:rsidRDefault="005D36E1" w:rsidP="005D36E1"/>
    <w:p w14:paraId="12131E19" w14:textId="77777777" w:rsidR="007B2FCA" w:rsidRDefault="00BA4828">
      <w:r>
        <w:t>Scenario: Production outage affecting customers. Review the timeline and prepare incident actions, communications, and a post-incident review.</w:t>
      </w:r>
    </w:p>
    <w:p w14:paraId="0276574A" w14:textId="77777777" w:rsidR="005D36E1" w:rsidRDefault="005D36E1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2FCA" w14:paraId="517871F3" w14:textId="77777777">
        <w:tc>
          <w:tcPr>
            <w:tcW w:w="4320" w:type="dxa"/>
          </w:tcPr>
          <w:p w14:paraId="10FF59D3" w14:textId="77777777" w:rsidR="007B2FCA" w:rsidRDefault="00BA4828">
            <w:r>
              <w:t>Time</w:t>
            </w:r>
          </w:p>
        </w:tc>
        <w:tc>
          <w:tcPr>
            <w:tcW w:w="4320" w:type="dxa"/>
          </w:tcPr>
          <w:p w14:paraId="2F25A003" w14:textId="77777777" w:rsidR="007B2FCA" w:rsidRDefault="00BA4828">
            <w:r>
              <w:t>Event</w:t>
            </w:r>
          </w:p>
        </w:tc>
      </w:tr>
      <w:tr w:rsidR="007B2FCA" w14:paraId="4FC449D5" w14:textId="77777777">
        <w:tc>
          <w:tcPr>
            <w:tcW w:w="4320" w:type="dxa"/>
          </w:tcPr>
          <w:p w14:paraId="14B84F79" w14:textId="77777777" w:rsidR="007B2FCA" w:rsidRDefault="00BA4828">
            <w:r>
              <w:t>09:00</w:t>
            </w:r>
          </w:p>
        </w:tc>
        <w:tc>
          <w:tcPr>
            <w:tcW w:w="4320" w:type="dxa"/>
          </w:tcPr>
          <w:p w14:paraId="7DCD8069" w14:textId="77777777" w:rsidR="007B2FCA" w:rsidRDefault="00BA4828">
            <w:r>
              <w:t>Production service unavailable</w:t>
            </w:r>
          </w:p>
        </w:tc>
      </w:tr>
      <w:tr w:rsidR="007B2FCA" w14:paraId="5D71BFBA" w14:textId="77777777">
        <w:tc>
          <w:tcPr>
            <w:tcW w:w="4320" w:type="dxa"/>
          </w:tcPr>
          <w:p w14:paraId="38515CCD" w14:textId="77777777" w:rsidR="007B2FCA" w:rsidRDefault="00BA4828">
            <w:r>
              <w:t>09:10</w:t>
            </w:r>
          </w:p>
        </w:tc>
        <w:tc>
          <w:tcPr>
            <w:tcW w:w="4320" w:type="dxa"/>
          </w:tcPr>
          <w:p w14:paraId="2461F7F2" w14:textId="77777777" w:rsidR="007B2FCA" w:rsidRDefault="00BA4828">
            <w:r>
              <w:t xml:space="preserve">Customer </w:t>
            </w:r>
            <w:r>
              <w:t>complaints received</w:t>
            </w:r>
          </w:p>
        </w:tc>
      </w:tr>
      <w:tr w:rsidR="007B2FCA" w14:paraId="003F9BBA" w14:textId="77777777">
        <w:tc>
          <w:tcPr>
            <w:tcW w:w="4320" w:type="dxa"/>
          </w:tcPr>
          <w:p w14:paraId="6FD520FA" w14:textId="77777777" w:rsidR="007B2FCA" w:rsidRDefault="00BA4828">
            <w:r>
              <w:t>09:20</w:t>
            </w:r>
          </w:p>
        </w:tc>
        <w:tc>
          <w:tcPr>
            <w:tcW w:w="4320" w:type="dxa"/>
          </w:tcPr>
          <w:p w14:paraId="5E5F11ED" w14:textId="77777777" w:rsidR="007B2FCA" w:rsidRDefault="00BA4828">
            <w:r>
              <w:t>Executive escalation</w:t>
            </w:r>
          </w:p>
        </w:tc>
      </w:tr>
      <w:tr w:rsidR="007B2FCA" w14:paraId="228CAE18" w14:textId="77777777">
        <w:tc>
          <w:tcPr>
            <w:tcW w:w="4320" w:type="dxa"/>
          </w:tcPr>
          <w:p w14:paraId="2345CDE4" w14:textId="77777777" w:rsidR="007B2FCA" w:rsidRDefault="00BA4828">
            <w:r>
              <w:t>09:30</w:t>
            </w:r>
          </w:p>
        </w:tc>
        <w:tc>
          <w:tcPr>
            <w:tcW w:w="4320" w:type="dxa"/>
          </w:tcPr>
          <w:p w14:paraId="47F87AD2" w14:textId="77777777" w:rsidR="007B2FCA" w:rsidRDefault="00BA4828">
            <w:r>
              <w:t>Social media attention</w:t>
            </w:r>
          </w:p>
        </w:tc>
      </w:tr>
      <w:tr w:rsidR="007B2FCA" w14:paraId="6CFEE336" w14:textId="77777777">
        <w:tc>
          <w:tcPr>
            <w:tcW w:w="4320" w:type="dxa"/>
          </w:tcPr>
          <w:p w14:paraId="09FFA677" w14:textId="77777777" w:rsidR="007B2FCA" w:rsidRDefault="00BA4828">
            <w:r>
              <w:t>09:45</w:t>
            </w:r>
          </w:p>
        </w:tc>
        <w:tc>
          <w:tcPr>
            <w:tcW w:w="4320" w:type="dxa"/>
          </w:tcPr>
          <w:p w14:paraId="2FA1CB3E" w14:textId="77777777" w:rsidR="007B2FCA" w:rsidRDefault="00BA4828">
            <w:r>
              <w:t>Root cause identified</w:t>
            </w:r>
          </w:p>
        </w:tc>
      </w:tr>
      <w:tr w:rsidR="007B2FCA" w14:paraId="53D6B403" w14:textId="77777777">
        <w:tc>
          <w:tcPr>
            <w:tcW w:w="4320" w:type="dxa"/>
          </w:tcPr>
          <w:p w14:paraId="095F78B8" w14:textId="77777777" w:rsidR="007B2FCA" w:rsidRDefault="00BA4828">
            <w:r>
              <w:t>10:00</w:t>
            </w:r>
          </w:p>
        </w:tc>
        <w:tc>
          <w:tcPr>
            <w:tcW w:w="4320" w:type="dxa"/>
          </w:tcPr>
          <w:p w14:paraId="2EA6E61D" w14:textId="77777777" w:rsidR="007B2FCA" w:rsidRDefault="00BA4828">
            <w:r>
              <w:t>Service restored</w:t>
            </w:r>
          </w:p>
        </w:tc>
      </w:tr>
    </w:tbl>
    <w:p w14:paraId="6EC4A9E2" w14:textId="77777777" w:rsidR="00000000" w:rsidRDefault="00BA4828">
      <w:bookmarkStart w:id="0" w:name="_GoBack"/>
      <w:bookmarkEnd w:id="0"/>
    </w:p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6E1"/>
    <w:rsid w:val="007B2FCA"/>
    <w:rsid w:val="00AA1D8D"/>
    <w:rsid w:val="00B47730"/>
    <w:rsid w:val="00BA48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32D30"/>
  <w14:defaultImageDpi w14:val="300"/>
  <w15:docId w15:val="{67AA0A5D-BC13-4387-9937-8FD98DDC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6E218FC168942AAAEE8E72EA987B3" ma:contentTypeVersion="9" ma:contentTypeDescription="Create a new document." ma:contentTypeScope="" ma:versionID="71344f2df06dd446889160f08563c528">
  <xsd:schema xmlns:xsd="http://www.w3.org/2001/XMLSchema" xmlns:xs="http://www.w3.org/2001/XMLSchema" xmlns:p="http://schemas.microsoft.com/office/2006/metadata/properties" xmlns:ns3="e7320eb3-c8d2-4dac-9a99-ccc29ecfab17" targetNamespace="http://schemas.microsoft.com/office/2006/metadata/properties" ma:root="true" ma:fieldsID="17d9c34a8e755fc57aef23f8055daec9" ns3:_="">
    <xsd:import namespace="e7320eb3-c8d2-4dac-9a99-ccc29ecfab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20eb3-c8d2-4dac-9a99-ccc29ecfab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20eb3-c8d2-4dac-9a99-ccc29ecfab1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AF06A-FD75-44DC-803E-FA2E558C7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20eb3-c8d2-4dac-9a99-ccc29ecfa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A65501-B477-4015-9D7D-49208997C2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4CDF8-5D95-42B2-A5D4-A77B2D9A4D48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e7320eb3-c8d2-4dac-9a99-ccc29ecfab17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FA3FAAA-CA8E-427B-950C-B5C39D89D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 Nadagoudar</cp:lastModifiedBy>
  <cp:revision>2</cp:revision>
  <dcterms:created xsi:type="dcterms:W3CDTF">2026-06-09T09:52:00Z</dcterms:created>
  <dcterms:modified xsi:type="dcterms:W3CDTF">2026-06-09T09:52:00Z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0x010100C286E218FC168942AAAEE8E72EA987B3</vt:lpwstr>
  </property>
</Properties>
</file>