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1472" w14:textId="77777777" w:rsidR="008F2A14" w:rsidRPr="00890D2E" w:rsidRDefault="00000000" w:rsidP="00890D2E">
      <w:pPr>
        <w:shd w:val="clear" w:color="auto" w:fill="1B2A4A"/>
        <w:spacing w:after="40"/>
        <w:ind w:left="200" w:right="200"/>
        <w:rPr>
          <w:sz w:val="28"/>
          <w:szCs w:val="28"/>
        </w:rPr>
      </w:pPr>
      <w:r w:rsidRPr="00890D2E">
        <w:rPr>
          <w:b/>
          <w:bCs/>
          <w:color w:val="FFFFFF"/>
          <w:sz w:val="28"/>
          <w:szCs w:val="28"/>
        </w:rPr>
        <w:t>ALTERNATIVE INVESTMENTS UPDATE</w:t>
      </w:r>
    </w:p>
    <w:p w14:paraId="33F7727B" w14:textId="532C1B75" w:rsidR="008F2A14" w:rsidRDefault="00000000" w:rsidP="00890D2E">
      <w:pPr>
        <w:shd w:val="clear" w:color="auto" w:fill="2E5FA3"/>
        <w:spacing w:after="40"/>
        <w:ind w:left="200" w:right="200"/>
      </w:pPr>
      <w:r>
        <w:rPr>
          <w:i/>
          <w:iCs/>
          <w:color w:val="D6E4F7"/>
          <w:sz w:val="22"/>
          <w:szCs w:val="22"/>
        </w:rPr>
        <w:t xml:space="preserve">Status Report as </w:t>
      </w:r>
      <w:proofErr w:type="gramStart"/>
      <w:r>
        <w:rPr>
          <w:i/>
          <w:iCs/>
          <w:color w:val="D6E4F7"/>
          <w:sz w:val="22"/>
          <w:szCs w:val="22"/>
        </w:rPr>
        <w:t>at</w:t>
      </w:r>
      <w:proofErr w:type="gramEnd"/>
      <w:r>
        <w:rPr>
          <w:i/>
          <w:iCs/>
          <w:color w:val="D6E4F7"/>
          <w:sz w:val="22"/>
          <w:szCs w:val="22"/>
        </w:rPr>
        <w:t xml:space="preserve"> </w:t>
      </w:r>
      <w:r w:rsidR="00847FFA">
        <w:rPr>
          <w:i/>
          <w:iCs/>
          <w:color w:val="D6E4F7"/>
          <w:sz w:val="22"/>
          <w:szCs w:val="22"/>
        </w:rPr>
        <w:t>05</w:t>
      </w:r>
      <w:r>
        <w:rPr>
          <w:i/>
          <w:iCs/>
          <w:color w:val="D6E4F7"/>
          <w:sz w:val="22"/>
          <w:szCs w:val="22"/>
        </w:rPr>
        <w:t xml:space="preserve"> </w:t>
      </w:r>
      <w:r w:rsidR="00847FFA">
        <w:rPr>
          <w:i/>
          <w:iCs/>
          <w:color w:val="D6E4F7"/>
          <w:sz w:val="22"/>
          <w:szCs w:val="22"/>
        </w:rPr>
        <w:t>June</w:t>
      </w:r>
      <w:r>
        <w:rPr>
          <w:i/>
          <w:iCs/>
          <w:color w:val="D6E4F7"/>
          <w:sz w:val="22"/>
          <w:szCs w:val="22"/>
        </w:rPr>
        <w:t xml:space="preserve"> </w:t>
      </w:r>
      <w:proofErr w:type="gramStart"/>
      <w:r>
        <w:rPr>
          <w:i/>
          <w:iCs/>
          <w:color w:val="D6E4F7"/>
          <w:sz w:val="22"/>
          <w:szCs w:val="22"/>
        </w:rPr>
        <w:t>2026  |</w:t>
      </w:r>
      <w:proofErr w:type="gramEnd"/>
      <w:r>
        <w:rPr>
          <w:i/>
          <w:iCs/>
          <w:color w:val="D6E4F7"/>
          <w:sz w:val="22"/>
          <w:szCs w:val="22"/>
        </w:rPr>
        <w:t xml:space="preserve">  Prepared by Intellego Investment Consultants (Pvt) Ltd</w:t>
      </w:r>
    </w:p>
    <w:p w14:paraId="36EF9BBF" w14:textId="77777777" w:rsidR="008F2A14" w:rsidRPr="00890D2E" w:rsidRDefault="00000000" w:rsidP="00890D2E">
      <w:pPr>
        <w:pBdr>
          <w:bottom w:val="single" w:sz="6" w:space="1" w:color="2E5FA3"/>
        </w:pBdr>
        <w:spacing w:after="80"/>
        <w:rPr>
          <w:sz w:val="22"/>
          <w:szCs w:val="22"/>
        </w:rPr>
      </w:pPr>
      <w:r w:rsidRPr="00890D2E">
        <w:rPr>
          <w:b/>
          <w:bCs/>
          <w:caps/>
          <w:color w:val="2E5FA3"/>
          <w:sz w:val="22"/>
          <w:szCs w:val="22"/>
        </w:rPr>
        <w:t>Portfolio at a Glance – Summary Dashboard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9"/>
        <w:gridCol w:w="1142"/>
        <w:gridCol w:w="1937"/>
        <w:gridCol w:w="504"/>
        <w:gridCol w:w="2551"/>
        <w:gridCol w:w="25"/>
        <w:gridCol w:w="1534"/>
        <w:gridCol w:w="1546"/>
        <w:gridCol w:w="3080"/>
      </w:tblGrid>
      <w:tr w:rsidR="008F2A14" w14:paraId="29422861"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136B7AB" w14:textId="77777777" w:rsidR="008F2A14" w:rsidRDefault="00000000" w:rsidP="00890D2E">
            <w:r>
              <w:rPr>
                <w:b/>
                <w:bCs/>
                <w:caps/>
                <w:color w:val="FFFFFF"/>
                <w:sz w:val="18"/>
                <w:szCs w:val="18"/>
              </w:rPr>
              <w:t>INVESTMENT</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B30E753" w14:textId="77777777" w:rsidR="008F2A14" w:rsidRDefault="00000000" w:rsidP="00890D2E">
            <w:r>
              <w:rPr>
                <w:b/>
                <w:bCs/>
                <w:caps/>
                <w:color w:val="FFFFFF"/>
                <w:sz w:val="18"/>
                <w:szCs w:val="18"/>
              </w:rPr>
              <w:t>MANAGER</w:t>
            </w:r>
          </w:p>
        </w:tc>
        <w:tc>
          <w:tcPr>
            <w:tcW w:w="2551"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E272A94" w14:textId="77777777" w:rsidR="008F2A14" w:rsidRDefault="00000000" w:rsidP="00890D2E">
            <w:r>
              <w:rPr>
                <w:b/>
                <w:bCs/>
                <w:caps/>
                <w:color w:val="FFFFFF"/>
                <w:sz w:val="18"/>
                <w:szCs w:val="18"/>
              </w:rPr>
              <w:t>CLASS</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F9937EC" w14:textId="77777777" w:rsidR="008F2A14" w:rsidRDefault="00000000" w:rsidP="00890D2E">
            <w:r>
              <w:rPr>
                <w:b/>
                <w:bCs/>
                <w:caps/>
                <w:color w:val="FFFFFF"/>
                <w:sz w:val="18"/>
                <w:szCs w:val="18"/>
              </w:rPr>
              <w:t>RISK</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24032F81" w14:textId="77777777" w:rsidR="008F2A14" w:rsidRDefault="00000000" w:rsidP="00890D2E">
            <w:r>
              <w:rPr>
                <w:b/>
                <w:bCs/>
                <w:caps/>
                <w:color w:val="FFFFFF"/>
                <w:sz w:val="18"/>
                <w:szCs w:val="18"/>
              </w:rPr>
              <w:t>STATUS</w:t>
            </w:r>
          </w:p>
        </w:tc>
      </w:tr>
      <w:tr w:rsidR="008F2A14" w14:paraId="19CBFE9F"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13D3C6" w14:textId="77777777" w:rsidR="008F2A14" w:rsidRDefault="00000000" w:rsidP="00890D2E">
            <w:r>
              <w:rPr>
                <w:b/>
                <w:bCs/>
                <w:color w:val="1B2A4A"/>
                <w:sz w:val="17"/>
                <w:szCs w:val="17"/>
              </w:rPr>
              <w:t>Fairview Stands – Residential Development</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03829" w14:textId="77777777" w:rsidR="008F2A14" w:rsidRDefault="00000000" w:rsidP="00890D2E">
            <w:proofErr w:type="spellStart"/>
            <w:r>
              <w:rPr>
                <w:color w:val="4A4A4A"/>
                <w:sz w:val="17"/>
                <w:szCs w:val="17"/>
              </w:rPr>
              <w:t>Datvest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673F95"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F03EF"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D6E4F7"/>
            <w:tcMar>
              <w:top w:w="60" w:type="dxa"/>
              <w:left w:w="120" w:type="dxa"/>
              <w:bottom w:w="60" w:type="dxa"/>
              <w:right w:w="120" w:type="dxa"/>
            </w:tcMar>
          </w:tcPr>
          <w:p w14:paraId="7D46A244" w14:textId="77777777" w:rsidR="008F2A14" w:rsidRDefault="00000000" w:rsidP="00890D2E">
            <w:r>
              <w:rPr>
                <w:b/>
                <w:bCs/>
                <w:color w:val="2E5FA3"/>
                <w:sz w:val="17"/>
                <w:szCs w:val="17"/>
              </w:rPr>
              <w:t>PERFORMING – ON TRACK</w:t>
            </w:r>
          </w:p>
        </w:tc>
      </w:tr>
      <w:tr w:rsidR="008F2A14" w14:paraId="733FC279"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1F3CD3D" w14:textId="77777777" w:rsidR="008F2A14" w:rsidRDefault="00000000" w:rsidP="00890D2E">
            <w:r>
              <w:rPr>
                <w:b/>
                <w:bCs/>
                <w:color w:val="1B2A4A"/>
                <w:sz w:val="17"/>
                <w:szCs w:val="17"/>
              </w:rPr>
              <w:t xml:space="preserve">Baines </w:t>
            </w:r>
            <w:proofErr w:type="spellStart"/>
            <w:r>
              <w:rPr>
                <w:b/>
                <w:bCs/>
                <w:color w:val="1B2A4A"/>
                <w:sz w:val="17"/>
                <w:szCs w:val="17"/>
              </w:rPr>
              <w:t>Intercare</w:t>
            </w:r>
            <w:proofErr w:type="spellEnd"/>
            <w:r>
              <w:rPr>
                <w:b/>
                <w:bCs/>
                <w:color w:val="1B2A4A"/>
                <w:sz w:val="17"/>
                <w:szCs w:val="17"/>
              </w:rPr>
              <w:t xml:space="preserve"> – Emergency Clinic / Hospital</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1156ED5" w14:textId="77777777" w:rsidR="008F2A14" w:rsidRDefault="00000000" w:rsidP="00890D2E">
            <w:proofErr w:type="spellStart"/>
            <w:r>
              <w:rPr>
                <w:color w:val="4A4A4A"/>
                <w:sz w:val="17"/>
                <w:szCs w:val="17"/>
              </w:rPr>
              <w:t>Datvest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E49BAC4" w14:textId="77777777" w:rsidR="008F2A14" w:rsidRDefault="00000000" w:rsidP="00890D2E">
            <w:r>
              <w:rPr>
                <w:color w:val="4A4A4A"/>
                <w:sz w:val="17"/>
                <w:szCs w:val="17"/>
              </w:rPr>
              <w:t>Fixed Income / Private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1D8EE5CB"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0E126881" w14:textId="77777777" w:rsidR="008F2A14" w:rsidRDefault="00000000" w:rsidP="00890D2E">
            <w:r>
              <w:rPr>
                <w:b/>
                <w:bCs/>
                <w:color w:val="B8860B"/>
                <w:sz w:val="17"/>
                <w:szCs w:val="17"/>
              </w:rPr>
              <w:t>BELOW TARGET – MONITORING REQUIRED</w:t>
            </w:r>
          </w:p>
        </w:tc>
      </w:tr>
      <w:tr w:rsidR="008F2A14" w14:paraId="6F765BBC"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14A333" w14:textId="77777777" w:rsidR="008F2A14" w:rsidRDefault="00000000" w:rsidP="00890D2E">
            <w:proofErr w:type="spellStart"/>
            <w:r>
              <w:rPr>
                <w:b/>
                <w:bCs/>
                <w:color w:val="1B2A4A"/>
                <w:sz w:val="17"/>
                <w:szCs w:val="17"/>
              </w:rPr>
              <w:t>Sanganayi</w:t>
            </w:r>
            <w:proofErr w:type="spellEnd"/>
            <w:r>
              <w:rPr>
                <w:b/>
                <w:bCs/>
                <w:color w:val="1B2A4A"/>
                <w:sz w:val="17"/>
                <w:szCs w:val="17"/>
              </w:rPr>
              <w:t xml:space="preserve"> Food Court</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5D67C" w14:textId="77777777" w:rsidR="008F2A14" w:rsidRDefault="00000000" w:rsidP="00890D2E">
            <w:proofErr w:type="spellStart"/>
            <w:r>
              <w:rPr>
                <w:color w:val="4A4A4A"/>
                <w:sz w:val="17"/>
                <w:szCs w:val="17"/>
              </w:rPr>
              <w:t>Datvest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22FBB"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AE0D38"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3E3E19F3" w14:textId="77777777" w:rsidR="008F2A14" w:rsidRDefault="00000000" w:rsidP="00890D2E">
            <w:r>
              <w:rPr>
                <w:b/>
                <w:bCs/>
                <w:color w:val="B8860B"/>
                <w:sz w:val="17"/>
                <w:szCs w:val="17"/>
              </w:rPr>
              <w:t>MODERATE – BELOW MARKET YIELD</w:t>
            </w:r>
          </w:p>
        </w:tc>
      </w:tr>
      <w:tr w:rsidR="008F2A14" w14:paraId="45D738F3"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2AAA410C" w14:textId="77777777" w:rsidR="008F2A14" w:rsidRDefault="00000000" w:rsidP="00890D2E">
            <w:proofErr w:type="spellStart"/>
            <w:r>
              <w:rPr>
                <w:b/>
                <w:bCs/>
                <w:color w:val="1B2A4A"/>
                <w:sz w:val="17"/>
                <w:szCs w:val="17"/>
              </w:rPr>
              <w:t>Tanganda</w:t>
            </w:r>
            <w:proofErr w:type="spellEnd"/>
            <w:r>
              <w:rPr>
                <w:b/>
                <w:bCs/>
                <w:color w:val="1B2A4A"/>
                <w:sz w:val="17"/>
                <w:szCs w:val="17"/>
              </w:rPr>
              <w:t xml:space="preserve"> Road Motel t/a Palm Tree Place</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08E25AD" w14:textId="77777777" w:rsidR="008F2A14" w:rsidRDefault="00000000" w:rsidP="00890D2E">
            <w:proofErr w:type="spellStart"/>
            <w:r>
              <w:rPr>
                <w:color w:val="4A4A4A"/>
                <w:sz w:val="17"/>
                <w:szCs w:val="17"/>
              </w:rPr>
              <w:t>Invesci</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8484027" w14:textId="77777777" w:rsidR="008F2A14" w:rsidRDefault="00000000" w:rsidP="00890D2E">
            <w:r>
              <w:rPr>
                <w:color w:val="4A4A4A"/>
                <w:sz w:val="17"/>
                <w:szCs w:val="17"/>
              </w:rPr>
              <w:t>Private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16D1FE00"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1109F3B6" w14:textId="77777777" w:rsidR="008F2A14" w:rsidRDefault="00000000" w:rsidP="00890D2E">
            <w:r>
              <w:rPr>
                <w:b/>
                <w:bCs/>
                <w:color w:val="217A3C"/>
                <w:sz w:val="17"/>
                <w:szCs w:val="17"/>
              </w:rPr>
              <w:t>ABOVE TARGET – STRONG PERFORMANCE</w:t>
            </w:r>
          </w:p>
        </w:tc>
      </w:tr>
      <w:tr w:rsidR="008F2A14" w14:paraId="0A53978B"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0A614" w14:textId="77777777" w:rsidR="008F2A14" w:rsidRDefault="00000000" w:rsidP="00890D2E">
            <w:r>
              <w:rPr>
                <w:b/>
                <w:bCs/>
                <w:color w:val="1B2A4A"/>
                <w:sz w:val="17"/>
                <w:szCs w:val="17"/>
              </w:rPr>
              <w:t>Golden Leaf Warehouse</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04B5F" w14:textId="77777777" w:rsidR="008F2A14" w:rsidRDefault="00000000" w:rsidP="00890D2E">
            <w:proofErr w:type="spellStart"/>
            <w:r>
              <w:rPr>
                <w:color w:val="4A4A4A"/>
                <w:sz w:val="17"/>
                <w:szCs w:val="17"/>
              </w:rPr>
              <w:t>Invesci</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849F6"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A4306"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2DEA2329" w14:textId="77777777" w:rsidR="008F2A14" w:rsidRDefault="00000000" w:rsidP="00890D2E">
            <w:r>
              <w:rPr>
                <w:b/>
                <w:bCs/>
                <w:color w:val="217A3C"/>
                <w:sz w:val="17"/>
                <w:szCs w:val="17"/>
              </w:rPr>
              <w:t>PERFORMING WELL ABOVE TARGET</w:t>
            </w:r>
          </w:p>
        </w:tc>
      </w:tr>
      <w:tr w:rsidR="008F2A14" w14:paraId="2AAA095D"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3E95316" w14:textId="77777777" w:rsidR="008F2A14" w:rsidRDefault="00000000" w:rsidP="00890D2E">
            <w:proofErr w:type="spellStart"/>
            <w:r>
              <w:rPr>
                <w:b/>
                <w:bCs/>
                <w:color w:val="1B2A4A"/>
                <w:sz w:val="17"/>
                <w:szCs w:val="17"/>
              </w:rPr>
              <w:t>Invesci</w:t>
            </w:r>
            <w:proofErr w:type="spellEnd"/>
            <w:r>
              <w:rPr>
                <w:b/>
                <w:bCs/>
                <w:color w:val="1B2A4A"/>
                <w:sz w:val="17"/>
                <w:szCs w:val="17"/>
              </w:rPr>
              <w:t xml:space="preserve"> Residential Property Fund</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925578B" w14:textId="77777777" w:rsidR="008F2A14" w:rsidRDefault="00000000" w:rsidP="00890D2E">
            <w:proofErr w:type="spellStart"/>
            <w:r>
              <w:rPr>
                <w:color w:val="4A4A4A"/>
                <w:sz w:val="17"/>
                <w:szCs w:val="17"/>
              </w:rPr>
              <w:t>Invesci</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89C668E"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317477B" w14:textId="77777777" w:rsidR="008F2A14" w:rsidRDefault="00000000" w:rsidP="00890D2E">
            <w:r>
              <w:rPr>
                <w:color w:val="4A4A4A"/>
                <w:sz w:val="17"/>
                <w:szCs w:val="17"/>
              </w:rPr>
              <w:t>Low</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2F1DF0C2" w14:textId="77777777" w:rsidR="008F2A14" w:rsidRDefault="00000000" w:rsidP="00890D2E">
            <w:r>
              <w:rPr>
                <w:b/>
                <w:bCs/>
                <w:color w:val="B8860B"/>
                <w:sz w:val="17"/>
                <w:szCs w:val="17"/>
              </w:rPr>
              <w:t>PENDING – RETURNS YET TO MATERIALISE</w:t>
            </w:r>
          </w:p>
        </w:tc>
      </w:tr>
      <w:tr w:rsidR="008F2A14" w14:paraId="7EA6F15A"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5F8D2" w14:textId="77777777" w:rsidR="008F2A14" w:rsidRDefault="00000000" w:rsidP="00890D2E">
            <w:r>
              <w:rPr>
                <w:b/>
                <w:bCs/>
                <w:color w:val="1B2A4A"/>
                <w:sz w:val="17"/>
                <w:szCs w:val="17"/>
              </w:rPr>
              <w:t>Main Street Medical Centre (Bindura Medi Clinic)</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97676F" w14:textId="77777777" w:rsidR="008F2A14" w:rsidRDefault="00000000" w:rsidP="00890D2E">
            <w:proofErr w:type="spellStart"/>
            <w:r>
              <w:rPr>
                <w:color w:val="4A4A4A"/>
                <w:sz w:val="17"/>
                <w:szCs w:val="17"/>
              </w:rPr>
              <w:t>Invesci</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67CA51" w14:textId="77777777" w:rsidR="008F2A14" w:rsidRDefault="00000000" w:rsidP="00890D2E">
            <w:r>
              <w:rPr>
                <w:color w:val="4A4A4A"/>
                <w:sz w:val="17"/>
                <w:szCs w:val="17"/>
              </w:rPr>
              <w:t>Unlisted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C959B9" w14:textId="77777777" w:rsidR="008F2A14" w:rsidRDefault="00000000" w:rsidP="00890D2E">
            <w:r>
              <w:rPr>
                <w:color w:val="4A4A4A"/>
                <w:sz w:val="17"/>
                <w:szCs w:val="17"/>
              </w:rPr>
              <w:t>Low</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7F83CEF1" w14:textId="77777777" w:rsidR="008F2A14" w:rsidRDefault="00000000" w:rsidP="00890D2E">
            <w:r>
              <w:rPr>
                <w:b/>
                <w:bCs/>
                <w:color w:val="217A3C"/>
                <w:sz w:val="17"/>
                <w:szCs w:val="17"/>
              </w:rPr>
              <w:t>STRONG PERFORMANCE – IMPROVING</w:t>
            </w:r>
          </w:p>
        </w:tc>
      </w:tr>
      <w:tr w:rsidR="008F2A14" w14:paraId="0BE1BB6E"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58608FF" w14:textId="77777777" w:rsidR="008F2A14" w:rsidRDefault="00000000" w:rsidP="00890D2E">
            <w:proofErr w:type="spellStart"/>
            <w:r>
              <w:rPr>
                <w:b/>
                <w:bCs/>
                <w:color w:val="1B2A4A"/>
                <w:sz w:val="17"/>
                <w:szCs w:val="17"/>
              </w:rPr>
              <w:t>Datlabs</w:t>
            </w:r>
            <w:proofErr w:type="spellEnd"/>
            <w:r>
              <w:rPr>
                <w:b/>
                <w:bCs/>
                <w:color w:val="1B2A4A"/>
                <w:sz w:val="17"/>
                <w:szCs w:val="17"/>
              </w:rPr>
              <w:t xml:space="preserve"> (Private) Limited</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2140FDA" w14:textId="77777777" w:rsidR="008F2A14" w:rsidRDefault="00000000" w:rsidP="00890D2E">
            <w:proofErr w:type="spellStart"/>
            <w:r>
              <w:rPr>
                <w:color w:val="4A4A4A"/>
                <w:sz w:val="17"/>
                <w:szCs w:val="17"/>
              </w:rPr>
              <w:t>Invesci</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6B109A5" w14:textId="77777777" w:rsidR="008F2A14" w:rsidRDefault="00000000" w:rsidP="00890D2E">
            <w:r>
              <w:rPr>
                <w:color w:val="4A4A4A"/>
                <w:sz w:val="17"/>
                <w:szCs w:val="17"/>
              </w:rPr>
              <w:t>Unlisted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0CBC48D"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6440253F" w14:textId="77777777" w:rsidR="008F2A14" w:rsidRDefault="00000000" w:rsidP="00890D2E">
            <w:r>
              <w:rPr>
                <w:b/>
                <w:bCs/>
                <w:color w:val="217A3C"/>
                <w:sz w:val="17"/>
                <w:szCs w:val="17"/>
              </w:rPr>
              <w:t>TURNAROUND ACHIEVED – DIVIDENDS PENDING</w:t>
            </w:r>
          </w:p>
        </w:tc>
      </w:tr>
      <w:tr w:rsidR="008F2A14" w14:paraId="1400CCFF"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020C2" w14:textId="77777777" w:rsidR="008F2A14" w:rsidRDefault="00000000" w:rsidP="00890D2E">
            <w:r>
              <w:rPr>
                <w:b/>
                <w:bCs/>
                <w:color w:val="1B2A4A"/>
                <w:sz w:val="17"/>
                <w:szCs w:val="17"/>
              </w:rPr>
              <w:t>159 Second Street (</w:t>
            </w:r>
            <w:proofErr w:type="spellStart"/>
            <w:r>
              <w:rPr>
                <w:b/>
                <w:bCs/>
                <w:color w:val="1B2A4A"/>
                <w:sz w:val="17"/>
                <w:szCs w:val="17"/>
              </w:rPr>
              <w:t>Wellpage</w:t>
            </w:r>
            <w:proofErr w:type="spellEnd"/>
            <w:r>
              <w:rPr>
                <w:b/>
                <w:bCs/>
                <w:color w:val="1B2A4A"/>
                <w:sz w:val="17"/>
                <w:szCs w:val="17"/>
              </w:rPr>
              <w:t xml:space="preserve"> Office Building)</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559C5A" w14:textId="77777777" w:rsidR="008F2A14" w:rsidRDefault="00000000" w:rsidP="00890D2E">
            <w:r>
              <w:rPr>
                <w:color w:val="4A4A4A"/>
                <w:sz w:val="17"/>
                <w:szCs w:val="17"/>
              </w:rPr>
              <w:t>Imara</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5BF57F"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5E9F2"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424CB677" w14:textId="77777777" w:rsidR="008F2A14" w:rsidRDefault="00000000" w:rsidP="00890D2E">
            <w:r>
              <w:rPr>
                <w:b/>
                <w:bCs/>
                <w:color w:val="217A3C"/>
                <w:sz w:val="17"/>
                <w:szCs w:val="17"/>
              </w:rPr>
              <w:t>NEAR TARGET – 7.4% YIELD</w:t>
            </w:r>
          </w:p>
        </w:tc>
      </w:tr>
      <w:tr w:rsidR="008F2A14" w14:paraId="2DCAEEDA"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7DC51D56" w14:textId="77777777" w:rsidR="008F2A14" w:rsidRDefault="00000000" w:rsidP="00890D2E">
            <w:r>
              <w:rPr>
                <w:b/>
                <w:bCs/>
                <w:color w:val="1B2A4A"/>
                <w:sz w:val="17"/>
                <w:szCs w:val="17"/>
              </w:rPr>
              <w:t>Mangwana Opportunities Fund</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E03701F" w14:textId="77777777" w:rsidR="008F2A14" w:rsidRDefault="00000000" w:rsidP="00890D2E">
            <w:r>
              <w:rPr>
                <w:color w:val="4A4A4A"/>
                <w:sz w:val="17"/>
                <w:szCs w:val="17"/>
              </w:rPr>
              <w:t>Mangwana Capital (Pvt) Ltd</w:t>
            </w:r>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4F0FCC0" w14:textId="77777777" w:rsidR="008F2A14" w:rsidRDefault="00000000" w:rsidP="00890D2E">
            <w:r>
              <w:rPr>
                <w:color w:val="4A4A4A"/>
                <w:sz w:val="17"/>
                <w:szCs w:val="17"/>
              </w:rPr>
              <w:t>Private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1C1D2107"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2488C3C4" w14:textId="77777777" w:rsidR="008F2A14" w:rsidRDefault="00000000" w:rsidP="00890D2E">
            <w:r>
              <w:rPr>
                <w:b/>
                <w:bCs/>
                <w:color w:val="B8860B"/>
                <w:sz w:val="17"/>
                <w:szCs w:val="17"/>
              </w:rPr>
              <w:t>SIGNIFICANTLY BELOW TARGET – YEAR 7</w:t>
            </w:r>
          </w:p>
        </w:tc>
      </w:tr>
      <w:tr w:rsidR="008F2A14" w14:paraId="3E7F04E5"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9E0F5" w14:textId="77777777" w:rsidR="008F2A14" w:rsidRDefault="00000000" w:rsidP="00890D2E">
            <w:r>
              <w:rPr>
                <w:b/>
                <w:bCs/>
                <w:color w:val="1B2A4A"/>
                <w:sz w:val="17"/>
                <w:szCs w:val="17"/>
              </w:rPr>
              <w:t>Smart Suburbs Property Project</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806F3" w14:textId="77777777" w:rsidR="008F2A14" w:rsidRDefault="00000000" w:rsidP="00890D2E">
            <w:proofErr w:type="spellStart"/>
            <w:r>
              <w:rPr>
                <w:color w:val="4A4A4A"/>
                <w:sz w:val="17"/>
                <w:szCs w:val="17"/>
              </w:rPr>
              <w:t>Smartvest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AF59FD"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C2436"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4BA61BA2" w14:textId="77777777" w:rsidR="008F2A14" w:rsidRDefault="00000000" w:rsidP="00890D2E">
            <w:r>
              <w:rPr>
                <w:b/>
                <w:bCs/>
                <w:color w:val="B8860B"/>
                <w:sz w:val="17"/>
                <w:szCs w:val="17"/>
              </w:rPr>
              <w:t>DELAYED – VALUE PRESERVED</w:t>
            </w:r>
          </w:p>
        </w:tc>
      </w:tr>
      <w:tr w:rsidR="008F2A14" w14:paraId="0BDDAC52"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29EBA660" w14:textId="77777777" w:rsidR="008F2A14" w:rsidRDefault="00000000" w:rsidP="00890D2E">
            <w:r>
              <w:rPr>
                <w:b/>
                <w:bCs/>
                <w:color w:val="1B2A4A"/>
                <w:sz w:val="17"/>
                <w:szCs w:val="17"/>
              </w:rPr>
              <w:t>Northwest High School</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05A7AE7" w14:textId="77777777" w:rsidR="008F2A14" w:rsidRDefault="00000000" w:rsidP="00890D2E">
            <w:proofErr w:type="spellStart"/>
            <w:r>
              <w:rPr>
                <w:color w:val="4A4A4A"/>
                <w:sz w:val="17"/>
                <w:szCs w:val="17"/>
              </w:rPr>
              <w:t>Smartvest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A29DB71" w14:textId="77777777" w:rsidR="008F2A14" w:rsidRDefault="00000000" w:rsidP="00890D2E">
            <w:r>
              <w:rPr>
                <w:color w:val="4A4A4A"/>
                <w:sz w:val="17"/>
                <w:szCs w:val="17"/>
              </w:rPr>
              <w:t>Unlisted Property /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72D44AA0"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AD7DC"/>
            <w:tcMar>
              <w:top w:w="60" w:type="dxa"/>
              <w:left w:w="120" w:type="dxa"/>
              <w:bottom w:w="60" w:type="dxa"/>
              <w:right w:w="120" w:type="dxa"/>
            </w:tcMar>
          </w:tcPr>
          <w:p w14:paraId="553FCE64" w14:textId="77777777" w:rsidR="008F2A14" w:rsidRDefault="00000000" w:rsidP="00890D2E">
            <w:r>
              <w:rPr>
                <w:b/>
                <w:bCs/>
                <w:color w:val="A8192E"/>
                <w:sz w:val="17"/>
                <w:szCs w:val="17"/>
              </w:rPr>
              <w:t>STRUGGLING – ENROLMENT CHALLENGES</w:t>
            </w:r>
          </w:p>
        </w:tc>
      </w:tr>
      <w:tr w:rsidR="008F2A14" w14:paraId="79691C88"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287F09" w14:textId="77777777" w:rsidR="008F2A14" w:rsidRDefault="00000000" w:rsidP="00890D2E">
            <w:proofErr w:type="spellStart"/>
            <w:r>
              <w:rPr>
                <w:b/>
                <w:bCs/>
                <w:color w:val="1B2A4A"/>
                <w:sz w:val="17"/>
                <w:szCs w:val="17"/>
              </w:rPr>
              <w:t>Hanzu</w:t>
            </w:r>
            <w:proofErr w:type="spellEnd"/>
            <w:r>
              <w:rPr>
                <w:b/>
                <w:bCs/>
                <w:color w:val="1B2A4A"/>
                <w:sz w:val="17"/>
                <w:szCs w:val="17"/>
              </w:rPr>
              <w:t xml:space="preserve"> Resources</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E4D6A" w14:textId="77777777" w:rsidR="008F2A14" w:rsidRDefault="00000000" w:rsidP="00890D2E">
            <w:proofErr w:type="spellStart"/>
            <w:r>
              <w:rPr>
                <w:color w:val="4A4A4A"/>
                <w:sz w:val="17"/>
                <w:szCs w:val="17"/>
              </w:rPr>
              <w:t>Smartvest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0CD0D9" w14:textId="77777777" w:rsidR="008F2A14" w:rsidRDefault="00000000" w:rsidP="00890D2E">
            <w:r>
              <w:rPr>
                <w:color w:val="4A4A4A"/>
                <w:sz w:val="17"/>
                <w:szCs w:val="17"/>
              </w:rPr>
              <w:t>Unlisted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B4D9B1"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AD7DC"/>
            <w:tcMar>
              <w:top w:w="60" w:type="dxa"/>
              <w:left w:w="120" w:type="dxa"/>
              <w:bottom w:w="60" w:type="dxa"/>
              <w:right w:w="120" w:type="dxa"/>
            </w:tcMar>
          </w:tcPr>
          <w:p w14:paraId="2510325F" w14:textId="77777777" w:rsidR="008F2A14" w:rsidRDefault="00000000" w:rsidP="00890D2E">
            <w:r>
              <w:rPr>
                <w:b/>
                <w:bCs/>
                <w:color w:val="A8192E"/>
                <w:sz w:val="17"/>
                <w:szCs w:val="17"/>
              </w:rPr>
              <w:t>DISTRESSED – RECOVERY IN PROGRESS</w:t>
            </w:r>
          </w:p>
        </w:tc>
      </w:tr>
      <w:tr w:rsidR="008F2A14" w14:paraId="6166A734"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0788C2F" w14:textId="77777777" w:rsidR="008F2A14" w:rsidRDefault="00000000" w:rsidP="00890D2E">
            <w:r>
              <w:rPr>
                <w:b/>
                <w:bCs/>
                <w:color w:val="1B2A4A"/>
                <w:sz w:val="17"/>
                <w:szCs w:val="17"/>
              </w:rPr>
              <w:t>Mandara Cluster Development</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BA6CDCD" w14:textId="77777777" w:rsidR="008F2A14" w:rsidRDefault="00000000" w:rsidP="00890D2E">
            <w:proofErr w:type="spellStart"/>
            <w:r>
              <w:rPr>
                <w:color w:val="4A4A4A"/>
                <w:sz w:val="17"/>
                <w:szCs w:val="17"/>
              </w:rPr>
              <w:t>Smartvest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9320C70"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013EBCB"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7749B30B" w14:textId="77777777" w:rsidR="008F2A14" w:rsidRDefault="00000000" w:rsidP="00890D2E">
            <w:r>
              <w:rPr>
                <w:b/>
                <w:bCs/>
                <w:color w:val="217A3C"/>
                <w:sz w:val="17"/>
                <w:szCs w:val="17"/>
              </w:rPr>
              <w:t>PERFORMING WELL</w:t>
            </w:r>
          </w:p>
        </w:tc>
      </w:tr>
      <w:tr w:rsidR="008F2A14" w14:paraId="0CFC98DB"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9599F" w14:textId="77777777" w:rsidR="008F2A14" w:rsidRDefault="00000000" w:rsidP="00890D2E">
            <w:r>
              <w:rPr>
                <w:b/>
                <w:bCs/>
                <w:color w:val="1B2A4A"/>
                <w:sz w:val="17"/>
                <w:szCs w:val="17"/>
              </w:rPr>
              <w:t>Redd Optics Laboratories</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FF988" w14:textId="77777777" w:rsidR="008F2A14" w:rsidRDefault="00000000" w:rsidP="00890D2E">
            <w:proofErr w:type="spellStart"/>
            <w:r>
              <w:rPr>
                <w:color w:val="4A4A4A"/>
                <w:sz w:val="17"/>
                <w:szCs w:val="17"/>
              </w:rPr>
              <w:t>Smartvest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F4CF43" w14:textId="77777777" w:rsidR="008F2A14" w:rsidRDefault="00000000" w:rsidP="00890D2E">
            <w:r>
              <w:rPr>
                <w:color w:val="4A4A4A"/>
                <w:sz w:val="17"/>
                <w:szCs w:val="17"/>
              </w:rPr>
              <w:t>Unlisted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03D04"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02F1B014" w14:textId="77777777" w:rsidR="008F2A14" w:rsidRDefault="00000000" w:rsidP="00890D2E">
            <w:r>
              <w:rPr>
                <w:b/>
                <w:bCs/>
                <w:color w:val="B8860B"/>
                <w:sz w:val="17"/>
                <w:szCs w:val="17"/>
              </w:rPr>
              <w:t>BELOW BREAK-EVEN – MARKET PENETRATION</w:t>
            </w:r>
          </w:p>
        </w:tc>
      </w:tr>
      <w:tr w:rsidR="008F2A14" w14:paraId="538DC5B2"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180B5C5" w14:textId="77777777" w:rsidR="008F2A14" w:rsidRDefault="00000000" w:rsidP="00890D2E">
            <w:r>
              <w:rPr>
                <w:b/>
                <w:bCs/>
                <w:color w:val="1B2A4A"/>
                <w:sz w:val="17"/>
                <w:szCs w:val="17"/>
              </w:rPr>
              <w:t>Chegutu Housing Development</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1CA177B" w14:textId="77777777" w:rsidR="008F2A14" w:rsidRDefault="00000000" w:rsidP="00890D2E">
            <w:proofErr w:type="spellStart"/>
            <w:r>
              <w:rPr>
                <w:color w:val="4A4A4A"/>
                <w:sz w:val="17"/>
                <w:szCs w:val="17"/>
              </w:rPr>
              <w:t>Smartvest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0F39AD5" w14:textId="77777777" w:rsidR="008F2A14" w:rsidRDefault="00000000" w:rsidP="00890D2E">
            <w:r>
              <w:rPr>
                <w:color w:val="4A4A4A"/>
                <w:sz w:val="17"/>
                <w:szCs w:val="17"/>
              </w:rPr>
              <w:t>Bonds / Debentures</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2C87AC5B"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6BEBE3C4" w14:textId="77777777" w:rsidR="008F2A14" w:rsidRDefault="00000000" w:rsidP="00890D2E">
            <w:r>
              <w:rPr>
                <w:b/>
                <w:bCs/>
                <w:color w:val="B8860B"/>
                <w:sz w:val="17"/>
                <w:szCs w:val="17"/>
              </w:rPr>
              <w:t>TROUBLED – RECOVERY UNDERWAY</w:t>
            </w:r>
          </w:p>
        </w:tc>
      </w:tr>
      <w:tr w:rsidR="008F2A14" w14:paraId="3F10041C"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E6224C" w14:textId="77777777" w:rsidR="008F2A14" w:rsidRDefault="00000000" w:rsidP="00890D2E">
            <w:r>
              <w:rPr>
                <w:b/>
                <w:bCs/>
                <w:color w:val="1B2A4A"/>
                <w:sz w:val="17"/>
                <w:szCs w:val="17"/>
              </w:rPr>
              <w:t>Cicada Farming / Agrowth Farming (ZAM)</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E6EEA" w14:textId="77777777" w:rsidR="008F2A14" w:rsidRDefault="00000000" w:rsidP="00890D2E">
            <w:r>
              <w:rPr>
                <w:color w:val="4A4A4A"/>
                <w:sz w:val="17"/>
                <w:szCs w:val="17"/>
              </w:rPr>
              <w:t>ZAM</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B1CE69" w14:textId="77777777" w:rsidR="008F2A14" w:rsidRDefault="00000000" w:rsidP="00890D2E">
            <w:r>
              <w:rPr>
                <w:color w:val="4A4A4A"/>
                <w:sz w:val="17"/>
                <w:szCs w:val="17"/>
              </w:rPr>
              <w:t>Debenture</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8A1D1"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D4EDDA"/>
            <w:tcMar>
              <w:top w:w="60" w:type="dxa"/>
              <w:left w:w="120" w:type="dxa"/>
              <w:bottom w:w="60" w:type="dxa"/>
              <w:right w:w="120" w:type="dxa"/>
            </w:tcMar>
          </w:tcPr>
          <w:p w14:paraId="7474C755" w14:textId="77777777" w:rsidR="008F2A14" w:rsidRDefault="00000000" w:rsidP="00890D2E">
            <w:r>
              <w:rPr>
                <w:b/>
                <w:bCs/>
                <w:color w:val="217A3C"/>
                <w:sz w:val="17"/>
                <w:szCs w:val="17"/>
              </w:rPr>
              <w:t>BEST-IN-CLASS – CONSISTENT 12% RETURN</w:t>
            </w:r>
          </w:p>
        </w:tc>
      </w:tr>
      <w:tr w:rsidR="008F2A14" w14:paraId="5F5E9FEC"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47A864E" w14:textId="77777777" w:rsidR="008F2A14" w:rsidRDefault="00000000" w:rsidP="00890D2E">
            <w:r>
              <w:rPr>
                <w:b/>
                <w:bCs/>
                <w:color w:val="1B2A4A"/>
                <w:sz w:val="17"/>
                <w:szCs w:val="17"/>
              </w:rPr>
              <w:t>Bulawayo Student Accommodation (Zimcampus)</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4B7F39E6" w14:textId="77777777" w:rsidR="008F2A14" w:rsidRDefault="00000000" w:rsidP="00890D2E">
            <w:r>
              <w:rPr>
                <w:color w:val="4A4A4A"/>
                <w:sz w:val="17"/>
                <w:szCs w:val="17"/>
              </w:rPr>
              <w:t>ZAM</w:t>
            </w:r>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6ADD050B"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3C1764B1"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687EB124" w14:textId="77777777" w:rsidR="008F2A14" w:rsidRDefault="00000000" w:rsidP="00890D2E">
            <w:r>
              <w:rPr>
                <w:b/>
                <w:bCs/>
                <w:color w:val="B8860B"/>
                <w:sz w:val="17"/>
                <w:szCs w:val="17"/>
              </w:rPr>
              <w:t>BELOW TARGET – COMMERCIAL SPACE CHALLENGE</w:t>
            </w:r>
          </w:p>
        </w:tc>
      </w:tr>
      <w:tr w:rsidR="008F2A14" w14:paraId="24EB83BC"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A0583" w14:textId="77777777" w:rsidR="008F2A14" w:rsidRDefault="00000000" w:rsidP="00890D2E">
            <w:r>
              <w:rPr>
                <w:b/>
                <w:bCs/>
                <w:color w:val="1B2A4A"/>
                <w:sz w:val="17"/>
                <w:szCs w:val="17"/>
              </w:rPr>
              <w:t>Brick n Mortar Fund (Tynwald Development Project)</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25832" w14:textId="77777777" w:rsidR="008F2A14" w:rsidRDefault="00000000" w:rsidP="00890D2E">
            <w:r>
              <w:rPr>
                <w:color w:val="4A4A4A"/>
                <w:sz w:val="17"/>
                <w:szCs w:val="17"/>
              </w:rPr>
              <w:t>ABCAM</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9E3554" w14:textId="77777777" w:rsidR="008F2A14" w:rsidRDefault="00000000" w:rsidP="00890D2E">
            <w:r>
              <w:rPr>
                <w:color w:val="4A4A4A"/>
                <w:sz w:val="17"/>
                <w:szCs w:val="17"/>
              </w:rPr>
              <w:t>Unlisted Property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0B613"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5E05F096" w14:textId="77777777" w:rsidR="008F2A14" w:rsidRDefault="00000000" w:rsidP="00890D2E">
            <w:r>
              <w:rPr>
                <w:b/>
                <w:bCs/>
                <w:color w:val="B8860B"/>
                <w:sz w:val="17"/>
                <w:szCs w:val="17"/>
              </w:rPr>
              <w:t>EXITING – DISPOSAL OF STANDS</w:t>
            </w:r>
          </w:p>
        </w:tc>
      </w:tr>
      <w:tr w:rsidR="008F2A14" w14:paraId="49276A84"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7A298395" w14:textId="77777777" w:rsidR="008F2A14" w:rsidRDefault="00000000" w:rsidP="00890D2E">
            <w:r>
              <w:rPr>
                <w:b/>
                <w:bCs/>
                <w:color w:val="1B2A4A"/>
                <w:sz w:val="17"/>
                <w:szCs w:val="17"/>
              </w:rPr>
              <w:t>Harava Solar Park (Pvt) Ltd</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25A9E57D" w14:textId="77777777" w:rsidR="008F2A14" w:rsidRDefault="00000000" w:rsidP="00890D2E">
            <w:r>
              <w:rPr>
                <w:color w:val="4A4A4A"/>
                <w:sz w:val="17"/>
                <w:szCs w:val="17"/>
              </w:rPr>
              <w:t>MHMK Capital (Pvt) Ltd</w:t>
            </w:r>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1D5B7B8" w14:textId="77777777" w:rsidR="008F2A14" w:rsidRDefault="00000000" w:rsidP="00890D2E">
            <w:r>
              <w:rPr>
                <w:color w:val="4A4A4A"/>
                <w:sz w:val="17"/>
                <w:szCs w:val="17"/>
              </w:rPr>
              <w:t>Green Bonds +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7EF5B002"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326E3657" w14:textId="77777777" w:rsidR="008F2A14" w:rsidRDefault="00000000" w:rsidP="00890D2E">
            <w:r>
              <w:rPr>
                <w:b/>
                <w:bCs/>
                <w:color w:val="B8860B"/>
                <w:sz w:val="17"/>
                <w:szCs w:val="17"/>
              </w:rPr>
              <w:t>ON HOLD – TROUBLED</w:t>
            </w:r>
          </w:p>
        </w:tc>
      </w:tr>
      <w:tr w:rsidR="008F2A14" w14:paraId="3FD470E5"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E2BAA" w14:textId="77777777" w:rsidR="008F2A14" w:rsidRDefault="00000000" w:rsidP="00890D2E">
            <w:r>
              <w:rPr>
                <w:b/>
                <w:bCs/>
                <w:color w:val="1B2A4A"/>
                <w:sz w:val="17"/>
                <w:szCs w:val="17"/>
              </w:rPr>
              <w:t>Nhaka Beef – Cattle Investment</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DC6D6" w14:textId="77777777" w:rsidR="008F2A14" w:rsidRDefault="00000000" w:rsidP="00890D2E">
            <w:proofErr w:type="spellStart"/>
            <w:r>
              <w:rPr>
                <w:color w:val="4A4A4A"/>
                <w:sz w:val="17"/>
                <w:szCs w:val="17"/>
              </w:rPr>
              <w:t>Smartvest</w:t>
            </w:r>
            <w:proofErr w:type="spellEnd"/>
            <w:r>
              <w:rPr>
                <w:color w:val="4A4A4A"/>
                <w:sz w:val="17"/>
                <w:szCs w:val="17"/>
              </w:rPr>
              <w:t xml:space="preserve"> / Nhaka</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D1F4C8" w14:textId="77777777" w:rsidR="008F2A14" w:rsidRDefault="00000000" w:rsidP="00890D2E">
            <w:r>
              <w:rPr>
                <w:color w:val="4A4A4A"/>
                <w:sz w:val="17"/>
                <w:szCs w:val="17"/>
              </w:rPr>
              <w:t>Unlisted Equity (Livestock)</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A86C01" w14:textId="77777777" w:rsidR="008F2A14" w:rsidRDefault="00000000" w:rsidP="00890D2E">
            <w:r>
              <w:rPr>
                <w:color w:val="4A4A4A"/>
                <w:sz w:val="17"/>
                <w:szCs w:val="17"/>
              </w:rPr>
              <w:t>Moderate</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FF3CD"/>
            <w:tcMar>
              <w:top w:w="60" w:type="dxa"/>
              <w:left w:w="120" w:type="dxa"/>
              <w:bottom w:w="60" w:type="dxa"/>
              <w:right w:w="120" w:type="dxa"/>
            </w:tcMar>
          </w:tcPr>
          <w:p w14:paraId="7D4449E9" w14:textId="77777777" w:rsidR="008F2A14" w:rsidRDefault="00000000" w:rsidP="00890D2E">
            <w:r>
              <w:rPr>
                <w:b/>
                <w:bCs/>
                <w:color w:val="B8860B"/>
                <w:sz w:val="17"/>
                <w:szCs w:val="17"/>
              </w:rPr>
              <w:t>RECOVERING – POST-EL NINO REBOUND</w:t>
            </w:r>
          </w:p>
        </w:tc>
      </w:tr>
      <w:tr w:rsidR="008F2A14" w14:paraId="112A25CB" w14:textId="77777777" w:rsidTr="00890D2E">
        <w:tc>
          <w:tcPr>
            <w:tcW w:w="422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3FBE7C4" w14:textId="77777777" w:rsidR="008F2A14" w:rsidRDefault="00000000" w:rsidP="00890D2E">
            <w:r>
              <w:rPr>
                <w:b/>
                <w:bCs/>
                <w:color w:val="1B2A4A"/>
                <w:sz w:val="17"/>
                <w:szCs w:val="17"/>
              </w:rPr>
              <w:t>Mbano Manor Hotel</w:t>
            </w:r>
          </w:p>
        </w:tc>
        <w:tc>
          <w:tcPr>
            <w:tcW w:w="2441"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1F73D99" w14:textId="77777777" w:rsidR="008F2A14" w:rsidRDefault="00000000" w:rsidP="00890D2E">
            <w:proofErr w:type="spellStart"/>
            <w:r>
              <w:rPr>
                <w:color w:val="4A4A4A"/>
                <w:sz w:val="17"/>
                <w:szCs w:val="17"/>
              </w:rPr>
              <w:t>Datvest</w:t>
            </w:r>
            <w:proofErr w:type="spellEnd"/>
          </w:p>
        </w:tc>
        <w:tc>
          <w:tcPr>
            <w:tcW w:w="2551"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0502BF92" w14:textId="77777777" w:rsidR="008F2A14" w:rsidRDefault="00000000" w:rsidP="00890D2E">
            <w:r>
              <w:rPr>
                <w:color w:val="4A4A4A"/>
                <w:sz w:val="17"/>
                <w:szCs w:val="17"/>
              </w:rPr>
              <w:t>Private Equity</w:t>
            </w:r>
          </w:p>
        </w:tc>
        <w:tc>
          <w:tcPr>
            <w:tcW w:w="1559" w:type="dxa"/>
            <w:gridSpan w:val="2"/>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14:paraId="557C053A" w14:textId="77777777" w:rsidR="008F2A14" w:rsidRDefault="00000000" w:rsidP="00890D2E">
            <w:r>
              <w:rPr>
                <w:color w:val="4A4A4A"/>
                <w:sz w:val="17"/>
                <w:szCs w:val="17"/>
              </w:rPr>
              <w:t>High</w:t>
            </w:r>
          </w:p>
        </w:tc>
        <w:tc>
          <w:tcPr>
            <w:tcW w:w="4626" w:type="dxa"/>
            <w:gridSpan w:val="2"/>
            <w:tcBorders>
              <w:top w:val="single" w:sz="1" w:space="0" w:color="CCCCCC"/>
              <w:left w:val="single" w:sz="1" w:space="0" w:color="CCCCCC"/>
              <w:bottom w:val="single" w:sz="1" w:space="0" w:color="CCCCCC"/>
              <w:right w:val="single" w:sz="1" w:space="0" w:color="CCCCCC"/>
            </w:tcBorders>
            <w:shd w:val="clear" w:color="auto" w:fill="FAD7DC"/>
            <w:tcMar>
              <w:top w:w="60" w:type="dxa"/>
              <w:left w:w="120" w:type="dxa"/>
              <w:bottom w:w="60" w:type="dxa"/>
              <w:right w:w="120" w:type="dxa"/>
            </w:tcMar>
          </w:tcPr>
          <w:p w14:paraId="11E173F5" w14:textId="77777777" w:rsidR="008F2A14" w:rsidRDefault="00000000" w:rsidP="00890D2E">
            <w:r>
              <w:rPr>
                <w:b/>
                <w:bCs/>
                <w:color w:val="A8192E"/>
                <w:sz w:val="17"/>
                <w:szCs w:val="17"/>
              </w:rPr>
              <w:t>DISTRESSED – GOVERNANCE ISSUES</w:t>
            </w:r>
          </w:p>
        </w:tc>
      </w:tr>
      <w:tr w:rsidR="008F2A14" w14:paraId="170EB9CA" w14:textId="77777777" w:rsidTr="00890D2E">
        <w:tc>
          <w:tcPr>
            <w:tcW w:w="3079" w:type="dxa"/>
            <w:tcBorders>
              <w:top w:val="single" w:sz="1" w:space="0" w:color="CCCCCC"/>
              <w:left w:val="single" w:sz="1" w:space="0" w:color="CCCCCC"/>
              <w:bottom w:val="single" w:sz="1" w:space="0" w:color="CCCCCC"/>
              <w:right w:val="single" w:sz="1" w:space="0" w:color="CCCCCC"/>
            </w:tcBorders>
            <w:shd w:val="clear" w:color="auto" w:fill="2E5FA3"/>
            <w:tcMar>
              <w:top w:w="150" w:type="dxa"/>
              <w:left w:w="120" w:type="dxa"/>
              <w:bottom w:w="150" w:type="dxa"/>
              <w:right w:w="120" w:type="dxa"/>
            </w:tcMar>
            <w:vAlign w:val="center"/>
          </w:tcPr>
          <w:p w14:paraId="1559AE82" w14:textId="77777777" w:rsidR="008F2A14" w:rsidRDefault="00000000">
            <w:pPr>
              <w:jc w:val="center"/>
            </w:pPr>
            <w:r>
              <w:rPr>
                <w:b/>
                <w:bCs/>
                <w:color w:val="FFFFFF"/>
                <w:sz w:val="48"/>
                <w:szCs w:val="48"/>
              </w:rPr>
              <w:t>22</w:t>
            </w:r>
          </w:p>
          <w:p w14:paraId="2C886B5F" w14:textId="77777777" w:rsidR="008F2A14" w:rsidRDefault="00000000">
            <w:pPr>
              <w:jc w:val="center"/>
            </w:pPr>
            <w:r>
              <w:rPr>
                <w:color w:val="D6E4F7"/>
                <w:sz w:val="18"/>
                <w:szCs w:val="18"/>
              </w:rPr>
              <w:t>Total Investments</w:t>
            </w:r>
          </w:p>
        </w:tc>
        <w:tc>
          <w:tcPr>
            <w:tcW w:w="3079" w:type="dxa"/>
            <w:gridSpan w:val="2"/>
            <w:tcBorders>
              <w:top w:val="single" w:sz="1" w:space="0" w:color="CCCCCC"/>
              <w:left w:val="single" w:sz="1" w:space="0" w:color="CCCCCC"/>
              <w:bottom w:val="single" w:sz="1" w:space="0" w:color="CCCCCC"/>
              <w:right w:val="single" w:sz="1" w:space="0" w:color="CCCCCC"/>
            </w:tcBorders>
            <w:shd w:val="clear" w:color="auto" w:fill="1D7A8A"/>
            <w:tcMar>
              <w:top w:w="150" w:type="dxa"/>
              <w:left w:w="120" w:type="dxa"/>
              <w:bottom w:w="150" w:type="dxa"/>
              <w:right w:w="120" w:type="dxa"/>
            </w:tcMar>
            <w:vAlign w:val="center"/>
          </w:tcPr>
          <w:p w14:paraId="088BF38E" w14:textId="77777777" w:rsidR="008F2A14" w:rsidRDefault="00000000">
            <w:pPr>
              <w:jc w:val="center"/>
            </w:pPr>
            <w:r>
              <w:rPr>
                <w:b/>
                <w:bCs/>
                <w:color w:val="FFFFFF"/>
                <w:sz w:val="48"/>
                <w:szCs w:val="48"/>
              </w:rPr>
              <w:t>15+</w:t>
            </w:r>
          </w:p>
          <w:p w14:paraId="7C0B5278" w14:textId="77777777" w:rsidR="008F2A14" w:rsidRDefault="00000000">
            <w:pPr>
              <w:jc w:val="center"/>
            </w:pPr>
            <w:r>
              <w:rPr>
                <w:color w:val="D6E4F7"/>
                <w:sz w:val="18"/>
                <w:szCs w:val="18"/>
              </w:rPr>
              <w:t>Asset Managers</w:t>
            </w:r>
          </w:p>
        </w:tc>
        <w:tc>
          <w:tcPr>
            <w:tcW w:w="3080" w:type="dxa"/>
            <w:gridSpan w:val="3"/>
            <w:tcBorders>
              <w:top w:val="single" w:sz="1" w:space="0" w:color="CCCCCC"/>
              <w:left w:val="single" w:sz="1" w:space="0" w:color="CCCCCC"/>
              <w:bottom w:val="single" w:sz="1" w:space="0" w:color="CCCCCC"/>
              <w:right w:val="single" w:sz="1" w:space="0" w:color="CCCCCC"/>
            </w:tcBorders>
            <w:shd w:val="clear" w:color="auto" w:fill="2E5FA3"/>
            <w:tcMar>
              <w:top w:w="150" w:type="dxa"/>
              <w:left w:w="120" w:type="dxa"/>
              <w:bottom w:w="150" w:type="dxa"/>
              <w:right w:w="120" w:type="dxa"/>
            </w:tcMar>
            <w:vAlign w:val="center"/>
          </w:tcPr>
          <w:p w14:paraId="5967B529" w14:textId="77777777" w:rsidR="008F2A14" w:rsidRDefault="00000000">
            <w:pPr>
              <w:jc w:val="center"/>
            </w:pPr>
            <w:r>
              <w:rPr>
                <w:b/>
                <w:bCs/>
                <w:color w:val="FFFFFF"/>
                <w:sz w:val="48"/>
                <w:szCs w:val="48"/>
              </w:rPr>
              <w:t>48+</w:t>
            </w:r>
          </w:p>
          <w:p w14:paraId="7A9DD190" w14:textId="77777777" w:rsidR="008F2A14" w:rsidRDefault="00000000">
            <w:pPr>
              <w:jc w:val="center"/>
            </w:pPr>
            <w:r>
              <w:rPr>
                <w:color w:val="D6E4F7"/>
                <w:sz w:val="18"/>
                <w:szCs w:val="18"/>
              </w:rPr>
              <w:t>Pension Funds</w:t>
            </w:r>
          </w:p>
        </w:tc>
        <w:tc>
          <w:tcPr>
            <w:tcW w:w="3080" w:type="dxa"/>
            <w:gridSpan w:val="2"/>
            <w:tcBorders>
              <w:top w:val="single" w:sz="1" w:space="0" w:color="CCCCCC"/>
              <w:left w:val="single" w:sz="1" w:space="0" w:color="CCCCCC"/>
              <w:bottom w:val="single" w:sz="1" w:space="0" w:color="CCCCCC"/>
              <w:right w:val="single" w:sz="1" w:space="0" w:color="CCCCCC"/>
            </w:tcBorders>
            <w:shd w:val="clear" w:color="auto" w:fill="1D7A8A"/>
            <w:tcMar>
              <w:top w:w="150" w:type="dxa"/>
              <w:left w:w="120" w:type="dxa"/>
              <w:bottom w:w="150" w:type="dxa"/>
              <w:right w:w="120" w:type="dxa"/>
            </w:tcMar>
            <w:vAlign w:val="center"/>
          </w:tcPr>
          <w:p w14:paraId="137D8231" w14:textId="77777777" w:rsidR="008F2A14" w:rsidRDefault="00000000">
            <w:pPr>
              <w:jc w:val="center"/>
            </w:pPr>
            <w:r>
              <w:rPr>
                <w:b/>
                <w:bCs/>
                <w:color w:val="FFFFFF"/>
                <w:sz w:val="48"/>
                <w:szCs w:val="48"/>
              </w:rPr>
              <w:t>3</w:t>
            </w:r>
          </w:p>
          <w:p w14:paraId="50F85576" w14:textId="77777777" w:rsidR="008F2A14" w:rsidRDefault="00000000">
            <w:pPr>
              <w:jc w:val="center"/>
            </w:pPr>
            <w:r>
              <w:rPr>
                <w:color w:val="D6E4F7"/>
                <w:sz w:val="18"/>
                <w:szCs w:val="18"/>
              </w:rPr>
              <w:t>Best Performers</w:t>
            </w:r>
          </w:p>
        </w:tc>
        <w:tc>
          <w:tcPr>
            <w:tcW w:w="3080" w:type="dxa"/>
            <w:tcBorders>
              <w:top w:val="single" w:sz="1" w:space="0" w:color="CCCCCC"/>
              <w:left w:val="single" w:sz="1" w:space="0" w:color="CCCCCC"/>
              <w:bottom w:val="single" w:sz="1" w:space="0" w:color="CCCCCC"/>
              <w:right w:val="single" w:sz="1" w:space="0" w:color="CCCCCC"/>
            </w:tcBorders>
            <w:shd w:val="clear" w:color="auto" w:fill="2E5FA3"/>
            <w:tcMar>
              <w:top w:w="150" w:type="dxa"/>
              <w:left w:w="120" w:type="dxa"/>
              <w:bottom w:w="150" w:type="dxa"/>
              <w:right w:w="120" w:type="dxa"/>
            </w:tcMar>
            <w:vAlign w:val="center"/>
          </w:tcPr>
          <w:p w14:paraId="61F36A87" w14:textId="77777777" w:rsidR="008F2A14" w:rsidRDefault="00000000">
            <w:pPr>
              <w:jc w:val="center"/>
            </w:pPr>
            <w:r>
              <w:rPr>
                <w:b/>
                <w:bCs/>
                <w:color w:val="FFFFFF"/>
                <w:sz w:val="48"/>
                <w:szCs w:val="48"/>
              </w:rPr>
              <w:t>4</w:t>
            </w:r>
          </w:p>
          <w:p w14:paraId="524AB501" w14:textId="77777777" w:rsidR="008F2A14" w:rsidRDefault="00000000">
            <w:pPr>
              <w:jc w:val="center"/>
            </w:pPr>
            <w:r>
              <w:rPr>
                <w:color w:val="D6E4F7"/>
                <w:sz w:val="18"/>
                <w:szCs w:val="18"/>
              </w:rPr>
              <w:t>Investments On Hold / Distressed</w:t>
            </w:r>
          </w:p>
        </w:tc>
      </w:tr>
    </w:tbl>
    <w:p w14:paraId="2AFA265E" w14:textId="5E2629B3" w:rsidR="008F2A14" w:rsidRDefault="00847FFA" w:rsidP="00847FFA">
      <w:pPr>
        <w:tabs>
          <w:tab w:val="left" w:pos="3285"/>
        </w:tabs>
        <w:spacing w:before="300"/>
      </w:pPr>
      <w:r>
        <w:lastRenderedPageBreak/>
        <w:tab/>
      </w:r>
    </w:p>
    <w:p w14:paraId="599EAF86" w14:textId="77777777" w:rsidR="008F2A14" w:rsidRDefault="00000000">
      <w:pPr>
        <w:pBdr>
          <w:bottom w:val="single" w:sz="6" w:space="1" w:color="2E5FA3"/>
        </w:pBdr>
        <w:spacing w:before="300" w:after="80"/>
      </w:pPr>
      <w:r>
        <w:rPr>
          <w:b/>
          <w:bCs/>
          <w:caps/>
          <w:color w:val="2E5FA3"/>
          <w:sz w:val="26"/>
          <w:szCs w:val="26"/>
        </w:rPr>
        <w:t>Detailed Investment Reviews</w:t>
      </w:r>
    </w:p>
    <w:p w14:paraId="37C09D8B" w14:textId="77777777" w:rsidR="008F2A14" w:rsidRDefault="008F2A14">
      <w:pPr>
        <w:spacing w:before="10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409"/>
        <w:gridCol w:w="4521"/>
        <w:gridCol w:w="3080"/>
      </w:tblGrid>
      <w:tr w:rsidR="008F2A14" w14:paraId="11B32269"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E5FA3"/>
            <w:tcMar>
              <w:top w:w="100" w:type="dxa"/>
              <w:left w:w="150" w:type="dxa"/>
              <w:bottom w:w="100" w:type="dxa"/>
              <w:right w:w="150" w:type="dxa"/>
            </w:tcMar>
          </w:tcPr>
          <w:p w14:paraId="7368AC9E" w14:textId="77777777" w:rsidR="008F2A14" w:rsidRDefault="00000000">
            <w:r>
              <w:rPr>
                <w:b/>
                <w:bCs/>
                <w:color w:val="FFFFFF"/>
                <w:sz w:val="22"/>
                <w:szCs w:val="22"/>
              </w:rPr>
              <w:t xml:space="preserve">Fairview Stands – Residential </w:t>
            </w:r>
            <w:proofErr w:type="gramStart"/>
            <w:r>
              <w:rPr>
                <w:b/>
                <w:bCs/>
                <w:color w:val="FFFFFF"/>
                <w:sz w:val="22"/>
                <w:szCs w:val="22"/>
              </w:rPr>
              <w:t>Development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Datvest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13BA50EE" w14:textId="77777777" w:rsidTr="00622C1D">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03BD71C" w14:textId="77777777" w:rsidR="008F2A14" w:rsidRDefault="00000000">
            <w:r>
              <w:rPr>
                <w:b/>
                <w:bCs/>
                <w:caps/>
                <w:color w:val="2E5FA3"/>
                <w:sz w:val="16"/>
                <w:szCs w:val="16"/>
              </w:rPr>
              <w:t>INVESTMENT DETAILS</w:t>
            </w:r>
          </w:p>
        </w:tc>
        <w:tc>
          <w:tcPr>
            <w:tcW w:w="440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2B81328" w14:textId="77777777" w:rsidR="008F2A14" w:rsidRDefault="00000000">
            <w:r>
              <w:rPr>
                <w:b/>
                <w:bCs/>
                <w:caps/>
                <w:color w:val="2E5FA3"/>
                <w:sz w:val="16"/>
                <w:szCs w:val="16"/>
              </w:rPr>
              <w:t>PENSION FUNDS INVESTED</w:t>
            </w:r>
          </w:p>
        </w:tc>
        <w:tc>
          <w:tcPr>
            <w:tcW w:w="452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AC3B208"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091C835" w14:textId="77777777" w:rsidR="008F2A14" w:rsidRDefault="00000000">
            <w:r>
              <w:rPr>
                <w:b/>
                <w:bCs/>
                <w:caps/>
                <w:color w:val="2E5FA3"/>
                <w:sz w:val="16"/>
                <w:szCs w:val="16"/>
              </w:rPr>
              <w:t>PERFORMANCE</w:t>
            </w:r>
          </w:p>
        </w:tc>
      </w:tr>
      <w:tr w:rsidR="008F2A14" w14:paraId="75057471" w14:textId="77777777" w:rsidTr="00622C1D">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BF6C5C" w14:textId="77777777" w:rsidR="008F2A14" w:rsidRDefault="00000000">
            <w:pPr>
              <w:spacing w:before="20" w:after="20"/>
            </w:pPr>
            <w:r>
              <w:rPr>
                <w:i/>
                <w:iCs/>
                <w:color w:val="4A4A4A"/>
                <w:sz w:val="17"/>
                <w:szCs w:val="17"/>
              </w:rPr>
              <w:t>Residential stands (~1,200 sqm each) in Fairview Estate, a new low-density suburb in Mt Hampden, ~6km from Westgate roundabout along Chinhoyi Road.</w:t>
            </w:r>
          </w:p>
          <w:p w14:paraId="63AD0493" w14:textId="77777777" w:rsidR="008F2A14" w:rsidRDefault="00000000">
            <w:pPr>
              <w:spacing w:before="30" w:after="10"/>
            </w:pPr>
            <w:r>
              <w:rPr>
                <w:b/>
                <w:bCs/>
                <w:color w:val="1B2A4A"/>
                <w:sz w:val="17"/>
                <w:szCs w:val="17"/>
              </w:rPr>
              <w:t xml:space="preserve">Target Return: </w:t>
            </w:r>
            <w:r>
              <w:rPr>
                <w:color w:val="4A4A4A"/>
                <w:sz w:val="17"/>
                <w:szCs w:val="17"/>
              </w:rPr>
              <w:t>Rental yield 5–6%</w:t>
            </w:r>
          </w:p>
          <w:p w14:paraId="7F955EAE" w14:textId="77777777" w:rsidR="008F2A14" w:rsidRDefault="00000000">
            <w:pPr>
              <w:spacing w:before="10" w:after="10"/>
            </w:pPr>
            <w:r>
              <w:rPr>
                <w:b/>
                <w:bCs/>
                <w:color w:val="1B2A4A"/>
                <w:sz w:val="17"/>
                <w:szCs w:val="17"/>
              </w:rPr>
              <w:t xml:space="preserve">Security: </w:t>
            </w:r>
            <w:r>
              <w:rPr>
                <w:color w:val="4A4A4A"/>
                <w:sz w:val="17"/>
                <w:szCs w:val="17"/>
              </w:rPr>
              <w:t>Title Deeds</w:t>
            </w:r>
          </w:p>
          <w:p w14:paraId="205E2CE7" w14:textId="77777777" w:rsidR="008F2A14" w:rsidRDefault="00000000">
            <w:pPr>
              <w:spacing w:before="10" w:after="10"/>
            </w:pPr>
            <w:r>
              <w:rPr>
                <w:b/>
                <w:bCs/>
                <w:color w:val="1B2A4A"/>
                <w:sz w:val="17"/>
                <w:szCs w:val="17"/>
              </w:rPr>
              <w:t xml:space="preserve">PA Status: </w:t>
            </w:r>
            <w:r>
              <w:rPr>
                <w:color w:val="1D7A8A"/>
                <w:sz w:val="17"/>
                <w:szCs w:val="17"/>
              </w:rPr>
              <w:t>No (Mimosa PA Status for land granted)</w:t>
            </w:r>
          </w:p>
        </w:tc>
        <w:tc>
          <w:tcPr>
            <w:tcW w:w="4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ED5EC7" w14:textId="77777777" w:rsidR="008F2A14" w:rsidRDefault="00000000">
            <w:pPr>
              <w:pStyle w:val="ListParagraph"/>
              <w:numPr>
                <w:ilvl w:val="0"/>
                <w:numId w:val="2"/>
              </w:numPr>
              <w:spacing w:before="15" w:after="15"/>
            </w:pPr>
            <w:r>
              <w:rPr>
                <w:color w:val="4A4A4A"/>
                <w:sz w:val="17"/>
                <w:szCs w:val="17"/>
              </w:rPr>
              <w:t>Stanbic Pension Fund</w:t>
            </w:r>
          </w:p>
          <w:p w14:paraId="4859CF5C"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(10 Stands, sold 3, built 2)</w:t>
            </w:r>
          </w:p>
          <w:p w14:paraId="3874D8CF" w14:textId="77777777" w:rsidR="008F2A14" w:rsidRDefault="00000000">
            <w:pPr>
              <w:pStyle w:val="ListParagraph"/>
              <w:numPr>
                <w:ilvl w:val="0"/>
                <w:numId w:val="2"/>
              </w:numPr>
              <w:spacing w:before="15" w:after="15"/>
            </w:pPr>
            <w:r>
              <w:rPr>
                <w:color w:val="4A4A4A"/>
                <w:sz w:val="17"/>
                <w:szCs w:val="17"/>
              </w:rPr>
              <w:t>Hippo (14 Stands)</w:t>
            </w:r>
          </w:p>
          <w:p w14:paraId="75AE559D" w14:textId="77777777" w:rsidR="008F2A14" w:rsidRDefault="00000000">
            <w:pPr>
              <w:pStyle w:val="ListParagraph"/>
              <w:numPr>
                <w:ilvl w:val="0"/>
                <w:numId w:val="2"/>
              </w:numPr>
              <w:spacing w:before="15" w:after="15"/>
            </w:pPr>
            <w:r>
              <w:rPr>
                <w:color w:val="4A4A4A"/>
                <w:sz w:val="17"/>
                <w:szCs w:val="17"/>
              </w:rPr>
              <w:t>Triangle Money Plan (15)</w:t>
            </w:r>
          </w:p>
          <w:p w14:paraId="3C174EC3" w14:textId="77777777" w:rsidR="008F2A14" w:rsidRDefault="00000000">
            <w:pPr>
              <w:pStyle w:val="ListParagraph"/>
              <w:numPr>
                <w:ilvl w:val="0"/>
                <w:numId w:val="2"/>
              </w:numPr>
              <w:spacing w:before="15" w:after="15"/>
            </w:pPr>
            <w:r>
              <w:rPr>
                <w:color w:val="4A4A4A"/>
                <w:sz w:val="17"/>
                <w:szCs w:val="17"/>
              </w:rPr>
              <w:t>Mimosa (8 Units Completed)</w:t>
            </w:r>
          </w:p>
          <w:p w14:paraId="653569E0"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r>
              <w:rPr>
                <w:color w:val="4A4A4A"/>
                <w:sz w:val="17"/>
                <w:szCs w:val="17"/>
              </w:rPr>
              <w:t xml:space="preserve"> Managed (Units 796 &amp; 797)</w:t>
            </w:r>
          </w:p>
          <w:p w14:paraId="4D2BAAD0"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r>
              <w:rPr>
                <w:color w:val="4A4A4A"/>
                <w:sz w:val="17"/>
                <w:szCs w:val="17"/>
              </w:rPr>
              <w:t xml:space="preserve"> Pension Fund (Units 798–802, Stand 823)</w:t>
            </w:r>
          </w:p>
          <w:p w14:paraId="1F44D1BE" w14:textId="77777777" w:rsidR="008F2A14" w:rsidRDefault="00000000">
            <w:pPr>
              <w:pStyle w:val="ListParagraph"/>
              <w:numPr>
                <w:ilvl w:val="0"/>
                <w:numId w:val="2"/>
              </w:numPr>
              <w:spacing w:before="15" w:after="15"/>
            </w:pPr>
            <w:r>
              <w:rPr>
                <w:color w:val="4A4A4A"/>
                <w:sz w:val="17"/>
                <w:szCs w:val="17"/>
              </w:rPr>
              <w:t>Haggie Rand</w:t>
            </w:r>
          </w:p>
          <w:p w14:paraId="2E2F3A3F" w14:textId="77777777" w:rsidR="008F2A14" w:rsidRDefault="00000000">
            <w:pPr>
              <w:pStyle w:val="ListParagraph"/>
              <w:numPr>
                <w:ilvl w:val="0"/>
                <w:numId w:val="2"/>
              </w:numPr>
              <w:spacing w:before="15" w:after="15"/>
            </w:pPr>
            <w:r>
              <w:rPr>
                <w:color w:val="4A4A4A"/>
                <w:sz w:val="17"/>
                <w:szCs w:val="17"/>
              </w:rPr>
              <w:t>Minerva Risk Advisors</w:t>
            </w:r>
          </w:p>
        </w:tc>
        <w:tc>
          <w:tcPr>
            <w:tcW w:w="45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DA3CA8" w14:textId="134C24EA" w:rsidR="008F2A14" w:rsidRDefault="00000000">
            <w:pPr>
              <w:pStyle w:val="ListParagraph"/>
              <w:numPr>
                <w:ilvl w:val="0"/>
                <w:numId w:val="2"/>
              </w:numPr>
              <w:spacing w:before="15" w:after="15"/>
            </w:pPr>
            <w:r>
              <w:rPr>
                <w:color w:val="4A4A4A"/>
                <w:sz w:val="17"/>
                <w:szCs w:val="17"/>
              </w:rPr>
              <w:t>TMP (15 houses) project complete;</w:t>
            </w:r>
            <w:r w:rsidR="00890D2E">
              <w:rPr>
                <w:color w:val="4A4A4A"/>
                <w:sz w:val="17"/>
                <w:szCs w:val="17"/>
              </w:rPr>
              <w:t xml:space="preserve"> </w:t>
            </w:r>
            <w:r>
              <w:rPr>
                <w:color w:val="4A4A4A"/>
                <w:sz w:val="17"/>
                <w:szCs w:val="17"/>
              </w:rPr>
              <w:t>subcontractor non-performance and biodigester defects</w:t>
            </w:r>
          </w:p>
          <w:p w14:paraId="2355D498" w14:textId="77777777" w:rsidR="008F2A14" w:rsidRDefault="00000000">
            <w:pPr>
              <w:pStyle w:val="ListParagraph"/>
              <w:numPr>
                <w:ilvl w:val="0"/>
                <w:numId w:val="2"/>
              </w:numPr>
              <w:spacing w:before="15" w:after="15"/>
            </w:pPr>
            <w:r>
              <w:rPr>
                <w:color w:val="4A4A4A"/>
                <w:sz w:val="17"/>
                <w:szCs w:val="17"/>
              </w:rPr>
              <w:t>Marginal projected cost variance of 1.56% (~$42,123); project largely within approved budget</w:t>
            </w:r>
          </w:p>
          <w:p w14:paraId="2EC9A3B6" w14:textId="4BDF7F5D" w:rsidR="008F2A14" w:rsidRDefault="00000000">
            <w:pPr>
              <w:pStyle w:val="ListParagraph"/>
              <w:numPr>
                <w:ilvl w:val="0"/>
                <w:numId w:val="2"/>
              </w:numPr>
              <w:spacing w:before="15" w:after="15"/>
            </w:pPr>
            <w:r>
              <w:rPr>
                <w:color w:val="4A4A4A"/>
                <w:sz w:val="17"/>
                <w:szCs w:val="17"/>
              </w:rPr>
              <w:t xml:space="preserve">Minerva CoPVol: </w:t>
            </w:r>
            <w:r w:rsidR="00890D2E">
              <w:rPr>
                <w:color w:val="4A4A4A"/>
                <w:sz w:val="17"/>
                <w:szCs w:val="17"/>
              </w:rPr>
              <w:t>1</w:t>
            </w:r>
            <w:r>
              <w:rPr>
                <w:color w:val="4A4A4A"/>
                <w:sz w:val="17"/>
                <w:szCs w:val="17"/>
              </w:rPr>
              <w:t xml:space="preserve"> </w:t>
            </w:r>
            <w:r w:rsidR="00890D2E">
              <w:rPr>
                <w:color w:val="4A4A4A"/>
                <w:sz w:val="17"/>
                <w:szCs w:val="17"/>
              </w:rPr>
              <w:t>house</w:t>
            </w:r>
            <w:r>
              <w:rPr>
                <w:color w:val="4A4A4A"/>
                <w:sz w:val="17"/>
                <w:szCs w:val="17"/>
              </w:rPr>
              <w:t xml:space="preserve"> vacant for two months</w:t>
            </w:r>
          </w:p>
          <w:p w14:paraId="089A4474" w14:textId="77777777" w:rsidR="008F2A14" w:rsidRDefault="00000000">
            <w:pPr>
              <w:pStyle w:val="ListParagraph"/>
              <w:numPr>
                <w:ilvl w:val="0"/>
                <w:numId w:val="2"/>
              </w:numPr>
              <w:spacing w:before="15" w:after="15"/>
            </w:pPr>
            <w:r>
              <w:rPr>
                <w:color w:val="4A4A4A"/>
                <w:sz w:val="17"/>
                <w:szCs w:val="17"/>
              </w:rPr>
              <w:t>Minerva Income Withdrawal: 4 houses completed &amp; occupied at US$850/unit (5% yield); 4 stands still to be built</w:t>
            </w:r>
          </w:p>
          <w:p w14:paraId="2140C69F"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r>
              <w:rPr>
                <w:color w:val="4A4A4A"/>
                <w:sz w:val="17"/>
                <w:szCs w:val="17"/>
              </w:rPr>
              <w:t xml:space="preserve"> PF: 5 completed houses occupied at USD 750/month</w:t>
            </w:r>
          </w:p>
          <w:p w14:paraId="4D10893E" w14:textId="14EE72C2" w:rsidR="008F2A14" w:rsidRDefault="00000000">
            <w:pPr>
              <w:pStyle w:val="ListParagraph"/>
              <w:numPr>
                <w:ilvl w:val="0"/>
                <w:numId w:val="2"/>
              </w:numPr>
              <w:spacing w:before="15" w:after="15"/>
            </w:pPr>
            <w:r>
              <w:rPr>
                <w:color w:val="4A4A4A"/>
                <w:sz w:val="17"/>
                <w:szCs w:val="17"/>
              </w:rPr>
              <w:t xml:space="preserve">Stanbic: </w:t>
            </w:r>
            <w:r w:rsidR="00847FFA">
              <w:rPr>
                <w:color w:val="4A4A4A"/>
                <w:sz w:val="17"/>
                <w:szCs w:val="17"/>
              </w:rPr>
              <w:t xml:space="preserve">1 house for STANBIC PF vacant </w:t>
            </w:r>
            <w:r>
              <w:rPr>
                <w:color w:val="4A4A4A"/>
                <w:sz w:val="17"/>
                <w:szCs w:val="17"/>
              </w:rPr>
              <w:t>Plans underway to develop remaining 3 stands</w:t>
            </w:r>
          </w:p>
          <w:p w14:paraId="0E6DF44E" w14:textId="77777777" w:rsidR="008F2A14" w:rsidRDefault="00000000">
            <w:pPr>
              <w:pStyle w:val="ListParagraph"/>
              <w:numPr>
                <w:ilvl w:val="0"/>
                <w:numId w:val="2"/>
              </w:numPr>
              <w:spacing w:before="15" w:after="15"/>
            </w:pPr>
            <w:r>
              <w:rPr>
                <w:color w:val="4A4A4A"/>
                <w:sz w:val="17"/>
                <w:szCs w:val="17"/>
              </w:rPr>
              <w:t>Mimosa: 100% occupancy, rentals up to date, repainting completed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421394" w14:textId="77777777" w:rsidR="008F2A14" w:rsidRDefault="00000000">
            <w:pPr>
              <w:shd w:val="clear" w:color="auto" w:fill="D4EDDA"/>
              <w:spacing w:before="20" w:after="30"/>
            </w:pPr>
            <w:r>
              <w:rPr>
                <w:b/>
                <w:bCs/>
                <w:color w:val="217A3C"/>
                <w:sz w:val="19"/>
                <w:szCs w:val="19"/>
              </w:rPr>
              <w:t>PERFORMING – ON TRACK</w:t>
            </w:r>
          </w:p>
          <w:p w14:paraId="20F5D3EF" w14:textId="77777777" w:rsidR="008F2A14" w:rsidRDefault="00000000">
            <w:pPr>
              <w:pStyle w:val="ListParagraph"/>
              <w:numPr>
                <w:ilvl w:val="0"/>
                <w:numId w:val="2"/>
              </w:numPr>
              <w:spacing w:before="15" w:after="15"/>
            </w:pPr>
            <w:r>
              <w:rPr>
                <w:color w:val="4A4A4A"/>
                <w:sz w:val="17"/>
                <w:szCs w:val="17"/>
              </w:rPr>
              <w:t>Area experiencing notable residential development driving capital appreciation</w:t>
            </w:r>
          </w:p>
          <w:p w14:paraId="11D03006" w14:textId="06E3098D" w:rsidR="008F2A14" w:rsidRDefault="00000000">
            <w:pPr>
              <w:pStyle w:val="ListParagraph"/>
              <w:numPr>
                <w:ilvl w:val="0"/>
                <w:numId w:val="2"/>
              </w:numPr>
              <w:spacing w:before="15" w:after="15"/>
            </w:pPr>
            <w:r>
              <w:rPr>
                <w:color w:val="4A4A4A"/>
                <w:sz w:val="17"/>
                <w:szCs w:val="17"/>
              </w:rPr>
              <w:t xml:space="preserve">Average rentals </w:t>
            </w:r>
            <w:r w:rsidR="00847FFA">
              <w:rPr>
                <w:color w:val="4A4A4A"/>
                <w:sz w:val="17"/>
                <w:szCs w:val="17"/>
              </w:rPr>
              <w:t>USD750</w:t>
            </w:r>
            <w:r>
              <w:rPr>
                <w:color w:val="4A4A4A"/>
                <w:sz w:val="17"/>
                <w:szCs w:val="17"/>
              </w:rPr>
              <w:t>~US$800/month for occupied houses</w:t>
            </w:r>
          </w:p>
          <w:p w14:paraId="7ACF127E" w14:textId="77777777" w:rsidR="008F2A14" w:rsidRDefault="00000000">
            <w:pPr>
              <w:pStyle w:val="ListParagraph"/>
              <w:numPr>
                <w:ilvl w:val="0"/>
                <w:numId w:val="2"/>
              </w:numPr>
              <w:spacing w:before="15" w:after="15"/>
            </w:pPr>
            <w:r>
              <w:rPr>
                <w:color w:val="4A4A4A"/>
                <w:sz w:val="17"/>
                <w:szCs w:val="17"/>
              </w:rPr>
              <w:t>Rental yields: 5–6% across portfolio</w:t>
            </w:r>
          </w:p>
        </w:tc>
      </w:tr>
      <w:tr w:rsidR="008F2A14" w14:paraId="0763EE58"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0531A"/>
            <w:tcMar>
              <w:top w:w="100" w:type="dxa"/>
              <w:left w:w="150" w:type="dxa"/>
              <w:bottom w:w="100" w:type="dxa"/>
              <w:right w:w="150" w:type="dxa"/>
            </w:tcMar>
          </w:tcPr>
          <w:p w14:paraId="5668A3E2" w14:textId="77777777" w:rsidR="008F2A14" w:rsidRDefault="00000000">
            <w:r>
              <w:rPr>
                <w:b/>
                <w:bCs/>
                <w:color w:val="FFFFFF"/>
                <w:sz w:val="22"/>
                <w:szCs w:val="22"/>
              </w:rPr>
              <w:t xml:space="preserve">Baines </w:t>
            </w:r>
            <w:proofErr w:type="spellStart"/>
            <w:r>
              <w:rPr>
                <w:b/>
                <w:bCs/>
                <w:color w:val="FFFFFF"/>
                <w:sz w:val="22"/>
                <w:szCs w:val="22"/>
              </w:rPr>
              <w:t>Intercare</w:t>
            </w:r>
            <w:proofErr w:type="spellEnd"/>
            <w:r>
              <w:rPr>
                <w:b/>
                <w:bCs/>
                <w:color w:val="FFFFFF"/>
                <w:sz w:val="22"/>
                <w:szCs w:val="22"/>
              </w:rPr>
              <w:t xml:space="preserve"> – Emergency Clinic / </w:t>
            </w:r>
            <w:proofErr w:type="gramStart"/>
            <w:r>
              <w:rPr>
                <w:b/>
                <w:bCs/>
                <w:color w:val="FFFFFF"/>
                <w:sz w:val="22"/>
                <w:szCs w:val="22"/>
              </w:rPr>
              <w:t>Hospital</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Datvest</w:t>
            </w:r>
            <w:proofErr w:type="spellEnd"/>
            <w:r>
              <w:rPr>
                <w:color w:val="FFFFFF"/>
                <w:sz w:val="18"/>
                <w:szCs w:val="18"/>
              </w:rPr>
              <w:t xml:space="preserve">  |</w:t>
            </w:r>
            <w:proofErr w:type="gramEnd"/>
            <w:r>
              <w:rPr>
                <w:color w:val="FFFFFF"/>
                <w:sz w:val="18"/>
                <w:szCs w:val="18"/>
              </w:rPr>
              <w:t xml:space="preserve">  Class: Fixed Income / Private </w:t>
            </w:r>
            <w:proofErr w:type="gramStart"/>
            <w:r>
              <w:rPr>
                <w:color w:val="FFFFFF"/>
                <w:sz w:val="18"/>
                <w:szCs w:val="18"/>
              </w:rPr>
              <w:t>Equity  |</w:t>
            </w:r>
            <w:proofErr w:type="gramEnd"/>
            <w:r>
              <w:rPr>
                <w:color w:val="FFFFFF"/>
                <w:sz w:val="18"/>
                <w:szCs w:val="18"/>
              </w:rPr>
              <w:t xml:space="preserve">  Risk: Moderate</w:t>
            </w:r>
          </w:p>
        </w:tc>
      </w:tr>
      <w:tr w:rsidR="008F2A14" w14:paraId="6DF50EDD" w14:textId="77777777" w:rsidTr="00622C1D">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FBB6642" w14:textId="77777777" w:rsidR="008F2A14" w:rsidRDefault="00000000">
            <w:r>
              <w:rPr>
                <w:b/>
                <w:bCs/>
                <w:caps/>
                <w:color w:val="2E5FA3"/>
                <w:sz w:val="16"/>
                <w:szCs w:val="16"/>
              </w:rPr>
              <w:t>INVESTMENT DETAILS</w:t>
            </w:r>
          </w:p>
        </w:tc>
        <w:tc>
          <w:tcPr>
            <w:tcW w:w="440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34EC5F8" w14:textId="77777777" w:rsidR="008F2A14" w:rsidRDefault="00000000">
            <w:r>
              <w:rPr>
                <w:b/>
                <w:bCs/>
                <w:caps/>
                <w:color w:val="2E5FA3"/>
                <w:sz w:val="16"/>
                <w:szCs w:val="16"/>
              </w:rPr>
              <w:t>PENSION FUNDS INVESTED</w:t>
            </w:r>
          </w:p>
        </w:tc>
        <w:tc>
          <w:tcPr>
            <w:tcW w:w="452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00DACB0"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7A69D81" w14:textId="77777777" w:rsidR="008F2A14" w:rsidRDefault="00000000">
            <w:r>
              <w:rPr>
                <w:b/>
                <w:bCs/>
                <w:caps/>
                <w:color w:val="2E5FA3"/>
                <w:sz w:val="16"/>
                <w:szCs w:val="16"/>
              </w:rPr>
              <w:t>PERFORMANCE</w:t>
            </w:r>
          </w:p>
        </w:tc>
      </w:tr>
      <w:tr w:rsidR="008F2A14" w14:paraId="46E0FCEF" w14:textId="77777777" w:rsidTr="00622C1D">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482C8B" w14:textId="77777777" w:rsidR="008F2A14" w:rsidRDefault="00000000">
            <w:pPr>
              <w:spacing w:before="20" w:after="20"/>
            </w:pPr>
            <w:r>
              <w:rPr>
                <w:i/>
                <w:iCs/>
                <w:color w:val="4A4A4A"/>
                <w:sz w:val="17"/>
                <w:szCs w:val="17"/>
              </w:rPr>
              <w:t>24-hour emergency clinic being converted to a fully-fledged hospital along Baines Avenue, Harare. Initial target: 11% rental yield. Sale-and-leaseback structure.</w:t>
            </w:r>
          </w:p>
          <w:p w14:paraId="04E1BEDF" w14:textId="77777777" w:rsidR="008F2A14" w:rsidRDefault="00000000">
            <w:pPr>
              <w:spacing w:before="30" w:after="10"/>
            </w:pPr>
            <w:r>
              <w:rPr>
                <w:b/>
                <w:bCs/>
                <w:color w:val="1B2A4A"/>
                <w:sz w:val="17"/>
                <w:szCs w:val="17"/>
              </w:rPr>
              <w:t xml:space="preserve">Target Return: </w:t>
            </w:r>
            <w:r>
              <w:rPr>
                <w:color w:val="4A4A4A"/>
                <w:sz w:val="17"/>
                <w:szCs w:val="17"/>
              </w:rPr>
              <w:t>11% Rental Yield</w:t>
            </w:r>
          </w:p>
          <w:p w14:paraId="6364138D" w14:textId="77777777" w:rsidR="008F2A14" w:rsidRDefault="00000000">
            <w:pPr>
              <w:spacing w:before="10" w:after="10"/>
            </w:pPr>
            <w:r>
              <w:rPr>
                <w:b/>
                <w:bCs/>
                <w:color w:val="1B2A4A"/>
                <w:sz w:val="17"/>
                <w:szCs w:val="17"/>
              </w:rPr>
              <w:t xml:space="preserve">Security: </w:t>
            </w:r>
            <w:r>
              <w:rPr>
                <w:color w:val="4A4A4A"/>
                <w:sz w:val="17"/>
                <w:szCs w:val="17"/>
              </w:rPr>
              <w:t>Sale-and-leaseback (Title Deeds)</w:t>
            </w:r>
          </w:p>
          <w:p w14:paraId="114EFE50"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4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7F00BB" w14:textId="77777777" w:rsidR="008F2A14" w:rsidRDefault="00000000">
            <w:pPr>
              <w:pStyle w:val="ListParagraph"/>
              <w:numPr>
                <w:ilvl w:val="0"/>
                <w:numId w:val="2"/>
              </w:numPr>
              <w:spacing w:before="15" w:after="15"/>
            </w:pPr>
            <w:r>
              <w:rPr>
                <w:color w:val="4A4A4A"/>
                <w:sz w:val="17"/>
                <w:szCs w:val="17"/>
              </w:rPr>
              <w:t>Mimosa</w:t>
            </w:r>
          </w:p>
          <w:p w14:paraId="094BCC38" w14:textId="77777777" w:rsidR="008F2A14" w:rsidRDefault="00000000">
            <w:pPr>
              <w:pStyle w:val="ListParagraph"/>
              <w:numPr>
                <w:ilvl w:val="0"/>
                <w:numId w:val="2"/>
              </w:numPr>
              <w:spacing w:before="15" w:after="15"/>
            </w:pPr>
            <w:r>
              <w:rPr>
                <w:color w:val="4A4A4A"/>
                <w:sz w:val="17"/>
                <w:szCs w:val="17"/>
              </w:rPr>
              <w:t>Minerva Funds</w:t>
            </w:r>
          </w:p>
          <w:p w14:paraId="3BE6425B" w14:textId="77777777" w:rsidR="008F2A14" w:rsidRDefault="00000000">
            <w:pPr>
              <w:pStyle w:val="ListParagraph"/>
              <w:numPr>
                <w:ilvl w:val="0"/>
                <w:numId w:val="2"/>
              </w:numPr>
              <w:spacing w:before="15" w:after="15"/>
            </w:pPr>
            <w:r>
              <w:rPr>
                <w:color w:val="4A4A4A"/>
                <w:sz w:val="17"/>
                <w:szCs w:val="17"/>
              </w:rPr>
              <w:t>Haggie</w:t>
            </w:r>
          </w:p>
          <w:p w14:paraId="0B8C77E0" w14:textId="77777777" w:rsidR="008F2A14" w:rsidRDefault="00000000">
            <w:pPr>
              <w:pStyle w:val="ListParagraph"/>
              <w:numPr>
                <w:ilvl w:val="0"/>
                <w:numId w:val="2"/>
              </w:numPr>
              <w:spacing w:before="15" w:after="15"/>
            </w:pPr>
            <w:r>
              <w:rPr>
                <w:color w:val="4A4A4A"/>
                <w:sz w:val="17"/>
                <w:szCs w:val="17"/>
              </w:rPr>
              <w:t>Edgars Actives</w:t>
            </w:r>
          </w:p>
          <w:p w14:paraId="26DF858C" w14:textId="77777777" w:rsidR="008F2A14" w:rsidRDefault="00000000">
            <w:pPr>
              <w:pStyle w:val="ListParagraph"/>
              <w:numPr>
                <w:ilvl w:val="0"/>
                <w:numId w:val="2"/>
              </w:numPr>
              <w:spacing w:before="15" w:after="15"/>
            </w:pPr>
            <w:r>
              <w:rPr>
                <w:color w:val="4A4A4A"/>
                <w:sz w:val="17"/>
                <w:szCs w:val="17"/>
              </w:rPr>
              <w:t>Edgars Pensioners</w:t>
            </w:r>
          </w:p>
          <w:p w14:paraId="68131609" w14:textId="77777777" w:rsidR="008F2A14" w:rsidRDefault="00000000">
            <w:pPr>
              <w:pStyle w:val="ListParagraph"/>
              <w:numPr>
                <w:ilvl w:val="0"/>
                <w:numId w:val="2"/>
              </w:numPr>
              <w:spacing w:before="15" w:after="15"/>
            </w:pPr>
            <w:r>
              <w:rPr>
                <w:color w:val="4A4A4A"/>
                <w:sz w:val="17"/>
                <w:szCs w:val="17"/>
              </w:rPr>
              <w:t>Falcon College Trust Fund</w:t>
            </w:r>
          </w:p>
          <w:p w14:paraId="3F4150BB" w14:textId="77777777" w:rsidR="008F2A14" w:rsidRDefault="00000000">
            <w:pPr>
              <w:pStyle w:val="ListParagraph"/>
              <w:numPr>
                <w:ilvl w:val="0"/>
                <w:numId w:val="2"/>
              </w:numPr>
              <w:spacing w:before="15" w:after="15"/>
            </w:pPr>
            <w:r>
              <w:rPr>
                <w:color w:val="4A4A4A"/>
                <w:sz w:val="17"/>
                <w:szCs w:val="17"/>
              </w:rPr>
              <w:t>Hippo</w:t>
            </w:r>
          </w:p>
          <w:p w14:paraId="47C2DA45" w14:textId="77777777" w:rsidR="008F2A14" w:rsidRDefault="00000000">
            <w:pPr>
              <w:pStyle w:val="ListParagraph"/>
              <w:numPr>
                <w:ilvl w:val="0"/>
                <w:numId w:val="2"/>
              </w:numPr>
              <w:spacing w:before="15" w:after="15"/>
            </w:pPr>
            <w:r>
              <w:rPr>
                <w:color w:val="4A4A4A"/>
                <w:sz w:val="17"/>
                <w:szCs w:val="17"/>
              </w:rPr>
              <w:t>PSMAS</w:t>
            </w:r>
          </w:p>
          <w:p w14:paraId="193C55B9" w14:textId="77777777" w:rsidR="008F2A14" w:rsidRDefault="00000000">
            <w:pPr>
              <w:pStyle w:val="ListParagraph"/>
              <w:numPr>
                <w:ilvl w:val="0"/>
                <w:numId w:val="2"/>
              </w:numPr>
              <w:spacing w:before="15" w:after="15"/>
            </w:pPr>
            <w:proofErr w:type="spellStart"/>
            <w:r>
              <w:rPr>
                <w:color w:val="4A4A4A"/>
                <w:sz w:val="17"/>
                <w:szCs w:val="17"/>
              </w:rPr>
              <w:t>Seedco</w:t>
            </w:r>
            <w:proofErr w:type="spellEnd"/>
            <w:r>
              <w:rPr>
                <w:color w:val="4A4A4A"/>
                <w:sz w:val="17"/>
                <w:szCs w:val="17"/>
              </w:rPr>
              <w:t xml:space="preserve"> Actives</w:t>
            </w:r>
          </w:p>
          <w:p w14:paraId="3AB146B7" w14:textId="77777777" w:rsidR="008F2A14" w:rsidRDefault="00000000">
            <w:pPr>
              <w:pStyle w:val="ListParagraph"/>
              <w:numPr>
                <w:ilvl w:val="0"/>
                <w:numId w:val="2"/>
              </w:numPr>
              <w:spacing w:before="15" w:after="15"/>
            </w:pPr>
            <w:r>
              <w:rPr>
                <w:color w:val="4A4A4A"/>
                <w:sz w:val="17"/>
                <w:szCs w:val="17"/>
              </w:rPr>
              <w:t>Triangle Senior Staff</w:t>
            </w:r>
          </w:p>
        </w:tc>
        <w:tc>
          <w:tcPr>
            <w:tcW w:w="452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CDD6A7"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 xml:space="preserve">Promoter is still to pay outstanding rentals for Phase 2, </w:t>
            </w:r>
            <w:proofErr w:type="spellStart"/>
            <w:r w:rsidRPr="001737AF">
              <w:rPr>
                <w:color w:val="4A4A4A"/>
                <w:sz w:val="17"/>
                <w:szCs w:val="17"/>
              </w:rPr>
              <w:t>Datvest</w:t>
            </w:r>
            <w:proofErr w:type="spellEnd"/>
            <w:r w:rsidRPr="001737AF">
              <w:rPr>
                <w:color w:val="4A4A4A"/>
                <w:sz w:val="17"/>
                <w:szCs w:val="17"/>
              </w:rPr>
              <w:t xml:space="preserve"> now pursuing legal action to recover the amount</w:t>
            </w:r>
          </w:p>
          <w:p w14:paraId="0BB0B6CA"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Two dividend distributions were made in 1Q26</w:t>
            </w:r>
          </w:p>
          <w:p w14:paraId="15610913" w14:textId="77777777" w:rsidR="001737AF" w:rsidRPr="001737AF" w:rsidRDefault="001737AF" w:rsidP="001737AF">
            <w:pPr>
              <w:pStyle w:val="ListParagraph"/>
              <w:numPr>
                <w:ilvl w:val="0"/>
                <w:numId w:val="2"/>
              </w:numPr>
              <w:spacing w:before="15" w:after="15"/>
              <w:rPr>
                <w:color w:val="4A4A4A"/>
                <w:sz w:val="17"/>
                <w:szCs w:val="17"/>
              </w:rPr>
            </w:pPr>
            <w:proofErr w:type="spellStart"/>
            <w:r w:rsidRPr="001737AF">
              <w:rPr>
                <w:color w:val="4A4A4A"/>
                <w:sz w:val="17"/>
                <w:szCs w:val="17"/>
              </w:rPr>
              <w:t>Datvest</w:t>
            </w:r>
            <w:proofErr w:type="spellEnd"/>
            <w:r w:rsidRPr="001737AF">
              <w:rPr>
                <w:color w:val="4A4A4A"/>
                <w:sz w:val="17"/>
                <w:szCs w:val="17"/>
              </w:rPr>
              <w:t xml:space="preserve"> retained the 30% portion for the Promoter pending the payment of rentals due on phase 2</w:t>
            </w:r>
          </w:p>
          <w:p w14:paraId="46A5DF64" w14:textId="77777777" w:rsidR="001737AF" w:rsidRDefault="001737AF" w:rsidP="001737AF">
            <w:pPr>
              <w:pStyle w:val="ListParagraph"/>
              <w:numPr>
                <w:ilvl w:val="0"/>
                <w:numId w:val="2"/>
              </w:numPr>
              <w:spacing w:before="15" w:after="15"/>
              <w:rPr>
                <w:color w:val="4A4A4A"/>
                <w:sz w:val="17"/>
                <w:szCs w:val="17"/>
              </w:rPr>
            </w:pPr>
            <w:r w:rsidRPr="001737AF">
              <w:rPr>
                <w:color w:val="4A4A4A"/>
                <w:sz w:val="17"/>
                <w:szCs w:val="17"/>
              </w:rPr>
              <w:t>Phase 2 fit-out set to be completed in 2Q26</w:t>
            </w:r>
          </w:p>
          <w:p w14:paraId="02898D23" w14:textId="2F32E06F" w:rsidR="00B71467" w:rsidRDefault="00B71467" w:rsidP="001737AF">
            <w:pPr>
              <w:pStyle w:val="ListParagraph"/>
              <w:numPr>
                <w:ilvl w:val="0"/>
                <w:numId w:val="2"/>
              </w:numPr>
              <w:spacing w:before="15" w:after="15"/>
              <w:rPr>
                <w:color w:val="4A4A4A"/>
                <w:sz w:val="17"/>
                <w:szCs w:val="17"/>
              </w:rPr>
            </w:pPr>
            <w:r>
              <w:rPr>
                <w:color w:val="4A4A4A"/>
                <w:sz w:val="17"/>
                <w:szCs w:val="17"/>
              </w:rPr>
              <w:t xml:space="preserve">Rental yield </w:t>
            </w:r>
            <w:r w:rsidR="00622C1D">
              <w:rPr>
                <w:color w:val="4A4A4A"/>
                <w:sz w:val="17"/>
                <w:szCs w:val="17"/>
              </w:rPr>
              <w:t>:</w:t>
            </w:r>
            <w:r>
              <w:rPr>
                <w:color w:val="4A4A4A"/>
                <w:sz w:val="17"/>
                <w:szCs w:val="17"/>
              </w:rPr>
              <w:t>2025</w:t>
            </w:r>
            <w:r w:rsidR="00622C1D">
              <w:rPr>
                <w:color w:val="4A4A4A"/>
                <w:sz w:val="17"/>
                <w:szCs w:val="17"/>
              </w:rPr>
              <w:t>=5.7% up from 2.55% in 2024</w:t>
            </w:r>
          </w:p>
          <w:p w14:paraId="4E776647" w14:textId="039A1B4F" w:rsidR="00622C1D" w:rsidRDefault="00622C1D" w:rsidP="001737AF">
            <w:pPr>
              <w:pStyle w:val="ListParagraph"/>
              <w:numPr>
                <w:ilvl w:val="0"/>
                <w:numId w:val="2"/>
              </w:numPr>
              <w:spacing w:before="15" w:after="15"/>
              <w:rPr>
                <w:color w:val="4A4A4A"/>
                <w:sz w:val="17"/>
                <w:szCs w:val="17"/>
              </w:rPr>
            </w:pPr>
            <w:r>
              <w:rPr>
                <w:color w:val="4A4A4A"/>
                <w:sz w:val="17"/>
                <w:szCs w:val="17"/>
              </w:rPr>
              <w:t>Rental income for 2025=USD 447,160 representing 129% from USD 165,100 recorded in 2024</w:t>
            </w:r>
          </w:p>
          <w:p w14:paraId="56E93F33" w14:textId="2582981C" w:rsidR="00622C1D" w:rsidRPr="001737AF" w:rsidRDefault="00622C1D" w:rsidP="001737AF">
            <w:pPr>
              <w:pStyle w:val="ListParagraph"/>
              <w:numPr>
                <w:ilvl w:val="0"/>
                <w:numId w:val="2"/>
              </w:numPr>
              <w:spacing w:before="15" w:after="15"/>
              <w:rPr>
                <w:color w:val="4A4A4A"/>
                <w:sz w:val="17"/>
                <w:szCs w:val="17"/>
              </w:rPr>
            </w:pPr>
            <w:r>
              <w:rPr>
                <w:color w:val="4A4A4A"/>
                <w:sz w:val="17"/>
                <w:szCs w:val="17"/>
              </w:rPr>
              <w:t xml:space="preserve">Property value as </w:t>
            </w:r>
            <w:proofErr w:type="gramStart"/>
            <w:r>
              <w:rPr>
                <w:color w:val="4A4A4A"/>
                <w:sz w:val="17"/>
                <w:szCs w:val="17"/>
              </w:rPr>
              <w:t>a</w:t>
            </w:r>
            <w:proofErr w:type="spellStart"/>
            <w:r>
              <w:rPr>
                <w:color w:val="4A4A4A"/>
                <w:sz w:val="17"/>
                <w:szCs w:val="17"/>
              </w:rPr>
              <w:t>t</w:t>
            </w:r>
            <w:proofErr w:type="spellEnd"/>
            <w:proofErr w:type="gramEnd"/>
            <w:r>
              <w:rPr>
                <w:color w:val="4A4A4A"/>
                <w:sz w:val="17"/>
                <w:szCs w:val="17"/>
              </w:rPr>
              <w:t xml:space="preserve"> 31 Dec 2025=USD 7,850,000 translating to 2.6% increase from USD 7,650,000</w:t>
            </w:r>
          </w:p>
          <w:p w14:paraId="575915B7" w14:textId="70B20745" w:rsidR="008F2A14" w:rsidRDefault="008F2A14" w:rsidP="001737AF">
            <w:pPr>
              <w:pStyle w:val="ListParagraph"/>
              <w:spacing w:before="15" w:after="15"/>
              <w:ind w:left="440"/>
            </w:pP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A3000D" w14:textId="77777777" w:rsidR="008F2A14" w:rsidRDefault="00000000">
            <w:pPr>
              <w:shd w:val="clear" w:color="auto" w:fill="FDE8D8"/>
              <w:spacing w:before="20" w:after="30"/>
            </w:pPr>
            <w:r>
              <w:rPr>
                <w:b/>
                <w:bCs/>
                <w:color w:val="C0531A"/>
                <w:sz w:val="19"/>
                <w:szCs w:val="19"/>
              </w:rPr>
              <w:t>BELOW TARGET – MONITORING REQUIRED</w:t>
            </w:r>
          </w:p>
          <w:p w14:paraId="7B459BC8" w14:textId="77777777" w:rsidR="008F2A14" w:rsidRDefault="00000000">
            <w:pPr>
              <w:pStyle w:val="ListParagraph"/>
              <w:numPr>
                <w:ilvl w:val="0"/>
                <w:numId w:val="2"/>
              </w:numPr>
              <w:spacing w:before="15" w:after="15"/>
            </w:pPr>
            <w:r>
              <w:rPr>
                <w:color w:val="4A4A4A"/>
                <w:sz w:val="17"/>
                <w:szCs w:val="17"/>
              </w:rPr>
              <w:t>Investment performing below target primarily due to Phase 2 completion delays</w:t>
            </w:r>
          </w:p>
          <w:p w14:paraId="3876362D" w14:textId="77777777" w:rsidR="008F2A14" w:rsidRDefault="00000000">
            <w:pPr>
              <w:pStyle w:val="ListParagraph"/>
              <w:numPr>
                <w:ilvl w:val="0"/>
                <w:numId w:val="2"/>
              </w:numPr>
              <w:spacing w:before="15" w:after="15"/>
            </w:pPr>
            <w:r>
              <w:rPr>
                <w:color w:val="4A4A4A"/>
                <w:sz w:val="17"/>
                <w:szCs w:val="17"/>
              </w:rPr>
              <w:t>Governance issues around the project have diluted performance</w:t>
            </w:r>
          </w:p>
          <w:p w14:paraId="2A093331" w14:textId="77777777" w:rsidR="008F2A14" w:rsidRDefault="00000000">
            <w:pPr>
              <w:pStyle w:val="ListParagraph"/>
              <w:numPr>
                <w:ilvl w:val="0"/>
                <w:numId w:val="2"/>
              </w:numPr>
              <w:spacing w:before="15" w:after="15"/>
            </w:pPr>
            <w:r>
              <w:rPr>
                <w:color w:val="4A4A4A"/>
                <w:sz w:val="17"/>
                <w:szCs w:val="17"/>
              </w:rPr>
              <w:t>Increased oversight essential; inherent conflict of interest must be managed</w:t>
            </w:r>
          </w:p>
          <w:p w14:paraId="3DFDA648" w14:textId="77777777" w:rsidR="008F2A14" w:rsidRDefault="00000000">
            <w:pPr>
              <w:pStyle w:val="ListParagraph"/>
              <w:numPr>
                <w:ilvl w:val="0"/>
                <w:numId w:val="2"/>
              </w:numPr>
              <w:spacing w:before="15" w:after="15"/>
            </w:pPr>
            <w:r>
              <w:rPr>
                <w:color w:val="4A4A4A"/>
                <w:sz w:val="17"/>
                <w:szCs w:val="17"/>
              </w:rPr>
              <w:t>Expected to meet target return upon successful Phase 2 completion</w:t>
            </w:r>
          </w:p>
        </w:tc>
      </w:tr>
    </w:tbl>
    <w:p w14:paraId="4054426D"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125"/>
        <w:gridCol w:w="494"/>
        <w:gridCol w:w="4311"/>
        <w:gridCol w:w="3080"/>
      </w:tblGrid>
      <w:tr w:rsidR="008F2A14" w14:paraId="4053EB2F" w14:textId="77777777">
        <w:tc>
          <w:tcPr>
            <w:tcW w:w="15398" w:type="dxa"/>
            <w:gridSpan w:val="5"/>
            <w:tcBorders>
              <w:top w:val="none" w:sz="0" w:space="0" w:color="FFFFFF"/>
              <w:left w:val="none" w:sz="0" w:space="0" w:color="FFFFFF"/>
              <w:bottom w:val="none" w:sz="0" w:space="0" w:color="FFFFFF"/>
              <w:right w:val="none" w:sz="0" w:space="0" w:color="FFFFFF"/>
            </w:tcBorders>
            <w:shd w:val="clear" w:color="auto" w:fill="1D7A8A"/>
            <w:tcMar>
              <w:top w:w="100" w:type="dxa"/>
              <w:left w:w="150" w:type="dxa"/>
              <w:bottom w:w="100" w:type="dxa"/>
              <w:right w:w="150" w:type="dxa"/>
            </w:tcMar>
          </w:tcPr>
          <w:p w14:paraId="7B85351F" w14:textId="77777777" w:rsidR="008F2A14" w:rsidRDefault="00000000">
            <w:proofErr w:type="spellStart"/>
            <w:r>
              <w:rPr>
                <w:b/>
                <w:bCs/>
                <w:color w:val="FFFFFF"/>
                <w:sz w:val="22"/>
                <w:szCs w:val="22"/>
              </w:rPr>
              <w:lastRenderedPageBreak/>
              <w:t>Sanganayi</w:t>
            </w:r>
            <w:proofErr w:type="spellEnd"/>
            <w:r>
              <w:rPr>
                <w:b/>
                <w:bCs/>
                <w:color w:val="FFFFFF"/>
                <w:sz w:val="22"/>
                <w:szCs w:val="22"/>
              </w:rPr>
              <w:t xml:space="preserve"> Food </w:t>
            </w:r>
            <w:proofErr w:type="gramStart"/>
            <w:r>
              <w:rPr>
                <w:b/>
                <w:bCs/>
                <w:color w:val="FFFFFF"/>
                <w:sz w:val="22"/>
                <w:szCs w:val="22"/>
              </w:rPr>
              <w:t>Court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Datvest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High</w:t>
            </w:r>
          </w:p>
        </w:tc>
      </w:tr>
      <w:tr w:rsidR="008F2A14" w14:paraId="1F22AECD" w14:textId="77777777" w:rsidTr="004E356C">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E724CE7" w14:textId="77777777" w:rsidR="008F2A14" w:rsidRDefault="00000000">
            <w:r>
              <w:rPr>
                <w:b/>
                <w:bCs/>
                <w:caps/>
                <w:color w:val="2E5FA3"/>
                <w:sz w:val="16"/>
                <w:szCs w:val="16"/>
              </w:rPr>
              <w:t>INVESTMENT DETAILS</w:t>
            </w:r>
          </w:p>
        </w:tc>
        <w:tc>
          <w:tcPr>
            <w:tcW w:w="4125"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1FD2A29" w14:textId="77777777" w:rsidR="008F2A14" w:rsidRDefault="00000000">
            <w:r>
              <w:rPr>
                <w:b/>
                <w:bCs/>
                <w:caps/>
                <w:color w:val="2E5FA3"/>
                <w:sz w:val="16"/>
                <w:szCs w:val="16"/>
              </w:rPr>
              <w:t>PENSION FUNDS INVESTED</w:t>
            </w:r>
          </w:p>
        </w:tc>
        <w:tc>
          <w:tcPr>
            <w:tcW w:w="4805" w:type="dxa"/>
            <w:gridSpan w:val="2"/>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84744A1"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120B73E" w14:textId="77777777" w:rsidR="008F2A14" w:rsidRDefault="00000000">
            <w:r>
              <w:rPr>
                <w:b/>
                <w:bCs/>
                <w:caps/>
                <w:color w:val="2E5FA3"/>
                <w:sz w:val="16"/>
                <w:szCs w:val="16"/>
              </w:rPr>
              <w:t>PERFORMANCE</w:t>
            </w:r>
          </w:p>
        </w:tc>
      </w:tr>
      <w:tr w:rsidR="008F2A14" w14:paraId="5BE6D7B6" w14:textId="77777777" w:rsidTr="004E356C">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98A9D2" w14:textId="77777777" w:rsidR="008F2A14" w:rsidRDefault="00000000">
            <w:pPr>
              <w:spacing w:before="20" w:after="20"/>
            </w:pPr>
            <w:r>
              <w:rPr>
                <w:i/>
                <w:iCs/>
                <w:color w:val="4A4A4A"/>
                <w:sz w:val="17"/>
                <w:szCs w:val="17"/>
              </w:rPr>
              <w:t>Participation in a Food Court development in Tynwald North, Harare via 5% Non-Cumulative, Participating, Perpetual, Redeemable Preference Shares. Target: 6.5% rental yield.</w:t>
            </w:r>
          </w:p>
          <w:p w14:paraId="4BB78B5F" w14:textId="77777777" w:rsidR="008F2A14" w:rsidRDefault="00000000">
            <w:pPr>
              <w:spacing w:before="30" w:after="10"/>
            </w:pPr>
            <w:r>
              <w:rPr>
                <w:b/>
                <w:bCs/>
                <w:color w:val="1B2A4A"/>
                <w:sz w:val="17"/>
                <w:szCs w:val="17"/>
              </w:rPr>
              <w:t xml:space="preserve">Target Return: </w:t>
            </w:r>
            <w:r>
              <w:rPr>
                <w:color w:val="4A4A4A"/>
                <w:sz w:val="17"/>
                <w:szCs w:val="17"/>
              </w:rPr>
              <w:t>6.5% Rental Yield</w:t>
            </w:r>
          </w:p>
          <w:p w14:paraId="5B6A8A2F" w14:textId="77777777" w:rsidR="008F2A14" w:rsidRDefault="00000000">
            <w:pPr>
              <w:spacing w:before="10" w:after="10"/>
            </w:pPr>
            <w:r>
              <w:rPr>
                <w:b/>
                <w:bCs/>
                <w:color w:val="1B2A4A"/>
                <w:sz w:val="17"/>
                <w:szCs w:val="17"/>
              </w:rPr>
              <w:t xml:space="preserve">Security: </w:t>
            </w:r>
            <w:r>
              <w:rPr>
                <w:color w:val="4A4A4A"/>
                <w:sz w:val="17"/>
                <w:szCs w:val="17"/>
              </w:rPr>
              <w:t>Title Deeds, Share Certificates</w:t>
            </w:r>
          </w:p>
          <w:p w14:paraId="214422A4"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125"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F1A0D4" w14:textId="77777777" w:rsidR="008F2A14" w:rsidRDefault="00000000">
            <w:pPr>
              <w:pStyle w:val="ListParagraph"/>
              <w:numPr>
                <w:ilvl w:val="0"/>
                <w:numId w:val="2"/>
              </w:numPr>
              <w:spacing w:before="15" w:after="15"/>
            </w:pPr>
            <w:proofErr w:type="spellStart"/>
            <w:r>
              <w:rPr>
                <w:color w:val="4A4A4A"/>
                <w:sz w:val="17"/>
                <w:szCs w:val="17"/>
              </w:rPr>
              <w:t>Datvest</w:t>
            </w:r>
            <w:proofErr w:type="spellEnd"/>
            <w:r>
              <w:rPr>
                <w:color w:val="4A4A4A"/>
                <w:sz w:val="17"/>
                <w:szCs w:val="17"/>
              </w:rPr>
              <w:t xml:space="preserve"> Syndicate</w:t>
            </w:r>
          </w:p>
          <w:p w14:paraId="49B3C825" w14:textId="77777777" w:rsidR="008F2A14" w:rsidRDefault="00000000">
            <w:pPr>
              <w:pStyle w:val="ListParagraph"/>
              <w:numPr>
                <w:ilvl w:val="0"/>
                <w:numId w:val="2"/>
              </w:numPr>
              <w:spacing w:before="15" w:after="15"/>
            </w:pPr>
            <w:r>
              <w:rPr>
                <w:color w:val="4A4A4A"/>
                <w:sz w:val="17"/>
                <w:szCs w:val="17"/>
              </w:rPr>
              <w:t>Hippo &amp; TMP (7.5%)</w:t>
            </w:r>
          </w:p>
          <w:p w14:paraId="11121932" w14:textId="77777777" w:rsidR="008F2A14" w:rsidRDefault="00000000">
            <w:pPr>
              <w:pStyle w:val="ListParagraph"/>
              <w:numPr>
                <w:ilvl w:val="0"/>
                <w:numId w:val="2"/>
              </w:numPr>
              <w:spacing w:before="15" w:after="15"/>
            </w:pPr>
            <w:proofErr w:type="spellStart"/>
            <w:r>
              <w:rPr>
                <w:color w:val="4A4A4A"/>
                <w:sz w:val="17"/>
                <w:szCs w:val="17"/>
              </w:rPr>
              <w:t>Innscor</w:t>
            </w:r>
            <w:proofErr w:type="spellEnd"/>
          </w:p>
          <w:p w14:paraId="7E5D6043" w14:textId="77777777" w:rsidR="008F2A14" w:rsidRDefault="00000000">
            <w:pPr>
              <w:pStyle w:val="ListParagraph"/>
              <w:numPr>
                <w:ilvl w:val="0"/>
                <w:numId w:val="2"/>
              </w:numPr>
              <w:spacing w:before="15" w:after="15"/>
            </w:pPr>
            <w:r>
              <w:rPr>
                <w:color w:val="4A4A4A"/>
                <w:sz w:val="17"/>
                <w:szCs w:val="17"/>
              </w:rPr>
              <w:t>Minerva Risk Advisors</w:t>
            </w:r>
          </w:p>
          <w:p w14:paraId="5F42E705" w14:textId="77777777" w:rsidR="008F2A14" w:rsidRDefault="00000000">
            <w:pPr>
              <w:pStyle w:val="ListParagraph"/>
              <w:numPr>
                <w:ilvl w:val="0"/>
                <w:numId w:val="2"/>
              </w:numPr>
              <w:spacing w:before="15" w:after="15"/>
            </w:pPr>
            <w:proofErr w:type="spellStart"/>
            <w:r>
              <w:rPr>
                <w:color w:val="4A4A4A"/>
                <w:sz w:val="17"/>
                <w:szCs w:val="17"/>
              </w:rPr>
              <w:t>Simbisa</w:t>
            </w:r>
            <w:proofErr w:type="spellEnd"/>
            <w:r>
              <w:rPr>
                <w:color w:val="4A4A4A"/>
                <w:sz w:val="17"/>
                <w:szCs w:val="17"/>
              </w:rPr>
              <w:t xml:space="preserve"> (15%)</w:t>
            </w:r>
          </w:p>
        </w:tc>
        <w:tc>
          <w:tcPr>
            <w:tcW w:w="4805"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FF5F01" w14:textId="58C01684" w:rsidR="004E356C" w:rsidRPr="004E356C" w:rsidRDefault="004E356C" w:rsidP="004E356C">
            <w:pPr>
              <w:pStyle w:val="ListParagraph"/>
              <w:numPr>
                <w:ilvl w:val="0"/>
                <w:numId w:val="2"/>
              </w:numPr>
              <w:spacing w:after="160" w:line="259" w:lineRule="auto"/>
              <w:contextualSpacing/>
              <w:rPr>
                <w:color w:val="4A4A4A"/>
                <w:sz w:val="17"/>
                <w:szCs w:val="17"/>
              </w:rPr>
            </w:pPr>
            <w:proofErr w:type="spellStart"/>
            <w:r w:rsidRPr="001737AF">
              <w:rPr>
                <w:color w:val="4A4A4A"/>
                <w:sz w:val="17"/>
                <w:szCs w:val="17"/>
              </w:rPr>
              <w:t>Datvest</w:t>
            </w:r>
            <w:proofErr w:type="spellEnd"/>
            <w:r w:rsidRPr="001737AF">
              <w:rPr>
                <w:color w:val="4A4A4A"/>
                <w:sz w:val="17"/>
                <w:szCs w:val="17"/>
              </w:rPr>
              <w:t xml:space="preserve"> had an engagement with the </w:t>
            </w:r>
            <w:proofErr w:type="gramStart"/>
            <w:r w:rsidRPr="001737AF">
              <w:rPr>
                <w:color w:val="4A4A4A"/>
                <w:sz w:val="17"/>
                <w:szCs w:val="17"/>
              </w:rPr>
              <w:t>Corporate</w:t>
            </w:r>
            <w:proofErr w:type="gramEnd"/>
            <w:r w:rsidRPr="001737AF">
              <w:rPr>
                <w:color w:val="4A4A4A"/>
                <w:sz w:val="17"/>
                <w:szCs w:val="17"/>
              </w:rPr>
              <w:t xml:space="preserve"> rescue practitioner and discussed payment of rentals due and termination of lease for the anchor tenant, OK</w:t>
            </w:r>
          </w:p>
          <w:p w14:paraId="3BCF23F4" w14:textId="0A956990" w:rsidR="004E356C" w:rsidRDefault="004E356C" w:rsidP="004E356C">
            <w:pPr>
              <w:pStyle w:val="ListParagraph"/>
              <w:numPr>
                <w:ilvl w:val="0"/>
                <w:numId w:val="2"/>
              </w:numPr>
              <w:spacing w:after="160" w:line="259" w:lineRule="auto"/>
              <w:contextualSpacing/>
              <w:rPr>
                <w:color w:val="4A4A4A"/>
                <w:sz w:val="17"/>
                <w:szCs w:val="17"/>
              </w:rPr>
            </w:pPr>
            <w:proofErr w:type="spellStart"/>
            <w:r>
              <w:rPr>
                <w:color w:val="4A4A4A"/>
                <w:sz w:val="17"/>
                <w:szCs w:val="17"/>
              </w:rPr>
              <w:t>Datvest</w:t>
            </w:r>
            <w:proofErr w:type="spellEnd"/>
            <w:r>
              <w:rPr>
                <w:color w:val="4A4A4A"/>
                <w:sz w:val="17"/>
                <w:szCs w:val="17"/>
              </w:rPr>
              <w:t xml:space="preserve"> f</w:t>
            </w:r>
            <w:r w:rsidRPr="004E356C">
              <w:rPr>
                <w:color w:val="4A4A4A"/>
                <w:sz w:val="17"/>
                <w:szCs w:val="17"/>
              </w:rPr>
              <w:t>inalis</w:t>
            </w:r>
            <w:r>
              <w:rPr>
                <w:color w:val="4A4A4A"/>
                <w:sz w:val="17"/>
                <w:szCs w:val="17"/>
              </w:rPr>
              <w:t>ing</w:t>
            </w:r>
            <w:r w:rsidRPr="004E356C">
              <w:rPr>
                <w:color w:val="4A4A4A"/>
                <w:sz w:val="17"/>
                <w:szCs w:val="17"/>
              </w:rPr>
              <w:t xml:space="preserve"> legal paperwork following the termination process with the appointed practitioner for OK Zimbabwe.</w:t>
            </w:r>
          </w:p>
          <w:p w14:paraId="2A9783C2" w14:textId="7FAD70D9" w:rsidR="004E356C" w:rsidRPr="004E356C" w:rsidRDefault="004E356C" w:rsidP="004E356C">
            <w:pPr>
              <w:pStyle w:val="ListParagraph"/>
              <w:numPr>
                <w:ilvl w:val="0"/>
                <w:numId w:val="2"/>
              </w:numPr>
              <w:spacing w:after="160" w:line="259" w:lineRule="auto"/>
              <w:contextualSpacing/>
              <w:rPr>
                <w:color w:val="4A4A4A"/>
                <w:sz w:val="17"/>
                <w:szCs w:val="17"/>
              </w:rPr>
            </w:pPr>
            <w:proofErr w:type="spellStart"/>
            <w:r w:rsidRPr="004E356C">
              <w:rPr>
                <w:color w:val="4A4A4A"/>
                <w:sz w:val="17"/>
                <w:szCs w:val="17"/>
              </w:rPr>
              <w:t>Datvest</w:t>
            </w:r>
            <w:proofErr w:type="spellEnd"/>
            <w:r w:rsidRPr="004E356C">
              <w:rPr>
                <w:color w:val="4A4A4A"/>
                <w:sz w:val="17"/>
                <w:szCs w:val="17"/>
              </w:rPr>
              <w:t xml:space="preserve"> working to s</w:t>
            </w:r>
            <w:r w:rsidRPr="004E356C">
              <w:rPr>
                <w:color w:val="4A4A4A"/>
                <w:sz w:val="17"/>
                <w:szCs w:val="17"/>
              </w:rPr>
              <w:t xml:space="preserve">ecure a firm and confirmed date on which OK Zimbabwe will vacate the </w:t>
            </w:r>
            <w:proofErr w:type="spellStart"/>
            <w:r w:rsidRPr="004E356C">
              <w:rPr>
                <w:color w:val="4A4A4A"/>
                <w:sz w:val="17"/>
                <w:szCs w:val="17"/>
              </w:rPr>
              <w:t>Sanganai</w:t>
            </w:r>
            <w:proofErr w:type="spellEnd"/>
            <w:r w:rsidRPr="004E356C">
              <w:rPr>
                <w:color w:val="4A4A4A"/>
                <w:sz w:val="17"/>
                <w:szCs w:val="17"/>
              </w:rPr>
              <w:t xml:space="preserve"> premises.</w:t>
            </w:r>
          </w:p>
          <w:p w14:paraId="12F6C8FE" w14:textId="77777777" w:rsidR="001737AF" w:rsidRPr="001737AF" w:rsidRDefault="001737AF" w:rsidP="001737AF">
            <w:pPr>
              <w:pStyle w:val="ListParagraph"/>
              <w:numPr>
                <w:ilvl w:val="0"/>
                <w:numId w:val="2"/>
              </w:numPr>
              <w:spacing w:after="160" w:line="259" w:lineRule="auto"/>
              <w:contextualSpacing/>
              <w:rPr>
                <w:color w:val="4A4A4A"/>
                <w:sz w:val="17"/>
                <w:szCs w:val="17"/>
              </w:rPr>
            </w:pPr>
            <w:proofErr w:type="spellStart"/>
            <w:r w:rsidRPr="001737AF">
              <w:rPr>
                <w:color w:val="4A4A4A"/>
                <w:sz w:val="17"/>
                <w:szCs w:val="17"/>
              </w:rPr>
              <w:t>Datvest</w:t>
            </w:r>
            <w:proofErr w:type="spellEnd"/>
            <w:r w:rsidRPr="001737AF">
              <w:rPr>
                <w:color w:val="4A4A4A"/>
                <w:sz w:val="17"/>
                <w:szCs w:val="17"/>
              </w:rPr>
              <w:t xml:space="preserve"> is pushing for termination of OK lease, the Practitioner is cooperating. Hoping to conclude the lease termination processes soon</w:t>
            </w:r>
          </w:p>
          <w:p w14:paraId="20897532" w14:textId="77777777" w:rsidR="001737AF" w:rsidRPr="001737AF" w:rsidRDefault="001737AF" w:rsidP="001737AF">
            <w:pPr>
              <w:pStyle w:val="ListParagraph"/>
              <w:numPr>
                <w:ilvl w:val="0"/>
                <w:numId w:val="2"/>
              </w:numPr>
              <w:spacing w:after="160" w:line="259" w:lineRule="auto"/>
              <w:contextualSpacing/>
              <w:rPr>
                <w:color w:val="4A4A4A"/>
                <w:sz w:val="17"/>
                <w:szCs w:val="17"/>
              </w:rPr>
            </w:pPr>
            <w:proofErr w:type="spellStart"/>
            <w:r w:rsidRPr="001737AF">
              <w:rPr>
                <w:color w:val="4A4A4A"/>
                <w:sz w:val="17"/>
                <w:szCs w:val="17"/>
              </w:rPr>
              <w:t>Datvest</w:t>
            </w:r>
            <w:proofErr w:type="spellEnd"/>
            <w:r w:rsidRPr="001737AF">
              <w:rPr>
                <w:color w:val="4A4A4A"/>
                <w:sz w:val="17"/>
                <w:szCs w:val="17"/>
              </w:rPr>
              <w:t xml:space="preserve"> received a proposal from SPAR to re-tenant OK space</w:t>
            </w:r>
          </w:p>
          <w:p w14:paraId="5461B47E" w14:textId="77777777" w:rsidR="001737AF" w:rsidRPr="001737AF" w:rsidRDefault="001737AF" w:rsidP="001737AF">
            <w:pPr>
              <w:pStyle w:val="ListParagraph"/>
              <w:numPr>
                <w:ilvl w:val="0"/>
                <w:numId w:val="2"/>
              </w:numPr>
              <w:spacing w:after="160" w:line="259" w:lineRule="auto"/>
              <w:contextualSpacing/>
              <w:rPr>
                <w:color w:val="4A4A4A"/>
                <w:sz w:val="17"/>
                <w:szCs w:val="17"/>
              </w:rPr>
            </w:pPr>
            <w:r w:rsidRPr="001737AF">
              <w:rPr>
                <w:color w:val="4A4A4A"/>
                <w:sz w:val="17"/>
                <w:szCs w:val="17"/>
              </w:rPr>
              <w:t xml:space="preserve"> SPAR offered a rental USD8k flat for the Shop and USD2k for the liquor store</w:t>
            </w:r>
          </w:p>
          <w:p w14:paraId="43563411" w14:textId="77777777" w:rsidR="001737AF" w:rsidRDefault="001737AF" w:rsidP="001737AF">
            <w:pPr>
              <w:pStyle w:val="ListParagraph"/>
              <w:numPr>
                <w:ilvl w:val="0"/>
                <w:numId w:val="2"/>
              </w:numPr>
              <w:spacing w:after="160" w:line="259" w:lineRule="auto"/>
              <w:contextualSpacing/>
              <w:rPr>
                <w:color w:val="4A4A4A"/>
                <w:sz w:val="17"/>
                <w:szCs w:val="17"/>
              </w:rPr>
            </w:pPr>
            <w:r w:rsidRPr="001737AF">
              <w:rPr>
                <w:color w:val="4A4A4A"/>
                <w:sz w:val="17"/>
                <w:szCs w:val="17"/>
              </w:rPr>
              <w:t xml:space="preserve">The SPAR proposal is before the </w:t>
            </w:r>
            <w:proofErr w:type="spellStart"/>
            <w:r w:rsidRPr="001737AF">
              <w:rPr>
                <w:color w:val="4A4A4A"/>
                <w:sz w:val="17"/>
                <w:szCs w:val="17"/>
              </w:rPr>
              <w:t>Sanganayi</w:t>
            </w:r>
            <w:proofErr w:type="spellEnd"/>
            <w:r w:rsidRPr="001737AF">
              <w:rPr>
                <w:color w:val="4A4A4A"/>
                <w:sz w:val="17"/>
                <w:szCs w:val="17"/>
              </w:rPr>
              <w:t xml:space="preserve"> Board for consideration</w:t>
            </w:r>
          </w:p>
          <w:p w14:paraId="566868A4" w14:textId="77777777" w:rsidR="001737AF" w:rsidRDefault="004E356C" w:rsidP="004E356C">
            <w:pPr>
              <w:pStyle w:val="ListParagraph"/>
              <w:numPr>
                <w:ilvl w:val="0"/>
                <w:numId w:val="2"/>
              </w:numPr>
              <w:spacing w:after="160" w:line="259" w:lineRule="auto"/>
              <w:contextualSpacing/>
              <w:rPr>
                <w:color w:val="4A4A4A"/>
                <w:sz w:val="17"/>
                <w:szCs w:val="17"/>
              </w:rPr>
            </w:pPr>
            <w:r w:rsidRPr="004E356C">
              <w:rPr>
                <w:color w:val="4A4A4A"/>
                <w:sz w:val="17"/>
                <w:szCs w:val="17"/>
              </w:rPr>
              <w:t>At present, the proposal’s progression is linked to the vacating of the premises by OK Zimbabwe, which is under the supervision of an appointed practitioner</w:t>
            </w:r>
          </w:p>
          <w:p w14:paraId="6CD04554" w14:textId="77777777" w:rsidR="003B7DE2" w:rsidRDefault="003B7DE2" w:rsidP="004E356C">
            <w:pPr>
              <w:pStyle w:val="ListParagraph"/>
              <w:numPr>
                <w:ilvl w:val="0"/>
                <w:numId w:val="2"/>
              </w:numPr>
              <w:spacing w:after="160" w:line="259" w:lineRule="auto"/>
              <w:contextualSpacing/>
              <w:rPr>
                <w:color w:val="4A4A4A"/>
                <w:sz w:val="17"/>
                <w:szCs w:val="17"/>
              </w:rPr>
            </w:pPr>
            <w:r>
              <w:rPr>
                <w:color w:val="4A4A4A"/>
                <w:sz w:val="17"/>
                <w:szCs w:val="17"/>
              </w:rPr>
              <w:t>Property Value remain at USD 5,260,000 for 2025 and 2026</w:t>
            </w:r>
          </w:p>
          <w:p w14:paraId="1D43C2F5" w14:textId="52041C7A" w:rsidR="003B7DE2" w:rsidRPr="004E356C" w:rsidRDefault="003B7DE2" w:rsidP="004E356C">
            <w:pPr>
              <w:pStyle w:val="ListParagraph"/>
              <w:numPr>
                <w:ilvl w:val="0"/>
                <w:numId w:val="2"/>
              </w:numPr>
              <w:spacing w:after="160" w:line="259" w:lineRule="auto"/>
              <w:contextualSpacing/>
              <w:rPr>
                <w:color w:val="4A4A4A"/>
                <w:sz w:val="17"/>
                <w:szCs w:val="17"/>
              </w:rPr>
            </w:pPr>
            <w:r>
              <w:rPr>
                <w:color w:val="4A4A4A"/>
                <w:sz w:val="17"/>
                <w:szCs w:val="17"/>
              </w:rPr>
              <w:t>Rental yield =</w:t>
            </w:r>
            <w:r w:rsidR="00811C29">
              <w:rPr>
                <w:color w:val="4A4A4A"/>
                <w:sz w:val="17"/>
                <w:szCs w:val="17"/>
              </w:rPr>
              <w:t>2.13% in 2025:2.1% in 2024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9B0273" w14:textId="77777777" w:rsidR="008F2A14" w:rsidRDefault="00000000">
            <w:pPr>
              <w:shd w:val="clear" w:color="auto" w:fill="D0EEF2"/>
              <w:spacing w:before="20" w:after="30"/>
            </w:pPr>
            <w:r>
              <w:rPr>
                <w:b/>
                <w:bCs/>
                <w:color w:val="B8860B"/>
                <w:sz w:val="19"/>
                <w:szCs w:val="19"/>
              </w:rPr>
              <w:t>MODERATE – BELOW MARKET YIELD</w:t>
            </w:r>
          </w:p>
          <w:p w14:paraId="14B9E0A1" w14:textId="77777777" w:rsidR="008F2A14" w:rsidRDefault="00000000">
            <w:pPr>
              <w:pStyle w:val="ListParagraph"/>
              <w:numPr>
                <w:ilvl w:val="0"/>
                <w:numId w:val="2"/>
              </w:numPr>
              <w:spacing w:before="15" w:after="15"/>
            </w:pPr>
            <w:r>
              <w:rPr>
                <w:color w:val="4A4A4A"/>
                <w:sz w:val="17"/>
                <w:szCs w:val="17"/>
              </w:rPr>
              <w:t>Consistent turnover figures; profitability impacted by low OK base rental</w:t>
            </w:r>
          </w:p>
          <w:p w14:paraId="39EB34B7" w14:textId="77777777" w:rsidR="008F2A14" w:rsidRDefault="00000000">
            <w:pPr>
              <w:pStyle w:val="ListParagraph"/>
              <w:numPr>
                <w:ilvl w:val="0"/>
                <w:numId w:val="2"/>
              </w:numPr>
              <w:spacing w:before="15" w:after="15"/>
            </w:pPr>
            <w:r>
              <w:rPr>
                <w:color w:val="4A4A4A"/>
                <w:sz w:val="17"/>
                <w:szCs w:val="17"/>
              </w:rPr>
              <w:t>Rentals generated in hard currency</w:t>
            </w:r>
          </w:p>
          <w:p w14:paraId="0F521B1D" w14:textId="77777777" w:rsidR="008F2A14" w:rsidRDefault="00000000">
            <w:pPr>
              <w:pStyle w:val="ListParagraph"/>
              <w:numPr>
                <w:ilvl w:val="0"/>
                <w:numId w:val="2"/>
              </w:numPr>
              <w:spacing w:before="15" w:after="15"/>
            </w:pPr>
            <w:r>
              <w:rPr>
                <w:color w:val="4A4A4A"/>
                <w:sz w:val="17"/>
                <w:szCs w:val="17"/>
              </w:rPr>
              <w:t>Annualised rental yield ~4.7% vs market benchmark of 6–7% (per Seef)</w:t>
            </w:r>
          </w:p>
        </w:tc>
      </w:tr>
      <w:tr w:rsidR="008F2A14" w14:paraId="132511BD" w14:textId="77777777">
        <w:tc>
          <w:tcPr>
            <w:tcW w:w="15398" w:type="dxa"/>
            <w:gridSpan w:val="5"/>
            <w:tcBorders>
              <w:top w:val="none" w:sz="0" w:space="0" w:color="FFFFFF"/>
              <w:left w:val="none" w:sz="0" w:space="0" w:color="FFFFFF"/>
              <w:bottom w:val="none" w:sz="0" w:space="0" w:color="FFFFFF"/>
              <w:right w:val="none" w:sz="0" w:space="0" w:color="FFFFFF"/>
            </w:tcBorders>
            <w:shd w:val="clear" w:color="auto" w:fill="C9A84C"/>
            <w:tcMar>
              <w:top w:w="100" w:type="dxa"/>
              <w:left w:w="150" w:type="dxa"/>
              <w:bottom w:w="100" w:type="dxa"/>
              <w:right w:w="150" w:type="dxa"/>
            </w:tcMar>
          </w:tcPr>
          <w:p w14:paraId="6FEA860A" w14:textId="77777777" w:rsidR="008F2A14" w:rsidRDefault="00000000">
            <w:proofErr w:type="spellStart"/>
            <w:r>
              <w:rPr>
                <w:b/>
                <w:bCs/>
                <w:color w:val="1B2A4A"/>
                <w:sz w:val="22"/>
                <w:szCs w:val="22"/>
              </w:rPr>
              <w:t>Tanganda</w:t>
            </w:r>
            <w:proofErr w:type="spellEnd"/>
            <w:r>
              <w:rPr>
                <w:b/>
                <w:bCs/>
                <w:color w:val="1B2A4A"/>
                <w:sz w:val="22"/>
                <w:szCs w:val="22"/>
              </w:rPr>
              <w:t xml:space="preserve"> Road Motel t/a Palm Tree </w:t>
            </w:r>
            <w:proofErr w:type="gramStart"/>
            <w:r>
              <w:rPr>
                <w:b/>
                <w:bCs/>
                <w:color w:val="1B2A4A"/>
                <w:sz w:val="22"/>
                <w:szCs w:val="22"/>
              </w:rPr>
              <w:t>Place</w:t>
            </w:r>
            <w:r>
              <w:rPr>
                <w:color w:val="1B2A4A"/>
                <w:sz w:val="18"/>
                <w:szCs w:val="18"/>
              </w:rPr>
              <w:t xml:space="preserve">  |</w:t>
            </w:r>
            <w:proofErr w:type="gramEnd"/>
            <w:r>
              <w:rPr>
                <w:color w:val="1B2A4A"/>
                <w:sz w:val="18"/>
                <w:szCs w:val="18"/>
              </w:rPr>
              <w:t xml:space="preserve">  Manager: </w:t>
            </w:r>
            <w:proofErr w:type="spellStart"/>
            <w:proofErr w:type="gramStart"/>
            <w:r>
              <w:rPr>
                <w:color w:val="1B2A4A"/>
                <w:sz w:val="18"/>
                <w:szCs w:val="18"/>
              </w:rPr>
              <w:t>Invesci</w:t>
            </w:r>
            <w:proofErr w:type="spellEnd"/>
            <w:r>
              <w:rPr>
                <w:color w:val="1B2A4A"/>
                <w:sz w:val="18"/>
                <w:szCs w:val="18"/>
              </w:rPr>
              <w:t xml:space="preserve">  |</w:t>
            </w:r>
            <w:proofErr w:type="gramEnd"/>
            <w:r>
              <w:rPr>
                <w:color w:val="1B2A4A"/>
                <w:sz w:val="18"/>
                <w:szCs w:val="18"/>
              </w:rPr>
              <w:t xml:space="preserve">  Class: Private </w:t>
            </w:r>
            <w:proofErr w:type="gramStart"/>
            <w:r>
              <w:rPr>
                <w:color w:val="1B2A4A"/>
                <w:sz w:val="18"/>
                <w:szCs w:val="18"/>
              </w:rPr>
              <w:t>Equity  |</w:t>
            </w:r>
            <w:proofErr w:type="gramEnd"/>
            <w:r>
              <w:rPr>
                <w:color w:val="1B2A4A"/>
                <w:sz w:val="18"/>
                <w:szCs w:val="18"/>
              </w:rPr>
              <w:t xml:space="preserve">  Risk: Moderate</w:t>
            </w:r>
          </w:p>
        </w:tc>
      </w:tr>
      <w:tr w:rsidR="008F2A14" w14:paraId="54188A35"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0264CEA" w14:textId="77777777" w:rsidR="008F2A14" w:rsidRDefault="00000000">
            <w:r>
              <w:rPr>
                <w:b/>
                <w:bCs/>
                <w:caps/>
                <w:color w:val="2E5FA3"/>
                <w:sz w:val="16"/>
                <w:szCs w:val="16"/>
              </w:rPr>
              <w:t>INVESTMENT DETAILS</w:t>
            </w:r>
          </w:p>
        </w:tc>
        <w:tc>
          <w:tcPr>
            <w:tcW w:w="4619" w:type="dxa"/>
            <w:gridSpan w:val="2"/>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8616AE6"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C4ED4BE"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7445909" w14:textId="77777777" w:rsidR="008F2A14" w:rsidRDefault="00000000">
            <w:r>
              <w:rPr>
                <w:b/>
                <w:bCs/>
                <w:caps/>
                <w:color w:val="2E5FA3"/>
                <w:sz w:val="16"/>
                <w:szCs w:val="16"/>
              </w:rPr>
              <w:t>PERFORMANCE</w:t>
            </w:r>
          </w:p>
        </w:tc>
      </w:tr>
      <w:tr w:rsidR="008F2A14" w14:paraId="4D6AA620"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7AE839" w14:textId="77777777" w:rsidR="008F2A14" w:rsidRDefault="00000000">
            <w:pPr>
              <w:spacing w:before="20" w:after="20"/>
            </w:pPr>
            <w:r>
              <w:rPr>
                <w:i/>
                <w:iCs/>
                <w:color w:val="4A4A4A"/>
                <w:sz w:val="17"/>
                <w:szCs w:val="17"/>
              </w:rPr>
              <w:t>Boutique hotel in Chiredzi, Masvingo Province. 29 rooms (incl. 2 executive suites), bar and conference centre. Targets: 40% occupancy, 35% operating profit margin.</w:t>
            </w:r>
          </w:p>
          <w:p w14:paraId="222BABCD" w14:textId="77777777" w:rsidR="008F2A14" w:rsidRDefault="00000000">
            <w:pPr>
              <w:spacing w:before="30" w:after="10"/>
            </w:pPr>
            <w:r>
              <w:rPr>
                <w:b/>
                <w:bCs/>
                <w:color w:val="1B2A4A"/>
                <w:sz w:val="17"/>
                <w:szCs w:val="17"/>
              </w:rPr>
              <w:t xml:space="preserve">Target Return: </w:t>
            </w:r>
            <w:r>
              <w:rPr>
                <w:color w:val="4A4A4A"/>
                <w:sz w:val="17"/>
                <w:szCs w:val="17"/>
              </w:rPr>
              <w:t>40% occupancy, 35% OPM</w:t>
            </w:r>
          </w:p>
          <w:p w14:paraId="006A89D4" w14:textId="77777777" w:rsidR="008F2A14" w:rsidRDefault="00000000">
            <w:pPr>
              <w:spacing w:before="10" w:after="10"/>
            </w:pPr>
            <w:r>
              <w:rPr>
                <w:b/>
                <w:bCs/>
                <w:color w:val="1B2A4A"/>
                <w:sz w:val="17"/>
                <w:szCs w:val="17"/>
              </w:rPr>
              <w:t xml:space="preserve">Security: </w:t>
            </w:r>
            <w:r>
              <w:rPr>
                <w:color w:val="4A4A4A"/>
                <w:sz w:val="17"/>
                <w:szCs w:val="17"/>
              </w:rPr>
              <w:t>Title Deeds, Share Certificates</w:t>
            </w:r>
          </w:p>
          <w:p w14:paraId="12363FE4"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gridSpan w:val="2"/>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3DD84F" w14:textId="77777777" w:rsidR="008F2A14" w:rsidRDefault="00000000">
            <w:pPr>
              <w:pStyle w:val="ListParagraph"/>
              <w:numPr>
                <w:ilvl w:val="0"/>
                <w:numId w:val="2"/>
              </w:numPr>
              <w:spacing w:before="15" w:after="15"/>
            </w:pPr>
            <w:r>
              <w:rPr>
                <w:color w:val="4A4A4A"/>
                <w:sz w:val="17"/>
                <w:szCs w:val="17"/>
              </w:rPr>
              <w:t>Minerva Income Withdrawal (16.67%)</w:t>
            </w:r>
          </w:p>
          <w:p w14:paraId="4DA022CE"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(12.68%)</w:t>
            </w:r>
          </w:p>
          <w:p w14:paraId="136421BD" w14:textId="77777777" w:rsidR="008F2A14" w:rsidRDefault="00000000">
            <w:pPr>
              <w:pStyle w:val="ListParagraph"/>
              <w:numPr>
                <w:ilvl w:val="0"/>
                <w:numId w:val="2"/>
              </w:numPr>
              <w:spacing w:before="15" w:after="15"/>
            </w:pPr>
            <w:r>
              <w:rPr>
                <w:color w:val="4A4A4A"/>
                <w:sz w:val="17"/>
                <w:szCs w:val="17"/>
              </w:rPr>
              <w:t>Mimosa (12.68%)</w:t>
            </w:r>
          </w:p>
          <w:p w14:paraId="036F0E87" w14:textId="77777777" w:rsidR="008F2A14" w:rsidRDefault="00000000">
            <w:pPr>
              <w:pStyle w:val="ListParagraph"/>
              <w:numPr>
                <w:ilvl w:val="0"/>
                <w:numId w:val="2"/>
              </w:numPr>
              <w:spacing w:before="15" w:after="15"/>
            </w:pPr>
            <w:r>
              <w:rPr>
                <w:color w:val="4A4A4A"/>
                <w:sz w:val="17"/>
                <w:szCs w:val="17"/>
              </w:rPr>
              <w:t>ZIMSEC (12.68%)</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8D13BA" w14:textId="77777777" w:rsidR="008F2A14" w:rsidRDefault="00000000">
            <w:pPr>
              <w:pStyle w:val="ListParagraph"/>
              <w:numPr>
                <w:ilvl w:val="0"/>
                <w:numId w:val="2"/>
              </w:numPr>
              <w:spacing w:before="15" w:after="15"/>
            </w:pPr>
            <w:r>
              <w:rPr>
                <w:color w:val="4A4A4A"/>
                <w:sz w:val="17"/>
                <w:szCs w:val="17"/>
              </w:rPr>
              <w:t>YTD 2025 Revenue: US$598K</w:t>
            </w:r>
          </w:p>
          <w:p w14:paraId="7D3AB9BB" w14:textId="77777777" w:rsidR="008F2A14" w:rsidRDefault="00000000">
            <w:pPr>
              <w:pStyle w:val="ListParagraph"/>
              <w:numPr>
                <w:ilvl w:val="0"/>
                <w:numId w:val="2"/>
              </w:numPr>
              <w:spacing w:before="15" w:after="15"/>
            </w:pPr>
            <w:r>
              <w:rPr>
                <w:color w:val="4A4A4A"/>
                <w:sz w:val="17"/>
                <w:szCs w:val="17"/>
              </w:rPr>
              <w:t>Revenue mix: Rooms 46%, Food 39%, Beverages 14%, Conferencing 1%</w:t>
            </w:r>
          </w:p>
          <w:p w14:paraId="50F4421B" w14:textId="77777777" w:rsidR="008F2A14" w:rsidRDefault="00000000">
            <w:pPr>
              <w:pStyle w:val="ListParagraph"/>
              <w:numPr>
                <w:ilvl w:val="0"/>
                <w:numId w:val="2"/>
              </w:numPr>
              <w:spacing w:before="15" w:after="15"/>
            </w:pPr>
            <w:proofErr w:type="spellStart"/>
            <w:r>
              <w:rPr>
                <w:color w:val="4A4A4A"/>
                <w:sz w:val="17"/>
                <w:szCs w:val="17"/>
              </w:rPr>
              <w:t>Avg</w:t>
            </w:r>
            <w:proofErr w:type="spellEnd"/>
            <w:r>
              <w:rPr>
                <w:color w:val="4A4A4A"/>
                <w:sz w:val="17"/>
                <w:szCs w:val="17"/>
              </w:rPr>
              <w:t xml:space="preserve"> occupancy Q3 2025: 55% (4% below prior year Q3 59%)</w:t>
            </w:r>
          </w:p>
          <w:p w14:paraId="4598D35C" w14:textId="77777777" w:rsidR="008F2A14" w:rsidRDefault="00000000">
            <w:pPr>
              <w:pStyle w:val="ListParagraph"/>
              <w:numPr>
                <w:ilvl w:val="0"/>
                <w:numId w:val="2"/>
              </w:numPr>
              <w:spacing w:before="15" w:after="15"/>
            </w:pPr>
            <w:r>
              <w:rPr>
                <w:color w:val="4A4A4A"/>
                <w:sz w:val="17"/>
                <w:szCs w:val="17"/>
              </w:rPr>
              <w:t>PAT margin YTD 2025: 9% (2% ahead of prior year 7%)</w:t>
            </w:r>
          </w:p>
          <w:p w14:paraId="12F14A30" w14:textId="77777777" w:rsidR="008F2A14" w:rsidRDefault="00000000">
            <w:pPr>
              <w:pStyle w:val="ListParagraph"/>
              <w:numPr>
                <w:ilvl w:val="0"/>
                <w:numId w:val="2"/>
              </w:numPr>
              <w:spacing w:before="15" w:after="15"/>
            </w:pPr>
            <w:r>
              <w:rPr>
                <w:color w:val="4A4A4A"/>
                <w:sz w:val="17"/>
                <w:szCs w:val="17"/>
              </w:rPr>
              <w:t>Suggested property ambience improvements likely to increase demand</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B7DE24" w14:textId="77777777" w:rsidR="008F2A14" w:rsidRDefault="00000000">
            <w:pPr>
              <w:shd w:val="clear" w:color="auto" w:fill="D4EDDA"/>
              <w:spacing w:before="20" w:after="30"/>
            </w:pPr>
            <w:r>
              <w:rPr>
                <w:b/>
                <w:bCs/>
                <w:color w:val="217A3C"/>
                <w:sz w:val="19"/>
                <w:szCs w:val="19"/>
              </w:rPr>
              <w:t>ABOVE TARGET – STRONG PERFORMANCE</w:t>
            </w:r>
          </w:p>
          <w:p w14:paraId="21D1E897" w14:textId="77777777" w:rsidR="008F2A14" w:rsidRDefault="00000000">
            <w:pPr>
              <w:pStyle w:val="ListParagraph"/>
              <w:numPr>
                <w:ilvl w:val="0"/>
                <w:numId w:val="2"/>
              </w:numPr>
              <w:spacing w:before="15" w:after="15"/>
            </w:pPr>
            <w:r>
              <w:rPr>
                <w:color w:val="4A4A4A"/>
                <w:sz w:val="17"/>
                <w:szCs w:val="17"/>
              </w:rPr>
              <w:t>Investment performed above target in 2024</w:t>
            </w:r>
          </w:p>
          <w:p w14:paraId="0CD4B6B6" w14:textId="77777777" w:rsidR="008F2A14" w:rsidRDefault="00000000">
            <w:pPr>
              <w:pStyle w:val="ListParagraph"/>
              <w:numPr>
                <w:ilvl w:val="0"/>
                <w:numId w:val="2"/>
              </w:numPr>
              <w:spacing w:before="15" w:after="15"/>
            </w:pPr>
            <w:r>
              <w:rPr>
                <w:color w:val="4A4A4A"/>
                <w:sz w:val="17"/>
                <w:szCs w:val="17"/>
              </w:rPr>
              <w:t>Strong tourism sector performance benefited the business</w:t>
            </w:r>
          </w:p>
          <w:p w14:paraId="57720D07" w14:textId="77777777" w:rsidR="008F2A14" w:rsidRDefault="00000000">
            <w:pPr>
              <w:pStyle w:val="ListParagraph"/>
              <w:numPr>
                <w:ilvl w:val="0"/>
                <w:numId w:val="2"/>
              </w:numPr>
              <w:spacing w:before="15" w:after="15"/>
            </w:pPr>
            <w:r>
              <w:rPr>
                <w:color w:val="4A4A4A"/>
                <w:sz w:val="17"/>
                <w:szCs w:val="17"/>
              </w:rPr>
              <w:t>PAT margin improvement signals good cost management</w:t>
            </w:r>
          </w:p>
        </w:tc>
      </w:tr>
    </w:tbl>
    <w:p w14:paraId="0F73F8A3" w14:textId="77777777" w:rsidR="008F2A14" w:rsidRDefault="008F2A14">
      <w:pPr>
        <w:spacing w:before="220"/>
      </w:pPr>
    </w:p>
    <w:p w14:paraId="6F1644FA" w14:textId="756C7CD8" w:rsidR="008F2A14" w:rsidRDefault="008F2A14"/>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5C4C931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17A3C"/>
            <w:tcMar>
              <w:top w:w="100" w:type="dxa"/>
              <w:left w:w="150" w:type="dxa"/>
              <w:bottom w:w="100" w:type="dxa"/>
              <w:right w:w="150" w:type="dxa"/>
            </w:tcMar>
          </w:tcPr>
          <w:p w14:paraId="44611AC3" w14:textId="77777777" w:rsidR="008F2A14" w:rsidRDefault="00000000">
            <w:r>
              <w:rPr>
                <w:b/>
                <w:bCs/>
                <w:color w:val="FFFFFF"/>
                <w:sz w:val="22"/>
                <w:szCs w:val="22"/>
              </w:rPr>
              <w:t xml:space="preserve">Golden Leaf </w:t>
            </w:r>
            <w:proofErr w:type="gramStart"/>
            <w:r>
              <w:rPr>
                <w:b/>
                <w:bCs/>
                <w:color w:val="FFFFFF"/>
                <w:sz w:val="22"/>
                <w:szCs w:val="22"/>
              </w:rPr>
              <w:t>Warehouse</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Invesci</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2C508C58"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0B2C00E"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47E9A7F"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7F9E9EE"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990350F" w14:textId="77777777" w:rsidR="008F2A14" w:rsidRDefault="00000000">
            <w:r>
              <w:rPr>
                <w:b/>
                <w:bCs/>
                <w:caps/>
                <w:color w:val="2E5FA3"/>
                <w:sz w:val="16"/>
                <w:szCs w:val="16"/>
              </w:rPr>
              <w:t>PERFORMANCE</w:t>
            </w:r>
          </w:p>
        </w:tc>
      </w:tr>
      <w:tr w:rsidR="008F2A14" w14:paraId="7A002761"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24C43E" w14:textId="77777777" w:rsidR="008F2A14" w:rsidRDefault="00000000">
            <w:pPr>
              <w:spacing w:before="20" w:after="20"/>
            </w:pPr>
            <w:r>
              <w:rPr>
                <w:i/>
                <w:iCs/>
                <w:color w:val="4A4A4A"/>
                <w:sz w:val="17"/>
                <w:szCs w:val="17"/>
              </w:rPr>
              <w:t>Tobacco warehouse facility leased to tobacco merchants and/or processors.</w:t>
            </w:r>
          </w:p>
          <w:p w14:paraId="028941D0" w14:textId="77777777" w:rsidR="008F2A14" w:rsidRDefault="00000000">
            <w:pPr>
              <w:spacing w:before="30" w:after="10"/>
            </w:pPr>
            <w:r>
              <w:rPr>
                <w:b/>
                <w:bCs/>
                <w:color w:val="1B2A4A"/>
                <w:sz w:val="17"/>
                <w:szCs w:val="17"/>
              </w:rPr>
              <w:t xml:space="preserve">Target Return: </w:t>
            </w:r>
            <w:r>
              <w:rPr>
                <w:color w:val="4A4A4A"/>
                <w:sz w:val="17"/>
                <w:szCs w:val="17"/>
              </w:rPr>
              <w:t>Above market return</w:t>
            </w:r>
          </w:p>
          <w:p w14:paraId="66AE8062" w14:textId="77777777" w:rsidR="008F2A14" w:rsidRDefault="00000000">
            <w:pPr>
              <w:spacing w:before="10" w:after="10"/>
            </w:pPr>
            <w:r>
              <w:rPr>
                <w:b/>
                <w:bCs/>
                <w:color w:val="1B2A4A"/>
                <w:sz w:val="17"/>
                <w:szCs w:val="17"/>
              </w:rPr>
              <w:t xml:space="preserve">Security: </w:t>
            </w:r>
            <w:r>
              <w:rPr>
                <w:color w:val="4A4A4A"/>
                <w:sz w:val="17"/>
                <w:szCs w:val="17"/>
              </w:rPr>
              <w:t>Title Deeds</w:t>
            </w:r>
          </w:p>
          <w:p w14:paraId="4F8015CE"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D16762" w14:textId="77777777" w:rsidR="008F2A14" w:rsidRDefault="00000000">
            <w:pPr>
              <w:pStyle w:val="ListParagraph"/>
              <w:numPr>
                <w:ilvl w:val="0"/>
                <w:numId w:val="2"/>
              </w:numPr>
              <w:spacing w:before="15" w:after="15"/>
            </w:pPr>
            <w:r>
              <w:rPr>
                <w:color w:val="4A4A4A"/>
                <w:sz w:val="17"/>
                <w:szCs w:val="17"/>
              </w:rPr>
              <w:t>Minerva Income Withdrawal (26.18%)</w:t>
            </w:r>
          </w:p>
          <w:p w14:paraId="1F781BDB" w14:textId="77777777" w:rsidR="008F2A14" w:rsidRDefault="00000000">
            <w:pPr>
              <w:pStyle w:val="ListParagraph"/>
              <w:numPr>
                <w:ilvl w:val="0"/>
                <w:numId w:val="2"/>
              </w:numPr>
              <w:spacing w:before="15" w:after="15"/>
            </w:pPr>
            <w:r>
              <w:rPr>
                <w:color w:val="4A4A4A"/>
                <w:sz w:val="17"/>
                <w:szCs w:val="17"/>
              </w:rPr>
              <w:t>CAAZ (26.18%)</w:t>
            </w:r>
          </w:p>
          <w:p w14:paraId="5DD160C5" w14:textId="77777777" w:rsidR="008F2A14" w:rsidRDefault="00000000">
            <w:pPr>
              <w:pStyle w:val="ListParagraph"/>
              <w:numPr>
                <w:ilvl w:val="0"/>
                <w:numId w:val="2"/>
              </w:numPr>
              <w:spacing w:before="15" w:after="15"/>
            </w:pPr>
            <w:r>
              <w:rPr>
                <w:color w:val="4A4A4A"/>
                <w:sz w:val="17"/>
                <w:szCs w:val="17"/>
              </w:rPr>
              <w:t>Mimosa (12.22%)</w:t>
            </w:r>
          </w:p>
          <w:p w14:paraId="447A58F5" w14:textId="77777777" w:rsidR="008F2A14" w:rsidRDefault="00000000">
            <w:pPr>
              <w:pStyle w:val="ListParagraph"/>
              <w:numPr>
                <w:ilvl w:val="0"/>
                <w:numId w:val="2"/>
              </w:numPr>
              <w:spacing w:before="15" w:after="15"/>
            </w:pPr>
            <w:proofErr w:type="spellStart"/>
            <w:r>
              <w:rPr>
                <w:color w:val="4A4A4A"/>
                <w:sz w:val="17"/>
                <w:szCs w:val="17"/>
              </w:rPr>
              <w:t>Stanchart</w:t>
            </w:r>
            <w:proofErr w:type="spellEnd"/>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B37E5B" w14:textId="77777777" w:rsidR="008F2A14" w:rsidRDefault="00000000">
            <w:pPr>
              <w:pStyle w:val="ListParagraph"/>
              <w:numPr>
                <w:ilvl w:val="0"/>
                <w:numId w:val="2"/>
              </w:numPr>
              <w:spacing w:before="15" w:after="15"/>
            </w:pPr>
            <w:r>
              <w:rPr>
                <w:color w:val="4A4A4A"/>
                <w:sz w:val="17"/>
                <w:szCs w:val="17"/>
              </w:rPr>
              <w:t>High quality tenant onsite; lease renewed for 5 years ending 2028</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032A40" w14:textId="77777777" w:rsidR="008F2A14" w:rsidRDefault="00000000">
            <w:pPr>
              <w:shd w:val="clear" w:color="auto" w:fill="D4EDDA"/>
              <w:spacing w:before="20" w:after="30"/>
            </w:pPr>
            <w:r>
              <w:rPr>
                <w:b/>
                <w:bCs/>
                <w:color w:val="217A3C"/>
                <w:sz w:val="19"/>
                <w:szCs w:val="19"/>
              </w:rPr>
              <w:t>PERFORMING WELL ABOVE TARGET</w:t>
            </w:r>
          </w:p>
          <w:p w14:paraId="35788DC7" w14:textId="77777777" w:rsidR="008F2A14" w:rsidRDefault="00000000">
            <w:pPr>
              <w:pStyle w:val="ListParagraph"/>
              <w:numPr>
                <w:ilvl w:val="0"/>
                <w:numId w:val="2"/>
              </w:numPr>
              <w:spacing w:before="15" w:after="15"/>
            </w:pPr>
            <w:r>
              <w:rPr>
                <w:color w:val="4A4A4A"/>
                <w:sz w:val="17"/>
                <w:szCs w:val="17"/>
              </w:rPr>
              <w:t>Investment generating strong cashflows from dividend distributions</w:t>
            </w:r>
          </w:p>
          <w:p w14:paraId="6CE3CB6E" w14:textId="77777777" w:rsidR="008F2A14" w:rsidRDefault="00000000">
            <w:pPr>
              <w:pStyle w:val="ListParagraph"/>
              <w:numPr>
                <w:ilvl w:val="0"/>
                <w:numId w:val="2"/>
              </w:numPr>
              <w:spacing w:before="15" w:after="15"/>
            </w:pPr>
            <w:r>
              <w:rPr>
                <w:color w:val="4A4A4A"/>
                <w:sz w:val="17"/>
                <w:szCs w:val="17"/>
              </w:rPr>
              <w:t>Return being realised above target</w:t>
            </w:r>
          </w:p>
        </w:tc>
      </w:tr>
    </w:tbl>
    <w:p w14:paraId="72F3AE25"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299BC7BA"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4A4A4A"/>
            <w:tcMar>
              <w:top w:w="100" w:type="dxa"/>
              <w:left w:w="150" w:type="dxa"/>
              <w:bottom w:w="100" w:type="dxa"/>
              <w:right w:w="150" w:type="dxa"/>
            </w:tcMar>
          </w:tcPr>
          <w:p w14:paraId="096CAFAA" w14:textId="77777777" w:rsidR="008F2A14" w:rsidRDefault="00000000">
            <w:proofErr w:type="spellStart"/>
            <w:r>
              <w:rPr>
                <w:b/>
                <w:bCs/>
                <w:color w:val="FFFFFF"/>
                <w:sz w:val="22"/>
                <w:szCs w:val="22"/>
              </w:rPr>
              <w:t>Invesci</w:t>
            </w:r>
            <w:proofErr w:type="spellEnd"/>
            <w:r>
              <w:rPr>
                <w:b/>
                <w:bCs/>
                <w:color w:val="FFFFFF"/>
                <w:sz w:val="22"/>
                <w:szCs w:val="22"/>
              </w:rPr>
              <w:t xml:space="preserve"> Residential Property </w:t>
            </w:r>
            <w:proofErr w:type="gramStart"/>
            <w:r>
              <w:rPr>
                <w:b/>
                <w:bCs/>
                <w:color w:val="FFFFFF"/>
                <w:sz w:val="22"/>
                <w:szCs w:val="22"/>
              </w:rPr>
              <w:t>Fund</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Invesci</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Low</w:t>
            </w:r>
          </w:p>
        </w:tc>
      </w:tr>
      <w:tr w:rsidR="008F2A14" w14:paraId="70731F31"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84A0289"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A50250D"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FAA310C"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F288496" w14:textId="77777777" w:rsidR="008F2A14" w:rsidRDefault="00000000">
            <w:r>
              <w:rPr>
                <w:b/>
                <w:bCs/>
                <w:caps/>
                <w:color w:val="2E5FA3"/>
                <w:sz w:val="16"/>
                <w:szCs w:val="16"/>
              </w:rPr>
              <w:t>PERFORMANCE</w:t>
            </w:r>
          </w:p>
        </w:tc>
      </w:tr>
      <w:tr w:rsidR="008F2A14" w14:paraId="0EBEAA9B"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809D8E" w14:textId="77777777" w:rsidR="008F2A14" w:rsidRDefault="00000000">
            <w:pPr>
              <w:spacing w:before="20" w:after="20"/>
            </w:pPr>
            <w:r>
              <w:rPr>
                <w:i/>
                <w:iCs/>
                <w:color w:val="4A4A4A"/>
                <w:sz w:val="17"/>
                <w:szCs w:val="17"/>
              </w:rPr>
              <w:t>Property fund targeting densification of selected low-density Harare suburbs via cluster house developments. Min 4-bed/4-bath targeting highest ROI. Target ROI: 10%.</w:t>
            </w:r>
          </w:p>
          <w:p w14:paraId="602902B6" w14:textId="77777777" w:rsidR="008F2A14" w:rsidRDefault="00000000">
            <w:pPr>
              <w:spacing w:before="30" w:after="10"/>
            </w:pPr>
            <w:r>
              <w:rPr>
                <w:b/>
                <w:bCs/>
                <w:color w:val="1B2A4A"/>
                <w:sz w:val="17"/>
                <w:szCs w:val="17"/>
              </w:rPr>
              <w:t xml:space="preserve">Target Return: </w:t>
            </w:r>
            <w:r>
              <w:rPr>
                <w:color w:val="4A4A4A"/>
                <w:sz w:val="17"/>
                <w:szCs w:val="17"/>
              </w:rPr>
              <w:t>ROI of 10% per investment opportunity</w:t>
            </w:r>
          </w:p>
          <w:p w14:paraId="2059EDD1" w14:textId="77777777" w:rsidR="008F2A14" w:rsidRDefault="00000000">
            <w:pPr>
              <w:spacing w:before="10" w:after="10"/>
            </w:pPr>
            <w:r>
              <w:rPr>
                <w:b/>
                <w:bCs/>
                <w:color w:val="1B2A4A"/>
                <w:sz w:val="17"/>
                <w:szCs w:val="17"/>
              </w:rPr>
              <w:t xml:space="preserve">Security: </w:t>
            </w:r>
            <w:r>
              <w:rPr>
                <w:color w:val="4A4A4A"/>
                <w:sz w:val="17"/>
                <w:szCs w:val="17"/>
              </w:rPr>
              <w:t>Sectional Title Deeds / Share Certificates</w:t>
            </w:r>
          </w:p>
          <w:p w14:paraId="35051B68"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F92C44" w14:textId="77777777" w:rsidR="008F2A14" w:rsidRDefault="00000000">
            <w:pPr>
              <w:pStyle w:val="ListParagraph"/>
              <w:numPr>
                <w:ilvl w:val="0"/>
                <w:numId w:val="2"/>
              </w:numPr>
              <w:spacing w:before="15" w:after="15"/>
            </w:pPr>
            <w:r>
              <w:rPr>
                <w:color w:val="4A4A4A"/>
                <w:sz w:val="17"/>
                <w:szCs w:val="17"/>
              </w:rPr>
              <w:t>BOC</w:t>
            </w:r>
          </w:p>
          <w:p w14:paraId="3523EB1F" w14:textId="77777777" w:rsidR="008F2A14" w:rsidRDefault="00000000">
            <w:pPr>
              <w:pStyle w:val="ListParagraph"/>
              <w:numPr>
                <w:ilvl w:val="0"/>
                <w:numId w:val="2"/>
              </w:numPr>
              <w:spacing w:before="15" w:after="15"/>
            </w:pPr>
            <w:r>
              <w:rPr>
                <w:color w:val="4A4A4A"/>
                <w:sz w:val="17"/>
                <w:szCs w:val="17"/>
              </w:rPr>
              <w:t>NOIC</w:t>
            </w:r>
          </w:p>
          <w:p w14:paraId="3DFFC380" w14:textId="77777777" w:rsidR="008F2A14" w:rsidRDefault="00000000">
            <w:pPr>
              <w:pStyle w:val="ListParagraph"/>
              <w:numPr>
                <w:ilvl w:val="0"/>
                <w:numId w:val="2"/>
              </w:numPr>
              <w:spacing w:before="15" w:after="15"/>
            </w:pPr>
            <w:proofErr w:type="spellStart"/>
            <w:r>
              <w:rPr>
                <w:color w:val="4A4A4A"/>
                <w:sz w:val="17"/>
                <w:szCs w:val="17"/>
              </w:rPr>
              <w:t>Simbisa</w:t>
            </w:r>
            <w:proofErr w:type="spellEnd"/>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FBEB08" w14:textId="77777777" w:rsidR="008F2A14" w:rsidRDefault="00000000">
            <w:pPr>
              <w:pStyle w:val="ListParagraph"/>
              <w:numPr>
                <w:ilvl w:val="0"/>
                <w:numId w:val="2"/>
              </w:numPr>
              <w:spacing w:before="15" w:after="15"/>
            </w:pPr>
            <w:r>
              <w:rPr>
                <w:color w:val="4A4A4A"/>
                <w:sz w:val="17"/>
                <w:szCs w:val="17"/>
              </w:rPr>
              <w:t>All plans/drawings approved by City Council and EMA</w:t>
            </w:r>
          </w:p>
          <w:p w14:paraId="36744A1A" w14:textId="77777777" w:rsidR="008F2A14" w:rsidRDefault="00000000">
            <w:pPr>
              <w:pStyle w:val="ListParagraph"/>
              <w:numPr>
                <w:ilvl w:val="0"/>
                <w:numId w:val="2"/>
              </w:numPr>
              <w:spacing w:before="15" w:after="15"/>
            </w:pPr>
            <w:r>
              <w:rPr>
                <w:color w:val="4A4A4A"/>
                <w:sz w:val="17"/>
                <w:szCs w:val="17"/>
              </w:rPr>
              <w:t>Groundbreaking delayed due to tight financial conditions and building materials inflation</w:t>
            </w:r>
          </w:p>
          <w:p w14:paraId="264BAA21" w14:textId="77777777" w:rsidR="008F2A14" w:rsidRDefault="00000000">
            <w:pPr>
              <w:pStyle w:val="ListParagraph"/>
              <w:numPr>
                <w:ilvl w:val="0"/>
                <w:numId w:val="2"/>
              </w:numPr>
              <w:spacing w:before="15" w:after="15"/>
            </w:pPr>
            <w:r>
              <w:rPr>
                <w:color w:val="4A4A4A"/>
                <w:sz w:val="17"/>
                <w:szCs w:val="17"/>
              </w:rPr>
              <w:t>Short-term tenant secured for Pringle Road Property at net 7% USD yield on short-term leases</w:t>
            </w:r>
          </w:p>
          <w:p w14:paraId="3FCA6FEE" w14:textId="77777777" w:rsidR="008F2A14" w:rsidRDefault="00000000">
            <w:pPr>
              <w:pStyle w:val="ListParagraph"/>
              <w:numPr>
                <w:ilvl w:val="0"/>
                <w:numId w:val="2"/>
              </w:numPr>
              <w:spacing w:before="15" w:after="15"/>
            </w:pPr>
            <w:r>
              <w:rPr>
                <w:color w:val="4A4A4A"/>
                <w:sz w:val="17"/>
                <w:szCs w:val="17"/>
              </w:rPr>
              <w:t>Exits available in USD within 4 weeks of written notice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34E34A" w14:textId="77777777" w:rsidR="008F2A14" w:rsidRDefault="00000000">
            <w:pPr>
              <w:shd w:val="clear" w:color="auto" w:fill="FFF3CD"/>
              <w:spacing w:before="20" w:after="30"/>
            </w:pPr>
            <w:r>
              <w:rPr>
                <w:b/>
                <w:bCs/>
                <w:color w:val="B8860B"/>
                <w:sz w:val="19"/>
                <w:szCs w:val="19"/>
              </w:rPr>
              <w:t>PENDING – RETURNS YET TO MATERIALISE</w:t>
            </w:r>
          </w:p>
          <w:p w14:paraId="0C0061F5" w14:textId="77777777" w:rsidR="008F2A14" w:rsidRDefault="00000000">
            <w:pPr>
              <w:pStyle w:val="ListParagraph"/>
              <w:numPr>
                <w:ilvl w:val="0"/>
                <w:numId w:val="2"/>
              </w:numPr>
              <w:spacing w:before="15" w:after="15"/>
            </w:pPr>
            <w:r>
              <w:rPr>
                <w:color w:val="4A4A4A"/>
                <w:sz w:val="17"/>
                <w:szCs w:val="17"/>
              </w:rPr>
              <w:t>Investment yet to generate target returns</w:t>
            </w:r>
          </w:p>
          <w:p w14:paraId="05BA9FD7" w14:textId="77777777" w:rsidR="008F2A14" w:rsidRDefault="00000000">
            <w:pPr>
              <w:pStyle w:val="ListParagraph"/>
              <w:numPr>
                <w:ilvl w:val="0"/>
                <w:numId w:val="2"/>
              </w:numPr>
              <w:spacing w:before="15" w:after="15"/>
            </w:pPr>
            <w:r>
              <w:rPr>
                <w:color w:val="4A4A4A"/>
                <w:sz w:val="17"/>
                <w:szCs w:val="17"/>
              </w:rPr>
              <w:t>BOQ process taking longer than expected</w:t>
            </w:r>
          </w:p>
          <w:p w14:paraId="6392B88B" w14:textId="77777777" w:rsidR="008F2A14" w:rsidRDefault="00000000">
            <w:pPr>
              <w:pStyle w:val="ListParagraph"/>
              <w:numPr>
                <w:ilvl w:val="0"/>
                <w:numId w:val="2"/>
              </w:numPr>
              <w:spacing w:before="15" w:after="15"/>
            </w:pPr>
            <w:r>
              <w:rPr>
                <w:color w:val="4A4A4A"/>
                <w:sz w:val="17"/>
                <w:szCs w:val="17"/>
              </w:rPr>
              <w:t>Option to sell properties at significant USD returns vs. original investment is real</w:t>
            </w:r>
          </w:p>
        </w:tc>
      </w:tr>
      <w:tr w:rsidR="008F2A14" w14:paraId="7602AD6A"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1D7A8A"/>
            <w:tcMar>
              <w:top w:w="100" w:type="dxa"/>
              <w:left w:w="150" w:type="dxa"/>
              <w:bottom w:w="100" w:type="dxa"/>
              <w:right w:w="150" w:type="dxa"/>
            </w:tcMar>
          </w:tcPr>
          <w:p w14:paraId="77E3B77A" w14:textId="77777777" w:rsidR="008F2A14" w:rsidRDefault="00000000">
            <w:r>
              <w:rPr>
                <w:b/>
                <w:bCs/>
                <w:color w:val="FFFFFF"/>
                <w:sz w:val="22"/>
                <w:szCs w:val="22"/>
              </w:rPr>
              <w:t xml:space="preserve">Main Street Medical Centre (Bindura Medi </w:t>
            </w:r>
            <w:proofErr w:type="gramStart"/>
            <w:r>
              <w:rPr>
                <w:b/>
                <w:bCs/>
                <w:color w:val="FFFFFF"/>
                <w:sz w:val="22"/>
                <w:szCs w:val="22"/>
              </w:rPr>
              <w:t>Clinic)</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Invesci</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Equity  |</w:t>
            </w:r>
            <w:proofErr w:type="gramEnd"/>
            <w:r>
              <w:rPr>
                <w:color w:val="FFFFFF"/>
                <w:sz w:val="18"/>
                <w:szCs w:val="18"/>
              </w:rPr>
              <w:t xml:space="preserve">  Risk: Low</w:t>
            </w:r>
          </w:p>
        </w:tc>
      </w:tr>
      <w:tr w:rsidR="008F2A14" w14:paraId="261056A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FC3C380"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42FF969"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F803145"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3EF1549" w14:textId="77777777" w:rsidR="008F2A14" w:rsidRDefault="00000000">
            <w:r>
              <w:rPr>
                <w:b/>
                <w:bCs/>
                <w:caps/>
                <w:color w:val="2E5FA3"/>
                <w:sz w:val="16"/>
                <w:szCs w:val="16"/>
              </w:rPr>
              <w:t>PERFORMANCE</w:t>
            </w:r>
          </w:p>
        </w:tc>
      </w:tr>
      <w:tr w:rsidR="008F2A14" w14:paraId="0CE58BC4"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DA1DC9" w14:textId="77777777" w:rsidR="008F2A14" w:rsidRDefault="00000000">
            <w:pPr>
              <w:spacing w:before="20" w:after="20"/>
            </w:pPr>
            <w:r>
              <w:rPr>
                <w:i/>
                <w:iCs/>
                <w:color w:val="4A4A4A"/>
                <w:sz w:val="17"/>
                <w:szCs w:val="17"/>
              </w:rPr>
              <w:t xml:space="preserve">Multi-service medical centre development. </w:t>
            </w:r>
            <w:proofErr w:type="spellStart"/>
            <w:r>
              <w:rPr>
                <w:i/>
                <w:iCs/>
                <w:color w:val="4A4A4A"/>
                <w:sz w:val="17"/>
                <w:szCs w:val="17"/>
              </w:rPr>
              <w:t>AHFoZ</w:t>
            </w:r>
            <w:proofErr w:type="spellEnd"/>
            <w:r>
              <w:rPr>
                <w:i/>
                <w:iCs/>
                <w:color w:val="4A4A4A"/>
                <w:sz w:val="17"/>
                <w:szCs w:val="17"/>
              </w:rPr>
              <w:t>-inspected facility maintaining high-quality healthcare standards.</w:t>
            </w:r>
          </w:p>
          <w:p w14:paraId="59B59A49" w14:textId="77777777" w:rsidR="008F2A14" w:rsidRDefault="00000000">
            <w:pPr>
              <w:spacing w:before="30" w:after="10"/>
            </w:pPr>
            <w:r>
              <w:rPr>
                <w:b/>
                <w:bCs/>
                <w:color w:val="1B2A4A"/>
                <w:sz w:val="17"/>
                <w:szCs w:val="17"/>
              </w:rPr>
              <w:t xml:space="preserve">Target Return: </w:t>
            </w:r>
            <w:r>
              <w:rPr>
                <w:color w:val="4A4A4A"/>
                <w:sz w:val="17"/>
                <w:szCs w:val="17"/>
              </w:rPr>
              <w:t>Capital growth &amp; dividends</w:t>
            </w:r>
          </w:p>
          <w:p w14:paraId="26ECBC6F" w14:textId="77777777" w:rsidR="008F2A14" w:rsidRDefault="00000000">
            <w:pPr>
              <w:spacing w:before="10" w:after="10"/>
            </w:pPr>
            <w:r>
              <w:rPr>
                <w:b/>
                <w:bCs/>
                <w:color w:val="1B2A4A"/>
                <w:sz w:val="17"/>
                <w:szCs w:val="17"/>
              </w:rPr>
              <w:t xml:space="preserve">Security: </w:t>
            </w:r>
            <w:r>
              <w:rPr>
                <w:color w:val="4A4A4A"/>
                <w:sz w:val="17"/>
                <w:szCs w:val="17"/>
              </w:rPr>
              <w:t>Share Certificates</w:t>
            </w:r>
          </w:p>
          <w:p w14:paraId="6305C6F6"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AEC6FF"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(38.10%)</w:t>
            </w:r>
          </w:p>
          <w:p w14:paraId="1F15199A" w14:textId="77777777" w:rsidR="008F2A14" w:rsidRDefault="00000000">
            <w:pPr>
              <w:pStyle w:val="ListParagraph"/>
              <w:numPr>
                <w:ilvl w:val="0"/>
                <w:numId w:val="2"/>
              </w:numPr>
              <w:spacing w:before="15" w:after="15"/>
            </w:pPr>
            <w:r>
              <w:rPr>
                <w:color w:val="4A4A4A"/>
                <w:sz w:val="17"/>
                <w:szCs w:val="17"/>
              </w:rPr>
              <w:t>Freda Rebecca (23.81%)</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83F141" w14:textId="77777777" w:rsidR="008F2A14" w:rsidRDefault="00000000">
            <w:pPr>
              <w:pStyle w:val="ListParagraph"/>
              <w:numPr>
                <w:ilvl w:val="0"/>
                <w:numId w:val="2"/>
              </w:numPr>
              <w:spacing w:before="15" w:after="15"/>
            </w:pPr>
            <w:proofErr w:type="spellStart"/>
            <w:r>
              <w:rPr>
                <w:color w:val="4A4A4A"/>
                <w:sz w:val="17"/>
                <w:szCs w:val="17"/>
              </w:rPr>
              <w:t>AHFoZ</w:t>
            </w:r>
            <w:proofErr w:type="spellEnd"/>
            <w:r>
              <w:rPr>
                <w:color w:val="4A4A4A"/>
                <w:sz w:val="17"/>
                <w:szCs w:val="17"/>
              </w:rPr>
              <w:t xml:space="preserve"> </w:t>
            </w:r>
            <w:proofErr w:type="gramStart"/>
            <w:r>
              <w:rPr>
                <w:color w:val="4A4A4A"/>
                <w:sz w:val="17"/>
                <w:szCs w:val="17"/>
              </w:rPr>
              <w:t>inspection maintained</w:t>
            </w:r>
            <w:proofErr w:type="gramEnd"/>
            <w:r>
              <w:rPr>
                <w:color w:val="4A4A4A"/>
                <w:sz w:val="17"/>
                <w:szCs w:val="17"/>
              </w:rPr>
              <w:t xml:space="preserve"> facility rating</w:t>
            </w:r>
          </w:p>
          <w:p w14:paraId="6BCB08F4" w14:textId="77777777" w:rsidR="008F2A14" w:rsidRDefault="00000000">
            <w:pPr>
              <w:pStyle w:val="ListParagraph"/>
              <w:numPr>
                <w:ilvl w:val="0"/>
                <w:numId w:val="2"/>
              </w:numPr>
              <w:spacing w:before="15" w:after="15"/>
            </w:pPr>
            <w:r>
              <w:rPr>
                <w:color w:val="4A4A4A"/>
                <w:sz w:val="17"/>
                <w:szCs w:val="17"/>
              </w:rPr>
              <w:t>New CEO appointed January 2025</w:t>
            </w:r>
          </w:p>
          <w:p w14:paraId="67235746" w14:textId="77777777" w:rsidR="008F2A14" w:rsidRDefault="00000000">
            <w:pPr>
              <w:pStyle w:val="ListParagraph"/>
              <w:numPr>
                <w:ilvl w:val="0"/>
                <w:numId w:val="2"/>
              </w:numPr>
              <w:spacing w:before="15" w:after="15"/>
            </w:pPr>
            <w:r>
              <w:rPr>
                <w:color w:val="4A4A4A"/>
                <w:sz w:val="17"/>
                <w:szCs w:val="17"/>
              </w:rPr>
              <w:t>YTD 2025 revenues up 21% to US$718,325</w:t>
            </w:r>
          </w:p>
          <w:p w14:paraId="51D80227" w14:textId="77777777" w:rsidR="008F2A14" w:rsidRDefault="00000000">
            <w:pPr>
              <w:pStyle w:val="ListParagraph"/>
              <w:numPr>
                <w:ilvl w:val="0"/>
                <w:numId w:val="2"/>
              </w:numPr>
              <w:spacing w:before="15" w:after="15"/>
            </w:pPr>
            <w:r>
              <w:rPr>
                <w:color w:val="4A4A4A"/>
                <w:sz w:val="17"/>
                <w:szCs w:val="17"/>
              </w:rPr>
              <w:t>Operating profits up 87% to US$399,960 YTD 2025</w:t>
            </w:r>
          </w:p>
          <w:p w14:paraId="66D77752" w14:textId="77777777" w:rsidR="008F2A14" w:rsidRDefault="00000000">
            <w:pPr>
              <w:pStyle w:val="ListParagraph"/>
              <w:numPr>
                <w:ilvl w:val="0"/>
                <w:numId w:val="2"/>
              </w:numPr>
              <w:spacing w:before="15" w:after="15"/>
            </w:pPr>
            <w:r>
              <w:rPr>
                <w:color w:val="4A4A4A"/>
                <w:sz w:val="17"/>
                <w:szCs w:val="17"/>
              </w:rPr>
              <w:t>Q3 2025 dividend: USD$20,300 + ZWG$1,450,000; total 2025 dividends: USD$55,300 + ZWG$2,332,000</w:t>
            </w:r>
          </w:p>
          <w:p w14:paraId="730966DE" w14:textId="77777777" w:rsidR="008F2A14" w:rsidRDefault="00000000">
            <w:pPr>
              <w:pStyle w:val="ListParagraph"/>
              <w:numPr>
                <w:ilvl w:val="0"/>
                <w:numId w:val="2"/>
              </w:numPr>
              <w:spacing w:before="15" w:after="15"/>
            </w:pPr>
            <w:r>
              <w:rPr>
                <w:color w:val="4A4A4A"/>
                <w:sz w:val="17"/>
                <w:szCs w:val="17"/>
              </w:rPr>
              <w:t>New pharmacist partner going through PCZ and MCAZ licensing process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BC49EF" w14:textId="77777777" w:rsidR="008F2A14" w:rsidRDefault="00000000">
            <w:pPr>
              <w:shd w:val="clear" w:color="auto" w:fill="D4EDDA"/>
              <w:spacing w:before="20" w:after="30"/>
            </w:pPr>
            <w:r>
              <w:rPr>
                <w:b/>
                <w:bCs/>
                <w:color w:val="217A3C"/>
                <w:sz w:val="19"/>
                <w:szCs w:val="19"/>
              </w:rPr>
              <w:t>STRONG PERFORMANCE – IMPROVING</w:t>
            </w:r>
          </w:p>
          <w:p w14:paraId="346D3642" w14:textId="77777777" w:rsidR="008F2A14" w:rsidRDefault="00000000">
            <w:pPr>
              <w:pStyle w:val="ListParagraph"/>
              <w:numPr>
                <w:ilvl w:val="0"/>
                <w:numId w:val="2"/>
              </w:numPr>
              <w:spacing w:before="15" w:after="15"/>
            </w:pPr>
            <w:r>
              <w:rPr>
                <w:color w:val="4A4A4A"/>
                <w:sz w:val="17"/>
                <w:szCs w:val="17"/>
              </w:rPr>
              <w:t>Revenue up 21%; operating profit up 87% – strong margin expansion</w:t>
            </w:r>
          </w:p>
          <w:p w14:paraId="5CC7530C" w14:textId="77777777" w:rsidR="008F2A14" w:rsidRDefault="00000000">
            <w:pPr>
              <w:pStyle w:val="ListParagraph"/>
              <w:numPr>
                <w:ilvl w:val="0"/>
                <w:numId w:val="2"/>
              </w:numPr>
              <w:spacing w:before="15" w:after="15"/>
            </w:pPr>
            <w:r>
              <w:rPr>
                <w:color w:val="4A4A4A"/>
                <w:sz w:val="17"/>
                <w:szCs w:val="17"/>
              </w:rPr>
              <w:t>Q1 ZWG$462,000 dividend declared</w:t>
            </w:r>
          </w:p>
          <w:p w14:paraId="65C9E1BA" w14:textId="77777777" w:rsidR="008F2A14" w:rsidRDefault="00000000">
            <w:pPr>
              <w:pStyle w:val="ListParagraph"/>
              <w:numPr>
                <w:ilvl w:val="0"/>
                <w:numId w:val="2"/>
              </w:numPr>
              <w:spacing w:before="15" w:after="15"/>
            </w:pPr>
            <w:r>
              <w:rPr>
                <w:color w:val="4A4A4A"/>
                <w:sz w:val="17"/>
                <w:szCs w:val="17"/>
              </w:rPr>
              <w:t>Performance expected to improve further with expansion</w:t>
            </w:r>
          </w:p>
        </w:tc>
      </w:tr>
    </w:tbl>
    <w:p w14:paraId="5D2FA6F5"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0BAADD71"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E5FA3"/>
            <w:tcMar>
              <w:top w:w="100" w:type="dxa"/>
              <w:left w:w="150" w:type="dxa"/>
              <w:bottom w:w="100" w:type="dxa"/>
              <w:right w:w="150" w:type="dxa"/>
            </w:tcMar>
          </w:tcPr>
          <w:p w14:paraId="0824ED28" w14:textId="77777777" w:rsidR="008F2A14" w:rsidRDefault="00000000">
            <w:proofErr w:type="spellStart"/>
            <w:r>
              <w:rPr>
                <w:b/>
                <w:bCs/>
                <w:color w:val="FFFFFF"/>
                <w:sz w:val="22"/>
                <w:szCs w:val="22"/>
              </w:rPr>
              <w:t>Datlabs</w:t>
            </w:r>
            <w:proofErr w:type="spellEnd"/>
            <w:r>
              <w:rPr>
                <w:b/>
                <w:bCs/>
                <w:color w:val="FFFFFF"/>
                <w:sz w:val="22"/>
                <w:szCs w:val="22"/>
              </w:rPr>
              <w:t xml:space="preserve"> (Private) </w:t>
            </w:r>
            <w:proofErr w:type="gramStart"/>
            <w:r>
              <w:rPr>
                <w:b/>
                <w:bCs/>
                <w:color w:val="FFFFFF"/>
                <w:sz w:val="22"/>
                <w:szCs w:val="22"/>
              </w:rPr>
              <w:t>Limited</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Invesci</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Equity  |</w:t>
            </w:r>
            <w:proofErr w:type="gramEnd"/>
            <w:r>
              <w:rPr>
                <w:color w:val="FFFFFF"/>
                <w:sz w:val="18"/>
                <w:szCs w:val="18"/>
              </w:rPr>
              <w:t xml:space="preserve">  Risk: High</w:t>
            </w:r>
          </w:p>
        </w:tc>
      </w:tr>
      <w:tr w:rsidR="008F2A14" w14:paraId="272FA8D8"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4FDFD96"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EF62C8D"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517D486"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E40CE1A" w14:textId="77777777" w:rsidR="008F2A14" w:rsidRDefault="00000000">
            <w:r>
              <w:rPr>
                <w:b/>
                <w:bCs/>
                <w:caps/>
                <w:color w:val="2E5FA3"/>
                <w:sz w:val="16"/>
                <w:szCs w:val="16"/>
              </w:rPr>
              <w:t>PERFORMANCE</w:t>
            </w:r>
          </w:p>
        </w:tc>
      </w:tr>
      <w:tr w:rsidR="008F2A14" w14:paraId="5FBC12E8"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6D216F" w14:textId="77777777" w:rsidR="008F2A14" w:rsidRDefault="00000000">
            <w:pPr>
              <w:spacing w:before="20" w:after="20"/>
            </w:pPr>
            <w:r>
              <w:rPr>
                <w:i/>
                <w:iCs/>
                <w:color w:val="4A4A4A"/>
                <w:sz w:val="17"/>
                <w:szCs w:val="17"/>
              </w:rPr>
              <w:t>Private equity placement in pharmaceutical company. Strategy: align medicine portfolio with Zimbabwe's disease burden. Initial plan was to turnaround and list at market P/E by Year 7 (now Year 6).</w:t>
            </w:r>
          </w:p>
          <w:p w14:paraId="77A89DA6" w14:textId="77777777" w:rsidR="008F2A14" w:rsidRDefault="00000000">
            <w:pPr>
              <w:spacing w:before="30" w:after="10"/>
            </w:pPr>
            <w:r>
              <w:rPr>
                <w:b/>
                <w:bCs/>
                <w:color w:val="1B2A4A"/>
                <w:sz w:val="17"/>
                <w:szCs w:val="17"/>
              </w:rPr>
              <w:t xml:space="preserve">Target Return: </w:t>
            </w:r>
            <w:r>
              <w:rPr>
                <w:color w:val="4A4A4A"/>
                <w:sz w:val="17"/>
                <w:szCs w:val="17"/>
              </w:rPr>
              <w:t>USD Dividend payments from Year 6</w:t>
            </w:r>
          </w:p>
          <w:p w14:paraId="1AB4F2F3" w14:textId="77777777" w:rsidR="008F2A14" w:rsidRDefault="00000000">
            <w:pPr>
              <w:spacing w:before="10" w:after="10"/>
            </w:pPr>
            <w:r>
              <w:rPr>
                <w:b/>
                <w:bCs/>
                <w:color w:val="1B2A4A"/>
                <w:sz w:val="17"/>
                <w:szCs w:val="17"/>
              </w:rPr>
              <w:t xml:space="preserve">Security: </w:t>
            </w:r>
            <w:r>
              <w:rPr>
                <w:color w:val="4A4A4A"/>
                <w:sz w:val="17"/>
                <w:szCs w:val="17"/>
              </w:rPr>
              <w:t>Share Certificates</w:t>
            </w:r>
          </w:p>
          <w:p w14:paraId="2AD921AE"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EDDC09" w14:textId="77777777" w:rsidR="008F2A14" w:rsidRDefault="00000000">
            <w:pPr>
              <w:pStyle w:val="ListParagraph"/>
              <w:numPr>
                <w:ilvl w:val="0"/>
                <w:numId w:val="2"/>
              </w:numPr>
              <w:spacing w:before="15" w:after="15"/>
            </w:pPr>
            <w:r>
              <w:rPr>
                <w:color w:val="4A4A4A"/>
                <w:sz w:val="17"/>
                <w:szCs w:val="17"/>
              </w:rPr>
              <w:t>Minerva Income Withdrawal (5.5%)</w:t>
            </w:r>
          </w:p>
          <w:p w14:paraId="4E1F3E94"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(5.5%)</w:t>
            </w:r>
          </w:p>
          <w:p w14:paraId="1FB09087" w14:textId="77777777" w:rsidR="008F2A14" w:rsidRDefault="00000000">
            <w:pPr>
              <w:pStyle w:val="ListParagraph"/>
              <w:numPr>
                <w:ilvl w:val="0"/>
                <w:numId w:val="2"/>
              </w:numPr>
              <w:spacing w:before="15" w:after="15"/>
            </w:pPr>
            <w:r>
              <w:rPr>
                <w:color w:val="4A4A4A"/>
                <w:sz w:val="17"/>
                <w:szCs w:val="17"/>
              </w:rPr>
              <w:t>NOIC (1.75%)</w:t>
            </w:r>
          </w:p>
          <w:p w14:paraId="53A55FF0" w14:textId="77777777" w:rsidR="008F2A14" w:rsidRDefault="00000000">
            <w:pPr>
              <w:pStyle w:val="ListParagraph"/>
              <w:numPr>
                <w:ilvl w:val="0"/>
                <w:numId w:val="2"/>
              </w:numPr>
              <w:spacing w:before="15" w:after="15"/>
            </w:pPr>
            <w:proofErr w:type="spellStart"/>
            <w:r>
              <w:rPr>
                <w:color w:val="4A4A4A"/>
                <w:sz w:val="17"/>
                <w:szCs w:val="17"/>
              </w:rPr>
              <w:t>Zimplow</w:t>
            </w:r>
            <w:proofErr w:type="spellEnd"/>
            <w:r>
              <w:rPr>
                <w:color w:val="4A4A4A"/>
                <w:sz w:val="17"/>
                <w:szCs w:val="17"/>
              </w:rPr>
              <w:t xml:space="preserve"> (1.75%)</w:t>
            </w:r>
          </w:p>
          <w:p w14:paraId="0A5E4C50" w14:textId="77777777" w:rsidR="008F2A14" w:rsidRDefault="00000000">
            <w:pPr>
              <w:pStyle w:val="ListParagraph"/>
              <w:numPr>
                <w:ilvl w:val="0"/>
                <w:numId w:val="2"/>
              </w:numPr>
              <w:spacing w:before="15" w:after="15"/>
            </w:pPr>
            <w:r>
              <w:rPr>
                <w:color w:val="4A4A4A"/>
                <w:sz w:val="17"/>
                <w:szCs w:val="17"/>
              </w:rPr>
              <w:t>BOC (1.75%)</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A24F89" w14:textId="77777777" w:rsidR="008F2A14" w:rsidRDefault="00000000">
            <w:pPr>
              <w:pStyle w:val="ListParagraph"/>
              <w:numPr>
                <w:ilvl w:val="0"/>
                <w:numId w:val="2"/>
              </w:numPr>
              <w:spacing w:before="15" w:after="15"/>
            </w:pPr>
            <w:r>
              <w:rPr>
                <w:color w:val="4A4A4A"/>
                <w:sz w:val="17"/>
                <w:szCs w:val="17"/>
              </w:rPr>
              <w:t>Turnaround largely successful; profitable in last 3 financial years</w:t>
            </w:r>
          </w:p>
          <w:p w14:paraId="13D216A2" w14:textId="77777777" w:rsidR="008F2A14" w:rsidRDefault="00000000">
            <w:pPr>
              <w:pStyle w:val="ListParagraph"/>
              <w:numPr>
                <w:ilvl w:val="0"/>
                <w:numId w:val="2"/>
              </w:numPr>
              <w:spacing w:before="15" w:after="15"/>
            </w:pPr>
            <w:r>
              <w:rPr>
                <w:color w:val="4A4A4A"/>
                <w:sz w:val="17"/>
                <w:szCs w:val="17"/>
              </w:rPr>
              <w:t>VFEX/ZSE listing deferred due to distressed market conditions; insufficient market pop</w:t>
            </w:r>
          </w:p>
          <w:p w14:paraId="7DBB12D9" w14:textId="77777777" w:rsidR="008F2A14" w:rsidRDefault="00000000">
            <w:pPr>
              <w:pStyle w:val="ListParagraph"/>
              <w:numPr>
                <w:ilvl w:val="0"/>
                <w:numId w:val="2"/>
              </w:numPr>
              <w:spacing w:before="15" w:after="15"/>
            </w:pPr>
            <w:r>
              <w:rPr>
                <w:color w:val="4A4A4A"/>
                <w:sz w:val="17"/>
                <w:szCs w:val="17"/>
              </w:rPr>
              <w:t>Strategy pivoted to generating high free cashflows and reinvesting, plus USD dividend payments</w:t>
            </w:r>
          </w:p>
          <w:p w14:paraId="0CCF1269" w14:textId="77777777" w:rsidR="008F2A14" w:rsidRDefault="00000000">
            <w:pPr>
              <w:pStyle w:val="ListParagraph"/>
              <w:numPr>
                <w:ilvl w:val="0"/>
                <w:numId w:val="2"/>
              </w:numPr>
              <w:spacing w:before="15" w:after="15"/>
            </w:pPr>
            <w:r>
              <w:rPr>
                <w:color w:val="4A4A4A"/>
                <w:sz w:val="17"/>
                <w:szCs w:val="17"/>
              </w:rPr>
              <w:t>To start paying USD dividends in Year 6 (2025); exits available with adequate notice</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01F81E" w14:textId="77777777" w:rsidR="008F2A14" w:rsidRDefault="00000000">
            <w:pPr>
              <w:shd w:val="clear" w:color="auto" w:fill="D0EEF2"/>
              <w:spacing w:before="20" w:after="30"/>
            </w:pPr>
            <w:r>
              <w:rPr>
                <w:b/>
                <w:bCs/>
                <w:color w:val="1D7A8A"/>
                <w:sz w:val="19"/>
                <w:szCs w:val="19"/>
              </w:rPr>
              <w:t>TURNAROUND ACHIEVED – DIVIDENDS PENDING</w:t>
            </w:r>
          </w:p>
          <w:p w14:paraId="09989D06" w14:textId="77777777" w:rsidR="008F2A14" w:rsidRDefault="00000000">
            <w:pPr>
              <w:pStyle w:val="ListParagraph"/>
              <w:numPr>
                <w:ilvl w:val="0"/>
                <w:numId w:val="2"/>
              </w:numPr>
              <w:spacing w:before="15" w:after="15"/>
            </w:pPr>
            <w:r>
              <w:rPr>
                <w:color w:val="4A4A4A"/>
                <w:sz w:val="17"/>
                <w:szCs w:val="17"/>
              </w:rPr>
              <w:t>Business returned to profitability</w:t>
            </w:r>
          </w:p>
          <w:p w14:paraId="3ECCA80D" w14:textId="77777777" w:rsidR="008F2A14" w:rsidRDefault="00000000">
            <w:pPr>
              <w:pStyle w:val="ListParagraph"/>
              <w:numPr>
                <w:ilvl w:val="0"/>
                <w:numId w:val="2"/>
              </w:numPr>
              <w:spacing w:before="15" w:after="15"/>
            </w:pPr>
            <w:r>
              <w:rPr>
                <w:color w:val="4A4A4A"/>
                <w:sz w:val="17"/>
                <w:szCs w:val="17"/>
              </w:rPr>
              <w:t>OTC side performing strongly; generics side being built up</w:t>
            </w:r>
          </w:p>
          <w:p w14:paraId="4C57CF64" w14:textId="77777777" w:rsidR="008F2A14" w:rsidRDefault="00000000">
            <w:pPr>
              <w:pStyle w:val="ListParagraph"/>
              <w:numPr>
                <w:ilvl w:val="0"/>
                <w:numId w:val="2"/>
              </w:numPr>
              <w:spacing w:before="15" w:after="15"/>
            </w:pPr>
            <w:r>
              <w:rPr>
                <w:color w:val="4A4A4A"/>
                <w:sz w:val="17"/>
                <w:szCs w:val="17"/>
              </w:rPr>
              <w:t>Well-specified exit mechanism reduces liquidity risk</w:t>
            </w:r>
          </w:p>
        </w:tc>
      </w:tr>
    </w:tbl>
    <w:p w14:paraId="4D2E377B" w14:textId="77777777" w:rsidR="008F2A14" w:rsidRDefault="008F2A14">
      <w:pPr>
        <w:spacing w:before="220"/>
      </w:pPr>
    </w:p>
    <w:p w14:paraId="0113446D" w14:textId="1F250EFE" w:rsidR="008F2A14" w:rsidRDefault="008F2A14"/>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11575C7"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E5FA3"/>
            <w:tcMar>
              <w:top w:w="100" w:type="dxa"/>
              <w:left w:w="150" w:type="dxa"/>
              <w:bottom w:w="100" w:type="dxa"/>
              <w:right w:w="150" w:type="dxa"/>
            </w:tcMar>
          </w:tcPr>
          <w:p w14:paraId="5B34BBCC" w14:textId="77777777" w:rsidR="008F2A14" w:rsidRDefault="00000000">
            <w:r>
              <w:rPr>
                <w:b/>
                <w:bCs/>
                <w:color w:val="FFFFFF"/>
                <w:sz w:val="22"/>
                <w:szCs w:val="22"/>
              </w:rPr>
              <w:t>159 Second Street (</w:t>
            </w:r>
            <w:proofErr w:type="spellStart"/>
            <w:r>
              <w:rPr>
                <w:b/>
                <w:bCs/>
                <w:color w:val="FFFFFF"/>
                <w:sz w:val="22"/>
                <w:szCs w:val="22"/>
              </w:rPr>
              <w:t>Wellpage</w:t>
            </w:r>
            <w:proofErr w:type="spellEnd"/>
            <w:r>
              <w:rPr>
                <w:b/>
                <w:bCs/>
                <w:color w:val="FFFFFF"/>
                <w:sz w:val="22"/>
                <w:szCs w:val="22"/>
              </w:rPr>
              <w:t xml:space="preserve"> Office </w:t>
            </w:r>
            <w:proofErr w:type="gramStart"/>
            <w:r>
              <w:rPr>
                <w:b/>
                <w:bCs/>
                <w:color w:val="FFFFFF"/>
                <w:sz w:val="22"/>
                <w:szCs w:val="22"/>
              </w:rPr>
              <w:t>Building)</w:t>
            </w:r>
            <w:r>
              <w:rPr>
                <w:color w:val="FFFFFF"/>
                <w:sz w:val="18"/>
                <w:szCs w:val="18"/>
              </w:rPr>
              <w:t xml:space="preserve">  |</w:t>
            </w:r>
            <w:proofErr w:type="gramEnd"/>
            <w:r>
              <w:rPr>
                <w:color w:val="FFFFFF"/>
                <w:sz w:val="18"/>
                <w:szCs w:val="18"/>
              </w:rPr>
              <w:t xml:space="preserve">  Manager: </w:t>
            </w:r>
            <w:proofErr w:type="gramStart"/>
            <w:r>
              <w:rPr>
                <w:color w:val="FFFFFF"/>
                <w:sz w:val="18"/>
                <w:szCs w:val="18"/>
              </w:rPr>
              <w:t>Imara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1637E3EF"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F540B1C"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63B3DBC"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9BC4C35"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7C47136" w14:textId="77777777" w:rsidR="008F2A14" w:rsidRDefault="00000000">
            <w:r>
              <w:rPr>
                <w:b/>
                <w:bCs/>
                <w:caps/>
                <w:color w:val="2E5FA3"/>
                <w:sz w:val="16"/>
                <w:szCs w:val="16"/>
              </w:rPr>
              <w:t>PERFORMANCE</w:t>
            </w:r>
          </w:p>
        </w:tc>
      </w:tr>
      <w:tr w:rsidR="008F2A14" w14:paraId="4EA55434"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300DF4" w14:textId="77777777" w:rsidR="008F2A14" w:rsidRDefault="00000000">
            <w:pPr>
              <w:spacing w:before="20" w:after="20"/>
            </w:pPr>
            <w:r>
              <w:rPr>
                <w:i/>
                <w:iCs/>
                <w:color w:val="4A4A4A"/>
                <w:sz w:val="17"/>
                <w:szCs w:val="17"/>
              </w:rPr>
              <w:t xml:space="preserve">Office building along 2nd Street extension, Harare. 100% occupied with </w:t>
            </w:r>
            <w:proofErr w:type="spellStart"/>
            <w:r>
              <w:rPr>
                <w:i/>
                <w:iCs/>
                <w:color w:val="4A4A4A"/>
                <w:sz w:val="17"/>
                <w:szCs w:val="17"/>
              </w:rPr>
              <w:t>dollarised</w:t>
            </w:r>
            <w:proofErr w:type="spellEnd"/>
            <w:r>
              <w:rPr>
                <w:i/>
                <w:iCs/>
                <w:color w:val="4A4A4A"/>
                <w:sz w:val="17"/>
                <w:szCs w:val="17"/>
              </w:rPr>
              <w:t xml:space="preserve"> rental income. Target: 8% p.a. yield.</w:t>
            </w:r>
          </w:p>
          <w:p w14:paraId="43944A71" w14:textId="77777777" w:rsidR="008F2A14" w:rsidRDefault="00000000">
            <w:pPr>
              <w:spacing w:before="30" w:after="10"/>
            </w:pPr>
            <w:r>
              <w:rPr>
                <w:b/>
                <w:bCs/>
                <w:color w:val="1B2A4A"/>
                <w:sz w:val="17"/>
                <w:szCs w:val="17"/>
              </w:rPr>
              <w:t xml:space="preserve">Target Return: </w:t>
            </w:r>
            <w:r>
              <w:rPr>
                <w:color w:val="4A4A4A"/>
                <w:sz w:val="17"/>
                <w:szCs w:val="17"/>
              </w:rPr>
              <w:t>8% p.a. rental yield</w:t>
            </w:r>
          </w:p>
          <w:p w14:paraId="2AF8B42F" w14:textId="77777777" w:rsidR="008F2A14" w:rsidRDefault="00000000">
            <w:pPr>
              <w:spacing w:before="10" w:after="10"/>
            </w:pPr>
            <w:r>
              <w:rPr>
                <w:b/>
                <w:bCs/>
                <w:color w:val="1B2A4A"/>
                <w:sz w:val="17"/>
                <w:szCs w:val="17"/>
              </w:rPr>
              <w:t xml:space="preserve">Security: </w:t>
            </w:r>
            <w:r>
              <w:rPr>
                <w:color w:val="4A4A4A"/>
                <w:sz w:val="17"/>
                <w:szCs w:val="17"/>
              </w:rPr>
              <w:t>Share Certificates</w:t>
            </w:r>
          </w:p>
          <w:p w14:paraId="22252E77"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745856" w14:textId="77777777" w:rsidR="008F2A14" w:rsidRDefault="00000000">
            <w:pPr>
              <w:pStyle w:val="ListParagraph"/>
              <w:numPr>
                <w:ilvl w:val="0"/>
                <w:numId w:val="2"/>
              </w:numPr>
              <w:spacing w:before="15" w:after="15"/>
            </w:pPr>
            <w:r>
              <w:rPr>
                <w:color w:val="4A4A4A"/>
                <w:sz w:val="17"/>
                <w:szCs w:val="17"/>
              </w:rPr>
              <w:t>Mimosa Mining Company</w:t>
            </w:r>
          </w:p>
          <w:p w14:paraId="156D8B33" w14:textId="77777777" w:rsidR="008F2A14" w:rsidRDefault="00000000">
            <w:pPr>
              <w:pStyle w:val="ListParagraph"/>
              <w:numPr>
                <w:ilvl w:val="0"/>
                <w:numId w:val="2"/>
              </w:numPr>
              <w:spacing w:before="15" w:after="15"/>
            </w:pPr>
            <w:r>
              <w:rPr>
                <w:color w:val="4A4A4A"/>
                <w:sz w:val="17"/>
                <w:szCs w:val="17"/>
              </w:rPr>
              <w:t>Minerva Income Withdrawal</w:t>
            </w:r>
          </w:p>
          <w:p w14:paraId="2681E099" w14:textId="77777777" w:rsidR="008F2A14" w:rsidRDefault="00000000">
            <w:pPr>
              <w:pStyle w:val="ListParagraph"/>
              <w:numPr>
                <w:ilvl w:val="0"/>
                <w:numId w:val="2"/>
              </w:numPr>
              <w:spacing w:before="15" w:after="15"/>
            </w:pPr>
            <w:proofErr w:type="spellStart"/>
            <w:r>
              <w:rPr>
                <w:color w:val="4A4A4A"/>
                <w:sz w:val="17"/>
                <w:szCs w:val="17"/>
              </w:rPr>
              <w:t>Seedco</w:t>
            </w:r>
            <w:proofErr w:type="spellEnd"/>
          </w:p>
          <w:p w14:paraId="5F92027B" w14:textId="77777777" w:rsidR="008F2A14" w:rsidRDefault="00000000">
            <w:pPr>
              <w:pStyle w:val="ListParagraph"/>
              <w:numPr>
                <w:ilvl w:val="0"/>
                <w:numId w:val="2"/>
              </w:numPr>
              <w:spacing w:before="15" w:after="15"/>
            </w:pPr>
            <w:r>
              <w:rPr>
                <w:color w:val="4A4A4A"/>
                <w:sz w:val="17"/>
                <w:szCs w:val="17"/>
              </w:rPr>
              <w:t>Standard Chartered</w:t>
            </w:r>
          </w:p>
          <w:p w14:paraId="7F760BA9" w14:textId="77777777" w:rsidR="008F2A14" w:rsidRDefault="00000000">
            <w:pPr>
              <w:pStyle w:val="ListParagraph"/>
              <w:numPr>
                <w:ilvl w:val="0"/>
                <w:numId w:val="2"/>
              </w:numPr>
              <w:spacing w:before="15" w:after="15"/>
            </w:pPr>
            <w:r>
              <w:rPr>
                <w:color w:val="4A4A4A"/>
                <w:sz w:val="17"/>
                <w:szCs w:val="17"/>
              </w:rPr>
              <w:t>Triangle Pension Fund</w:t>
            </w:r>
          </w:p>
          <w:p w14:paraId="6EAA5092" w14:textId="77777777" w:rsidR="008F2A14" w:rsidRDefault="00000000">
            <w:pPr>
              <w:pStyle w:val="ListParagraph"/>
              <w:numPr>
                <w:ilvl w:val="0"/>
                <w:numId w:val="2"/>
              </w:numPr>
              <w:spacing w:before="15" w:after="15"/>
            </w:pPr>
            <w:r>
              <w:rPr>
                <w:color w:val="4A4A4A"/>
                <w:sz w:val="17"/>
                <w:szCs w:val="17"/>
              </w:rPr>
              <w:t>Triangle Senior Staff Pension Fund</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E1ECC0" w14:textId="77777777" w:rsidR="008F2A14" w:rsidRDefault="00000000">
            <w:pPr>
              <w:pStyle w:val="ListParagraph"/>
              <w:numPr>
                <w:ilvl w:val="0"/>
                <w:numId w:val="2"/>
              </w:numPr>
              <w:spacing w:before="15" w:after="15"/>
            </w:pPr>
            <w:r>
              <w:rPr>
                <w:color w:val="4A4A4A"/>
                <w:sz w:val="17"/>
                <w:szCs w:val="17"/>
              </w:rPr>
              <w:t>Property revalued to USD 6.6m (Dec 2025) – 4.5% uplift</w:t>
            </w:r>
          </w:p>
          <w:p w14:paraId="74443107" w14:textId="77777777" w:rsidR="008F2A14" w:rsidRDefault="00000000">
            <w:pPr>
              <w:pStyle w:val="ListParagraph"/>
              <w:numPr>
                <w:ilvl w:val="0"/>
                <w:numId w:val="2"/>
              </w:numPr>
              <w:spacing w:before="15" w:after="15"/>
            </w:pPr>
            <w:r>
              <w:rPr>
                <w:color w:val="4A4A4A"/>
                <w:sz w:val="17"/>
                <w:szCs w:val="17"/>
              </w:rPr>
              <w:t xml:space="preserve">Rentals increased </w:t>
            </w:r>
            <w:proofErr w:type="spellStart"/>
            <w:r>
              <w:rPr>
                <w:color w:val="4A4A4A"/>
                <w:sz w:val="17"/>
                <w:szCs w:val="17"/>
              </w:rPr>
              <w:t>avg</w:t>
            </w:r>
            <w:proofErr w:type="spellEnd"/>
            <w:r>
              <w:rPr>
                <w:color w:val="4A4A4A"/>
                <w:sz w:val="17"/>
                <w:szCs w:val="17"/>
              </w:rPr>
              <w:t xml:space="preserve"> 11.5% in H1 2026 review; next review June 2026</w:t>
            </w:r>
          </w:p>
          <w:p w14:paraId="7719CAFB" w14:textId="77777777" w:rsidR="008F2A14" w:rsidRDefault="00000000">
            <w:pPr>
              <w:pStyle w:val="ListParagraph"/>
              <w:numPr>
                <w:ilvl w:val="0"/>
                <w:numId w:val="2"/>
              </w:numPr>
              <w:spacing w:before="15" w:after="15"/>
            </w:pPr>
            <w:r>
              <w:rPr>
                <w:color w:val="4A4A4A"/>
                <w:sz w:val="17"/>
                <w:szCs w:val="17"/>
              </w:rPr>
              <w:t>100% occupancy; all rentals collected in full and on time</w:t>
            </w:r>
          </w:p>
          <w:p w14:paraId="338CFFB0" w14:textId="77777777" w:rsidR="008F2A14" w:rsidRDefault="00000000">
            <w:pPr>
              <w:pStyle w:val="ListParagraph"/>
              <w:numPr>
                <w:ilvl w:val="0"/>
                <w:numId w:val="2"/>
              </w:numPr>
              <w:spacing w:before="15" w:after="15"/>
            </w:pPr>
            <w:r>
              <w:rPr>
                <w:color w:val="4A4A4A"/>
                <w:sz w:val="17"/>
                <w:szCs w:val="17"/>
              </w:rPr>
              <w:t xml:space="preserve">Tenants: Ethiopian Airlines, </w:t>
            </w:r>
            <w:proofErr w:type="spellStart"/>
            <w:r>
              <w:rPr>
                <w:color w:val="4A4A4A"/>
                <w:sz w:val="17"/>
                <w:szCs w:val="17"/>
              </w:rPr>
              <w:t>Zimnat</w:t>
            </w:r>
            <w:proofErr w:type="spellEnd"/>
            <w:r>
              <w:rPr>
                <w:color w:val="4A4A4A"/>
                <w:sz w:val="17"/>
                <w:szCs w:val="17"/>
              </w:rPr>
              <w:t>, ZIMRA, Bera Masamba, Office Suites</w:t>
            </w:r>
          </w:p>
          <w:p w14:paraId="4339CA32" w14:textId="77777777" w:rsidR="008F2A14" w:rsidRDefault="00000000">
            <w:pPr>
              <w:pStyle w:val="ListParagraph"/>
              <w:numPr>
                <w:ilvl w:val="0"/>
                <w:numId w:val="2"/>
              </w:numPr>
              <w:spacing w:before="15" w:after="15"/>
            </w:pPr>
            <w:r>
              <w:rPr>
                <w:color w:val="4A4A4A"/>
                <w:sz w:val="17"/>
                <w:szCs w:val="17"/>
              </w:rPr>
              <w:t>New borehole operational; water tanks replaced; reliable generator amid erratic ZESA</w:t>
            </w:r>
          </w:p>
          <w:p w14:paraId="1B0EB00A" w14:textId="77777777" w:rsidR="008F2A14" w:rsidRDefault="00000000">
            <w:pPr>
              <w:pStyle w:val="ListParagraph"/>
              <w:numPr>
                <w:ilvl w:val="0"/>
                <w:numId w:val="2"/>
              </w:numPr>
              <w:spacing w:before="15" w:after="15"/>
            </w:pPr>
            <w:r>
              <w:rPr>
                <w:color w:val="4A4A4A"/>
                <w:sz w:val="17"/>
                <w:szCs w:val="17"/>
              </w:rPr>
              <w:t>Solar prepaid rooftop/carport system under consideration</w:t>
            </w:r>
          </w:p>
          <w:p w14:paraId="1D843B3D" w14:textId="77777777" w:rsidR="008F2A14" w:rsidRDefault="00000000">
            <w:pPr>
              <w:pStyle w:val="ListParagraph"/>
              <w:numPr>
                <w:ilvl w:val="0"/>
                <w:numId w:val="2"/>
              </w:numPr>
              <w:spacing w:before="15" w:after="15"/>
            </w:pPr>
            <w:r>
              <w:rPr>
                <w:color w:val="4A4A4A"/>
                <w:sz w:val="17"/>
                <w:szCs w:val="17"/>
              </w:rPr>
              <w:t>Insurance increased to USD 6.6m with USD premiums</w:t>
            </w:r>
          </w:p>
          <w:p w14:paraId="75919062" w14:textId="77777777" w:rsidR="00630C3D" w:rsidRPr="00630C3D" w:rsidRDefault="00000000" w:rsidP="00630C3D">
            <w:pPr>
              <w:pStyle w:val="ListParagraph"/>
              <w:numPr>
                <w:ilvl w:val="0"/>
                <w:numId w:val="2"/>
              </w:numPr>
              <w:spacing w:before="15" w:after="15"/>
            </w:pPr>
            <w:r>
              <w:rPr>
                <w:color w:val="4A4A4A"/>
                <w:sz w:val="17"/>
                <w:szCs w:val="17"/>
              </w:rPr>
              <w:t xml:space="preserve">Expansion plan: </w:t>
            </w:r>
            <w:proofErr w:type="gramStart"/>
            <w:r>
              <w:rPr>
                <w:color w:val="4A4A4A"/>
                <w:sz w:val="17"/>
                <w:szCs w:val="17"/>
              </w:rPr>
              <w:t>Nuns</w:t>
            </w:r>
            <w:proofErr w:type="gramEnd"/>
            <w:r>
              <w:rPr>
                <w:color w:val="4A4A4A"/>
                <w:sz w:val="17"/>
                <w:szCs w:val="17"/>
              </w:rPr>
              <w:t xml:space="preserve"> property (USD 730K) under consideration; offer to be made by end Jan 2026</w:t>
            </w:r>
          </w:p>
          <w:p w14:paraId="229CFD16" w14:textId="77777777" w:rsidR="00630C3D" w:rsidRDefault="00630C3D" w:rsidP="00630C3D">
            <w:pPr>
              <w:spacing w:before="15" w:after="15"/>
            </w:pPr>
          </w:p>
          <w:p w14:paraId="2BFE59C7" w14:textId="77777777" w:rsidR="00630C3D" w:rsidRDefault="00630C3D" w:rsidP="00630C3D">
            <w:pPr>
              <w:spacing w:before="15" w:after="15"/>
            </w:pPr>
          </w:p>
          <w:p w14:paraId="061662F6" w14:textId="77777777" w:rsidR="00630C3D" w:rsidRDefault="00630C3D" w:rsidP="00630C3D">
            <w:pPr>
              <w:spacing w:before="15" w:after="15"/>
            </w:pPr>
          </w:p>
          <w:p w14:paraId="74E15133" w14:textId="31BDB8F3" w:rsidR="00630C3D" w:rsidRDefault="00630C3D" w:rsidP="00630C3D">
            <w:pPr>
              <w:spacing w:before="15" w:after="15"/>
            </w:pP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F4FAA8" w14:textId="77777777" w:rsidR="008F2A14" w:rsidRDefault="00000000">
            <w:pPr>
              <w:shd w:val="clear" w:color="auto" w:fill="D4EDDA"/>
              <w:spacing w:before="20" w:after="30"/>
            </w:pPr>
            <w:r>
              <w:rPr>
                <w:b/>
                <w:bCs/>
                <w:color w:val="217A3C"/>
                <w:sz w:val="19"/>
                <w:szCs w:val="19"/>
              </w:rPr>
              <w:t>NEAR TARGET – 7.4% YIELD</w:t>
            </w:r>
          </w:p>
          <w:p w14:paraId="0B40AC84" w14:textId="77777777" w:rsidR="008F2A14" w:rsidRDefault="00000000">
            <w:pPr>
              <w:pStyle w:val="ListParagraph"/>
              <w:numPr>
                <w:ilvl w:val="0"/>
                <w:numId w:val="2"/>
              </w:numPr>
              <w:spacing w:before="15" w:after="15"/>
            </w:pPr>
            <w:r>
              <w:rPr>
                <w:color w:val="4A4A4A"/>
                <w:sz w:val="17"/>
                <w:szCs w:val="17"/>
              </w:rPr>
              <w:t>Average return USD 10.35/sqm = 7.4% yield (vs 8% target)</w:t>
            </w:r>
          </w:p>
          <w:p w14:paraId="4B27013F" w14:textId="77777777" w:rsidR="008F2A14" w:rsidRDefault="00000000">
            <w:pPr>
              <w:pStyle w:val="ListParagraph"/>
              <w:numPr>
                <w:ilvl w:val="0"/>
                <w:numId w:val="2"/>
              </w:numPr>
              <w:spacing w:before="15" w:after="15"/>
            </w:pPr>
            <w:r>
              <w:rPr>
                <w:color w:val="4A4A4A"/>
                <w:sz w:val="17"/>
                <w:szCs w:val="17"/>
              </w:rPr>
              <w:t>USD 35,796 + ZWG 3.4m dividend paid in 2025</w:t>
            </w:r>
          </w:p>
          <w:p w14:paraId="3267AEB0" w14:textId="77777777" w:rsidR="008F2A14" w:rsidRDefault="00000000">
            <w:pPr>
              <w:pStyle w:val="ListParagraph"/>
              <w:numPr>
                <w:ilvl w:val="0"/>
                <w:numId w:val="2"/>
              </w:numPr>
              <w:spacing w:before="15" w:after="15"/>
            </w:pPr>
            <w:r>
              <w:rPr>
                <w:color w:val="4A4A4A"/>
                <w:sz w:val="17"/>
                <w:szCs w:val="17"/>
              </w:rPr>
              <w:t xml:space="preserve">Greater portion of rentals successfully </w:t>
            </w:r>
            <w:proofErr w:type="spellStart"/>
            <w:r>
              <w:rPr>
                <w:color w:val="4A4A4A"/>
                <w:sz w:val="17"/>
                <w:szCs w:val="17"/>
              </w:rPr>
              <w:t>dollarised</w:t>
            </w:r>
            <w:proofErr w:type="spellEnd"/>
          </w:p>
        </w:tc>
      </w:tr>
      <w:tr w:rsidR="008F2A14" w14:paraId="560D97DE"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7C80035A" w14:textId="566D22EF" w:rsidR="008F2A14" w:rsidRDefault="00000000">
            <w:r>
              <w:rPr>
                <w:b/>
                <w:bCs/>
                <w:color w:val="FFFFFF"/>
                <w:sz w:val="22"/>
                <w:szCs w:val="22"/>
              </w:rPr>
              <w:lastRenderedPageBreak/>
              <w:t xml:space="preserve">Mangwana Opportunities </w:t>
            </w:r>
            <w:proofErr w:type="gramStart"/>
            <w:r>
              <w:rPr>
                <w:b/>
                <w:bCs/>
                <w:color w:val="FFFFFF"/>
                <w:sz w:val="22"/>
                <w:szCs w:val="22"/>
              </w:rPr>
              <w:t>Fund</w:t>
            </w:r>
            <w:r>
              <w:rPr>
                <w:color w:val="FFFFFF"/>
                <w:sz w:val="18"/>
                <w:szCs w:val="18"/>
              </w:rPr>
              <w:t xml:space="preserve">  |</w:t>
            </w:r>
            <w:proofErr w:type="gramEnd"/>
            <w:r>
              <w:rPr>
                <w:color w:val="FFFFFF"/>
                <w:sz w:val="18"/>
                <w:szCs w:val="18"/>
              </w:rPr>
              <w:t xml:space="preserve">  Manager: Mangwana Capital (Pvt) </w:t>
            </w:r>
            <w:proofErr w:type="gramStart"/>
            <w:r>
              <w:rPr>
                <w:color w:val="FFFFFF"/>
                <w:sz w:val="18"/>
                <w:szCs w:val="18"/>
              </w:rPr>
              <w:t>Ltd  |</w:t>
            </w:r>
            <w:proofErr w:type="gramEnd"/>
            <w:r>
              <w:rPr>
                <w:color w:val="FFFFFF"/>
                <w:sz w:val="18"/>
                <w:szCs w:val="18"/>
              </w:rPr>
              <w:t xml:space="preserve">  Class: Private </w:t>
            </w:r>
            <w:proofErr w:type="gramStart"/>
            <w:r>
              <w:rPr>
                <w:color w:val="FFFFFF"/>
                <w:sz w:val="18"/>
                <w:szCs w:val="18"/>
              </w:rPr>
              <w:t>Equity  |</w:t>
            </w:r>
            <w:proofErr w:type="gramEnd"/>
            <w:r>
              <w:rPr>
                <w:color w:val="FFFFFF"/>
                <w:sz w:val="18"/>
                <w:szCs w:val="18"/>
              </w:rPr>
              <w:t xml:space="preserve">  Risk: High</w:t>
            </w:r>
          </w:p>
        </w:tc>
      </w:tr>
      <w:tr w:rsidR="008F2A14" w14:paraId="6A0AA2F9"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288095F"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7DC66AB"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D5B69D6"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6F82E07" w14:textId="77777777" w:rsidR="008F2A14" w:rsidRDefault="00000000">
            <w:r>
              <w:rPr>
                <w:b/>
                <w:bCs/>
                <w:caps/>
                <w:color w:val="2E5FA3"/>
                <w:sz w:val="16"/>
                <w:szCs w:val="16"/>
              </w:rPr>
              <w:t>PERFORMANCE</w:t>
            </w:r>
          </w:p>
        </w:tc>
      </w:tr>
      <w:tr w:rsidR="008F2A14" w14:paraId="08D7A273"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1B21E5" w14:textId="77777777" w:rsidR="008F2A14" w:rsidRDefault="00000000" w:rsidP="001737AF">
            <w:pPr>
              <w:spacing w:before="20" w:after="20"/>
              <w:jc w:val="both"/>
            </w:pPr>
            <w:r>
              <w:rPr>
                <w:i/>
                <w:iCs/>
                <w:color w:val="4A4A4A"/>
                <w:sz w:val="17"/>
                <w:szCs w:val="17"/>
              </w:rPr>
              <w:t>PE fund investing in Zimbabwe's forex-generating industries: primary agriculture, mining and tourism. Fair Value: USD 28.07m (Sep 2025). 48 institutional investors.</w:t>
            </w:r>
          </w:p>
          <w:p w14:paraId="6CF01632" w14:textId="77777777" w:rsidR="008F2A14" w:rsidRDefault="00000000">
            <w:pPr>
              <w:spacing w:before="30" w:after="10"/>
            </w:pPr>
            <w:r>
              <w:rPr>
                <w:b/>
                <w:bCs/>
                <w:color w:val="1B2A4A"/>
                <w:sz w:val="17"/>
                <w:szCs w:val="17"/>
              </w:rPr>
              <w:t xml:space="preserve">Target Return: </w:t>
            </w:r>
            <w:r>
              <w:rPr>
                <w:color w:val="4A4A4A"/>
                <w:sz w:val="17"/>
                <w:szCs w:val="17"/>
              </w:rPr>
              <w:t>Net IRR 20% p.a. / TVPI 2.0x+</w:t>
            </w:r>
          </w:p>
          <w:p w14:paraId="51906B5B" w14:textId="77777777" w:rsidR="008F2A14" w:rsidRDefault="00000000">
            <w:pPr>
              <w:spacing w:before="10" w:after="10"/>
            </w:pPr>
            <w:r>
              <w:rPr>
                <w:b/>
                <w:bCs/>
                <w:color w:val="1B2A4A"/>
                <w:sz w:val="17"/>
                <w:szCs w:val="17"/>
              </w:rPr>
              <w:t xml:space="preserve">Security: </w:t>
            </w:r>
            <w:r>
              <w:rPr>
                <w:color w:val="4A4A4A"/>
                <w:sz w:val="17"/>
                <w:szCs w:val="17"/>
              </w:rPr>
              <w:t>Subscription and Shareholders Agreement</w:t>
            </w:r>
          </w:p>
          <w:p w14:paraId="2C73712E"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C9B37F"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(2.4%)</w:t>
            </w:r>
          </w:p>
          <w:p w14:paraId="4BF7FB68" w14:textId="77777777" w:rsidR="008F2A14" w:rsidRDefault="00000000">
            <w:pPr>
              <w:pStyle w:val="ListParagraph"/>
              <w:numPr>
                <w:ilvl w:val="0"/>
                <w:numId w:val="2"/>
              </w:numPr>
              <w:spacing w:before="15" w:after="15"/>
            </w:pPr>
            <w:r>
              <w:rPr>
                <w:color w:val="4A4A4A"/>
                <w:sz w:val="17"/>
                <w:szCs w:val="17"/>
              </w:rPr>
              <w:t>MIWF (1.5%)</w:t>
            </w:r>
          </w:p>
          <w:p w14:paraId="0374B0AF" w14:textId="77777777" w:rsidR="008F2A14" w:rsidRDefault="00000000">
            <w:pPr>
              <w:pStyle w:val="ListParagraph"/>
              <w:numPr>
                <w:ilvl w:val="0"/>
                <w:numId w:val="2"/>
              </w:numPr>
              <w:spacing w:before="15" w:after="15"/>
            </w:pPr>
            <w:r>
              <w:rPr>
                <w:color w:val="4A4A4A"/>
                <w:sz w:val="17"/>
                <w:szCs w:val="17"/>
              </w:rPr>
              <w:t>Mimosa PF (3.7%)</w:t>
            </w:r>
          </w:p>
          <w:p w14:paraId="2EAACC44" w14:textId="77777777" w:rsidR="008F2A14" w:rsidRDefault="00000000">
            <w:pPr>
              <w:pStyle w:val="ListParagraph"/>
              <w:numPr>
                <w:ilvl w:val="0"/>
                <w:numId w:val="2"/>
              </w:numPr>
              <w:spacing w:before="15" w:after="15"/>
            </w:pPr>
            <w:proofErr w:type="spellStart"/>
            <w:r>
              <w:rPr>
                <w:color w:val="4A4A4A"/>
                <w:sz w:val="17"/>
                <w:szCs w:val="17"/>
              </w:rPr>
              <w:t>Zimasco</w:t>
            </w:r>
            <w:proofErr w:type="spellEnd"/>
            <w:r>
              <w:rPr>
                <w:color w:val="4A4A4A"/>
                <w:sz w:val="17"/>
                <w:szCs w:val="17"/>
              </w:rPr>
              <w:t xml:space="preserve"> PF (0.5%)</w:t>
            </w:r>
          </w:p>
          <w:p w14:paraId="696B2A5C" w14:textId="77777777" w:rsidR="008F2A14" w:rsidRDefault="00000000">
            <w:pPr>
              <w:pStyle w:val="ListParagraph"/>
              <w:numPr>
                <w:ilvl w:val="0"/>
                <w:numId w:val="2"/>
              </w:numPr>
              <w:spacing w:before="15" w:after="15"/>
            </w:pPr>
            <w:r>
              <w:rPr>
                <w:color w:val="4A4A4A"/>
                <w:sz w:val="17"/>
                <w:szCs w:val="17"/>
              </w:rPr>
              <w:t>Freda Rebecca (0.5%)</w:t>
            </w:r>
          </w:p>
          <w:p w14:paraId="4F450D92" w14:textId="77777777" w:rsidR="008F2A14" w:rsidRDefault="00000000">
            <w:pPr>
              <w:pStyle w:val="ListParagraph"/>
              <w:numPr>
                <w:ilvl w:val="0"/>
                <w:numId w:val="2"/>
              </w:numPr>
              <w:spacing w:before="15" w:after="15"/>
            </w:pPr>
            <w:r>
              <w:rPr>
                <w:color w:val="4A4A4A"/>
                <w:sz w:val="17"/>
                <w:szCs w:val="17"/>
              </w:rPr>
              <w:t>NOIC (0.9%)</w:t>
            </w:r>
          </w:p>
          <w:p w14:paraId="27268770" w14:textId="77777777" w:rsidR="008F2A14" w:rsidRDefault="00000000">
            <w:pPr>
              <w:pStyle w:val="ListParagraph"/>
              <w:numPr>
                <w:ilvl w:val="0"/>
                <w:numId w:val="2"/>
              </w:numPr>
              <w:spacing w:before="15" w:after="15"/>
            </w:pPr>
            <w:r>
              <w:rPr>
                <w:color w:val="4A4A4A"/>
                <w:sz w:val="17"/>
                <w:szCs w:val="17"/>
              </w:rPr>
              <w:t>TIMB (1.0%)</w:t>
            </w:r>
          </w:p>
          <w:p w14:paraId="0C268EA9" w14:textId="77777777" w:rsidR="008F2A14" w:rsidRDefault="00000000">
            <w:pPr>
              <w:pStyle w:val="ListParagraph"/>
              <w:numPr>
                <w:ilvl w:val="0"/>
                <w:numId w:val="2"/>
              </w:numPr>
              <w:spacing w:before="15" w:after="15"/>
            </w:pPr>
            <w:proofErr w:type="spellStart"/>
            <w:r>
              <w:rPr>
                <w:color w:val="4A4A4A"/>
                <w:sz w:val="17"/>
                <w:szCs w:val="17"/>
              </w:rPr>
              <w:t>Petrotrade</w:t>
            </w:r>
            <w:proofErr w:type="spellEnd"/>
            <w:r>
              <w:rPr>
                <w:color w:val="4A4A4A"/>
                <w:sz w:val="17"/>
                <w:szCs w:val="17"/>
              </w:rPr>
              <w:t xml:space="preserve"> (0.4%)</w:t>
            </w:r>
          </w:p>
          <w:p w14:paraId="3E3B9AFF" w14:textId="77777777" w:rsidR="008F2A14" w:rsidRDefault="00000000">
            <w:pPr>
              <w:pStyle w:val="ListParagraph"/>
              <w:numPr>
                <w:ilvl w:val="0"/>
                <w:numId w:val="2"/>
              </w:numPr>
              <w:spacing w:before="15" w:after="15"/>
            </w:pPr>
            <w:r>
              <w:rPr>
                <w:color w:val="4A4A4A"/>
                <w:sz w:val="17"/>
                <w:szCs w:val="17"/>
              </w:rPr>
              <w:t>Standard Chartered (2.2%)</w:t>
            </w:r>
          </w:p>
          <w:p w14:paraId="0FB60BEC" w14:textId="77777777" w:rsidR="008F2A14" w:rsidRDefault="00000000">
            <w:pPr>
              <w:pStyle w:val="ListParagraph"/>
              <w:numPr>
                <w:ilvl w:val="0"/>
                <w:numId w:val="2"/>
              </w:numPr>
              <w:spacing w:before="15" w:after="15"/>
            </w:pPr>
            <w:proofErr w:type="spellStart"/>
            <w:r>
              <w:rPr>
                <w:color w:val="4A4A4A"/>
                <w:sz w:val="17"/>
                <w:szCs w:val="17"/>
              </w:rPr>
              <w:t>Seedco</w:t>
            </w:r>
            <w:proofErr w:type="spellEnd"/>
            <w:r>
              <w:rPr>
                <w:color w:val="4A4A4A"/>
                <w:sz w:val="17"/>
                <w:szCs w:val="17"/>
              </w:rPr>
              <w:t xml:space="preserve"> (0.4%)</w:t>
            </w:r>
          </w:p>
          <w:p w14:paraId="55F403B2" w14:textId="77777777" w:rsidR="008F2A14" w:rsidRDefault="00000000">
            <w:pPr>
              <w:pStyle w:val="ListParagraph"/>
              <w:numPr>
                <w:ilvl w:val="0"/>
                <w:numId w:val="2"/>
              </w:numPr>
              <w:spacing w:before="15" w:after="15"/>
            </w:pPr>
            <w:r>
              <w:rPr>
                <w:color w:val="4A4A4A"/>
                <w:sz w:val="17"/>
                <w:szCs w:val="17"/>
              </w:rPr>
              <w:t>Barclays (2.1%)</w:t>
            </w:r>
          </w:p>
          <w:p w14:paraId="0D3EAEE4" w14:textId="77777777" w:rsidR="008F2A14" w:rsidRDefault="00000000">
            <w:pPr>
              <w:pStyle w:val="ListParagraph"/>
              <w:numPr>
                <w:ilvl w:val="0"/>
                <w:numId w:val="2"/>
              </w:numPr>
              <w:spacing w:before="15" w:after="15"/>
            </w:pPr>
            <w:r>
              <w:rPr>
                <w:color w:val="4A4A4A"/>
                <w:sz w:val="17"/>
                <w:szCs w:val="17"/>
              </w:rPr>
              <w:t>HVTPZ (3.1%)</w:t>
            </w:r>
          </w:p>
          <w:p w14:paraId="38C81188" w14:textId="77777777" w:rsidR="008F2A14" w:rsidRDefault="00000000">
            <w:pPr>
              <w:pStyle w:val="ListParagraph"/>
              <w:numPr>
                <w:ilvl w:val="0"/>
                <w:numId w:val="2"/>
              </w:numPr>
              <w:spacing w:before="15" w:after="15"/>
            </w:pPr>
            <w:r>
              <w:rPr>
                <w:color w:val="4A4A4A"/>
                <w:sz w:val="17"/>
                <w:szCs w:val="17"/>
              </w:rPr>
              <w:t>Econet Group Syndicate (17.4%)</w:t>
            </w:r>
          </w:p>
          <w:p w14:paraId="6E556ACA" w14:textId="77777777" w:rsidR="008F2A14" w:rsidRDefault="00000000">
            <w:pPr>
              <w:pStyle w:val="ListParagraph"/>
              <w:numPr>
                <w:ilvl w:val="0"/>
                <w:numId w:val="2"/>
              </w:numPr>
              <w:spacing w:before="15" w:after="15"/>
            </w:pPr>
            <w:r>
              <w:rPr>
                <w:color w:val="4A4A4A"/>
                <w:sz w:val="17"/>
                <w:szCs w:val="17"/>
              </w:rPr>
              <w:t>NSSA PF (2.1%)</w:t>
            </w:r>
          </w:p>
          <w:p w14:paraId="5DEEC629" w14:textId="77777777" w:rsidR="008F2A14" w:rsidRDefault="00000000">
            <w:pPr>
              <w:pStyle w:val="ListParagraph"/>
              <w:numPr>
                <w:ilvl w:val="0"/>
                <w:numId w:val="2"/>
              </w:numPr>
              <w:spacing w:before="15" w:after="15"/>
            </w:pPr>
            <w:r>
              <w:rPr>
                <w:color w:val="4A4A4A"/>
                <w:sz w:val="17"/>
                <w:szCs w:val="17"/>
              </w:rPr>
              <w:t>NSSA (23.5%)</w:t>
            </w:r>
          </w:p>
          <w:p w14:paraId="2C34F99F" w14:textId="77777777" w:rsidR="008F2A14" w:rsidRDefault="00000000">
            <w:pPr>
              <w:pStyle w:val="ListParagraph"/>
              <w:numPr>
                <w:ilvl w:val="0"/>
                <w:numId w:val="2"/>
              </w:numPr>
              <w:spacing w:before="15" w:after="15"/>
            </w:pPr>
            <w:r>
              <w:rPr>
                <w:color w:val="4A4A4A"/>
                <w:sz w:val="17"/>
                <w:szCs w:val="17"/>
              </w:rPr>
              <w:t>Zimbabwe Electricity Industry PF (11.2%)</w:t>
            </w:r>
          </w:p>
          <w:p w14:paraId="075923BA" w14:textId="77777777" w:rsidR="008F2A14" w:rsidRDefault="00000000">
            <w:pPr>
              <w:pStyle w:val="ListParagraph"/>
              <w:numPr>
                <w:ilvl w:val="0"/>
                <w:numId w:val="2"/>
              </w:numPr>
              <w:spacing w:before="15" w:after="15"/>
            </w:pPr>
            <w:r>
              <w:rPr>
                <w:color w:val="4A4A4A"/>
                <w:sz w:val="17"/>
                <w:szCs w:val="17"/>
              </w:rPr>
              <w:t>First Mutual Life Syndicate (13.9%)</w:t>
            </w:r>
          </w:p>
          <w:p w14:paraId="01BC5DAE" w14:textId="77777777" w:rsidR="008F2A14" w:rsidRDefault="00000000">
            <w:pPr>
              <w:pStyle w:val="ListParagraph"/>
              <w:numPr>
                <w:ilvl w:val="0"/>
                <w:numId w:val="2"/>
              </w:numPr>
              <w:spacing w:before="15" w:after="15"/>
            </w:pPr>
            <w:proofErr w:type="spellStart"/>
            <w:r>
              <w:rPr>
                <w:color w:val="4A4A4A"/>
                <w:sz w:val="17"/>
                <w:szCs w:val="17"/>
              </w:rPr>
              <w:t>Datvest</w:t>
            </w:r>
            <w:proofErr w:type="spellEnd"/>
            <w:r>
              <w:rPr>
                <w:color w:val="4A4A4A"/>
                <w:sz w:val="17"/>
                <w:szCs w:val="17"/>
              </w:rPr>
              <w:t xml:space="preserve"> (6.6%)</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A04406"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Fund now in year 7</w:t>
            </w:r>
          </w:p>
          <w:p w14:paraId="655E87B9"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Mangwana Opportunities on its current investment program is seeking to complete funding existing projects to cashflow and actively investigating exit opportunities</w:t>
            </w:r>
          </w:p>
          <w:p w14:paraId="7689B39F"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Ongoing projects and investee companies require $1.8 million, and the Fund is currently seeking funding under the existing rights issue in respect of these in Q1 2026.</w:t>
            </w:r>
          </w:p>
          <w:p w14:paraId="1BBCDECA"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The Fund currently has US$3.1 million outstanding on the current Rights Issue.</w:t>
            </w:r>
          </w:p>
          <w:p w14:paraId="37BBA0F5"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 xml:space="preserve">Total amount of USD 25.2m has been invested by Investors </w:t>
            </w:r>
          </w:p>
          <w:p w14:paraId="341AABF9"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Total NAV Investments =USD25.5m</w:t>
            </w:r>
          </w:p>
          <w:p w14:paraId="7E44488B"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Total investments=USD 29,34m</w:t>
            </w:r>
          </w:p>
          <w:p w14:paraId="1C9FFB94"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The Josephs holds 0.4% shareholding in Mangwana</w:t>
            </w:r>
          </w:p>
          <w:p w14:paraId="408312A4" w14:textId="77777777" w:rsidR="00630C3D" w:rsidRDefault="00630C3D" w:rsidP="00630C3D">
            <w:pPr>
              <w:pStyle w:val="ListParagraph"/>
              <w:numPr>
                <w:ilvl w:val="0"/>
                <w:numId w:val="2"/>
              </w:numPr>
              <w:spacing w:before="15" w:after="15"/>
              <w:rPr>
                <w:color w:val="4A4A4A"/>
                <w:sz w:val="17"/>
                <w:szCs w:val="17"/>
              </w:rPr>
            </w:pPr>
            <w:r w:rsidRPr="00630C3D">
              <w:rPr>
                <w:color w:val="4A4A4A"/>
                <w:sz w:val="17"/>
                <w:szCs w:val="17"/>
              </w:rPr>
              <w:t>Efforts to generate value from the existing 7 investee companies underway</w:t>
            </w:r>
          </w:p>
          <w:p w14:paraId="41095C41" w14:textId="77777777" w:rsidR="00630C3D" w:rsidRPr="001737AF" w:rsidRDefault="00630C3D" w:rsidP="001737AF">
            <w:pPr>
              <w:spacing w:before="15" w:after="15"/>
              <w:rPr>
                <w:color w:val="4A4A4A"/>
                <w:sz w:val="17"/>
                <w:szCs w:val="17"/>
              </w:rPr>
            </w:pPr>
          </w:p>
          <w:p w14:paraId="5CC9500E" w14:textId="77777777" w:rsidR="00630C3D" w:rsidRPr="00630C3D" w:rsidRDefault="00630C3D" w:rsidP="00630C3D">
            <w:pPr>
              <w:spacing w:before="15" w:after="15"/>
              <w:rPr>
                <w:b/>
                <w:bCs/>
                <w:color w:val="4A4A4A"/>
                <w:sz w:val="17"/>
                <w:szCs w:val="17"/>
              </w:rPr>
            </w:pPr>
            <w:r w:rsidRPr="00630C3D">
              <w:rPr>
                <w:b/>
                <w:bCs/>
                <w:color w:val="4A4A4A"/>
                <w:sz w:val="17"/>
                <w:szCs w:val="17"/>
              </w:rPr>
              <w:t xml:space="preserve">Prospects on the Investment </w:t>
            </w:r>
          </w:p>
          <w:p w14:paraId="32110360"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Balu Pecan-Pecan production which begins in 2Q26 and improved scale from 2027</w:t>
            </w:r>
          </w:p>
          <w:p w14:paraId="51BB4EFE"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Blue Agri-Improved efficiency in cost management and improved banana production due to irrigation and other harvest enhancing initiatives</w:t>
            </w:r>
          </w:p>
          <w:p w14:paraId="19D24D4D"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Better harvest from support crops at Carolina Estates</w:t>
            </w:r>
          </w:p>
          <w:p w14:paraId="33EC5372" w14:textId="77777777" w:rsidR="00630C3D" w:rsidRPr="00630C3D" w:rsidRDefault="00630C3D" w:rsidP="00630C3D">
            <w:pPr>
              <w:spacing w:before="15" w:after="15"/>
              <w:ind w:left="160"/>
              <w:rPr>
                <w:b/>
                <w:bCs/>
                <w:color w:val="4A4A4A"/>
                <w:sz w:val="17"/>
                <w:szCs w:val="17"/>
              </w:rPr>
            </w:pPr>
            <w:r w:rsidRPr="00630C3D">
              <w:rPr>
                <w:b/>
                <w:bCs/>
                <w:color w:val="4A4A4A"/>
                <w:sz w:val="17"/>
                <w:szCs w:val="17"/>
              </w:rPr>
              <w:t>Pain points</w:t>
            </w:r>
          </w:p>
          <w:p w14:paraId="0C4A1967"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 xml:space="preserve">Failure to conclude Invictus agreement with potential Investors </w:t>
            </w:r>
          </w:p>
          <w:p w14:paraId="11BD47DB"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Delays on strategy execution on Associated African Nickel portfolio company</w:t>
            </w:r>
          </w:p>
          <w:p w14:paraId="382EBB85" w14:textId="257A6252" w:rsidR="008F2A14" w:rsidRDefault="00630C3D" w:rsidP="00630C3D">
            <w:pPr>
              <w:pStyle w:val="ListParagraph"/>
              <w:numPr>
                <w:ilvl w:val="0"/>
                <w:numId w:val="2"/>
              </w:numPr>
              <w:spacing w:before="15" w:after="15"/>
            </w:pPr>
            <w:r w:rsidRPr="00630C3D">
              <w:rPr>
                <w:color w:val="4A4A4A"/>
                <w:sz w:val="17"/>
                <w:szCs w:val="17"/>
              </w:rPr>
              <w:t xml:space="preserve">Twine and </w:t>
            </w:r>
            <w:proofErr w:type="spellStart"/>
            <w:r w:rsidRPr="00630C3D">
              <w:rPr>
                <w:color w:val="4A4A4A"/>
                <w:sz w:val="17"/>
                <w:szCs w:val="17"/>
              </w:rPr>
              <w:t>Coddage</w:t>
            </w:r>
            <w:proofErr w:type="spellEnd"/>
            <w:r w:rsidRPr="00630C3D">
              <w:rPr>
                <w:color w:val="4A4A4A"/>
                <w:sz w:val="17"/>
                <w:szCs w:val="17"/>
              </w:rPr>
              <w:t xml:space="preserve"> performing below target and is battling funding and debt issues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DCABB0" w14:textId="77777777" w:rsidR="008F2A14" w:rsidRDefault="00000000">
            <w:pPr>
              <w:shd w:val="clear" w:color="auto" w:fill="FAD7DC"/>
              <w:spacing w:before="20" w:after="30"/>
            </w:pPr>
            <w:r>
              <w:rPr>
                <w:b/>
                <w:bCs/>
                <w:color w:val="A8192E"/>
                <w:sz w:val="19"/>
                <w:szCs w:val="19"/>
              </w:rPr>
              <w:t>SIGNIFICANTLY BELOW TARGET – YEAR 7</w:t>
            </w:r>
          </w:p>
          <w:p w14:paraId="73B37EFD" w14:textId="77777777" w:rsidR="008F2A14" w:rsidRDefault="00000000">
            <w:pPr>
              <w:pStyle w:val="ListParagraph"/>
              <w:numPr>
                <w:ilvl w:val="0"/>
                <w:numId w:val="2"/>
              </w:numPr>
              <w:spacing w:before="15" w:after="15"/>
            </w:pPr>
            <w:r>
              <w:rPr>
                <w:color w:val="4A4A4A"/>
                <w:sz w:val="17"/>
                <w:szCs w:val="17"/>
              </w:rPr>
              <w:t>Net IRR: 6.96% vs 20% target (FAIL, -13.04%)</w:t>
            </w:r>
          </w:p>
          <w:p w14:paraId="481B9A15" w14:textId="77777777" w:rsidR="008F2A14" w:rsidRDefault="00000000">
            <w:pPr>
              <w:pStyle w:val="ListParagraph"/>
              <w:numPr>
                <w:ilvl w:val="0"/>
                <w:numId w:val="2"/>
              </w:numPr>
              <w:spacing w:before="15" w:after="15"/>
            </w:pPr>
            <w:r>
              <w:rPr>
                <w:color w:val="4A4A4A"/>
                <w:sz w:val="17"/>
                <w:szCs w:val="17"/>
              </w:rPr>
              <w:t>TVPI: 1.15x vs 2.0x target (FAIL)</w:t>
            </w:r>
          </w:p>
          <w:p w14:paraId="65F3004D" w14:textId="77777777" w:rsidR="008F2A14" w:rsidRDefault="00000000">
            <w:pPr>
              <w:pStyle w:val="ListParagraph"/>
              <w:numPr>
                <w:ilvl w:val="0"/>
                <w:numId w:val="2"/>
              </w:numPr>
              <w:spacing w:before="15" w:after="15"/>
            </w:pPr>
            <w:r>
              <w:rPr>
                <w:color w:val="4A4A4A"/>
                <w:sz w:val="17"/>
                <w:szCs w:val="17"/>
              </w:rPr>
              <w:t>DPI: 0% – no cash returned to investors (FAIL)</w:t>
            </w:r>
          </w:p>
          <w:p w14:paraId="365F80A9" w14:textId="77777777" w:rsidR="008F2A14" w:rsidRDefault="00000000">
            <w:pPr>
              <w:pStyle w:val="ListParagraph"/>
              <w:numPr>
                <w:ilvl w:val="0"/>
                <w:numId w:val="2"/>
              </w:numPr>
              <w:spacing w:before="15" w:after="15"/>
            </w:pPr>
            <w:r>
              <w:rPr>
                <w:color w:val="4A4A4A"/>
                <w:sz w:val="17"/>
                <w:szCs w:val="17"/>
              </w:rPr>
              <w:t>Zero liquidity events to date; share price outperforming ZSE, inflation and exchange rate</w:t>
            </w:r>
          </w:p>
        </w:tc>
      </w:tr>
    </w:tbl>
    <w:p w14:paraId="537FBB17" w14:textId="77777777" w:rsidR="008F2A14" w:rsidRDefault="008F2A14">
      <w:pPr>
        <w:spacing w:before="220"/>
      </w:pPr>
    </w:p>
    <w:p w14:paraId="44952577" w14:textId="77777777" w:rsidR="00630C3D" w:rsidRDefault="00630C3D">
      <w:pPr>
        <w:spacing w:before="220"/>
      </w:pPr>
    </w:p>
    <w:p w14:paraId="164085B1" w14:textId="77777777" w:rsidR="00630C3D" w:rsidRDefault="00630C3D">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3983"/>
        <w:gridCol w:w="4947"/>
        <w:gridCol w:w="3080"/>
      </w:tblGrid>
      <w:tr w:rsidR="008F2A14" w14:paraId="3F416093"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1D7A8A"/>
            <w:tcMar>
              <w:top w:w="100" w:type="dxa"/>
              <w:left w:w="150" w:type="dxa"/>
              <w:bottom w:w="100" w:type="dxa"/>
              <w:right w:w="150" w:type="dxa"/>
            </w:tcMar>
          </w:tcPr>
          <w:p w14:paraId="66394CBA" w14:textId="77777777" w:rsidR="008F2A14" w:rsidRDefault="00000000">
            <w:r>
              <w:rPr>
                <w:b/>
                <w:bCs/>
                <w:color w:val="FFFFFF"/>
                <w:sz w:val="22"/>
                <w:szCs w:val="22"/>
              </w:rPr>
              <w:lastRenderedPageBreak/>
              <w:t xml:space="preserve">Smart Suburbs Property </w:t>
            </w:r>
            <w:proofErr w:type="gramStart"/>
            <w:r>
              <w:rPr>
                <w:b/>
                <w:bCs/>
                <w:color w:val="FFFFFF"/>
                <w:sz w:val="22"/>
                <w:szCs w:val="22"/>
              </w:rPr>
              <w:t>Project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41741446" w14:textId="77777777" w:rsidTr="001737AF">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A22BB8C" w14:textId="77777777" w:rsidR="008F2A14" w:rsidRDefault="00000000">
            <w:r>
              <w:rPr>
                <w:b/>
                <w:bCs/>
                <w:caps/>
                <w:color w:val="2E5FA3"/>
                <w:sz w:val="16"/>
                <w:szCs w:val="16"/>
              </w:rPr>
              <w:t>INVESTMENT DETAILS</w:t>
            </w:r>
          </w:p>
        </w:tc>
        <w:tc>
          <w:tcPr>
            <w:tcW w:w="398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181C306" w14:textId="77777777" w:rsidR="008F2A14" w:rsidRDefault="00000000">
            <w:r>
              <w:rPr>
                <w:b/>
                <w:bCs/>
                <w:caps/>
                <w:color w:val="2E5FA3"/>
                <w:sz w:val="16"/>
                <w:szCs w:val="16"/>
              </w:rPr>
              <w:t>PENSION FUNDS INVESTED</w:t>
            </w:r>
          </w:p>
        </w:tc>
        <w:tc>
          <w:tcPr>
            <w:tcW w:w="494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A239CDD"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345A267" w14:textId="77777777" w:rsidR="008F2A14" w:rsidRDefault="00000000">
            <w:r>
              <w:rPr>
                <w:b/>
                <w:bCs/>
                <w:caps/>
                <w:color w:val="2E5FA3"/>
                <w:sz w:val="16"/>
                <w:szCs w:val="16"/>
              </w:rPr>
              <w:t>PERFORMANCE</w:t>
            </w:r>
          </w:p>
        </w:tc>
      </w:tr>
      <w:tr w:rsidR="008F2A14" w14:paraId="432E213D" w14:textId="77777777" w:rsidTr="001737AF">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3A8684" w14:textId="77777777" w:rsidR="008F2A14" w:rsidRDefault="00000000">
            <w:pPr>
              <w:spacing w:before="20" w:after="20"/>
            </w:pPr>
            <w:r>
              <w:rPr>
                <w:i/>
                <w:iCs/>
                <w:color w:val="4A4A4A"/>
                <w:sz w:val="17"/>
                <w:szCs w:val="17"/>
              </w:rPr>
              <w:t>Land development in Mt Hampden. Land bank valued at USD 25m. USD 22m rights issue approved; first USD 10.4m tranche conducted at ~25% subscription.</w:t>
            </w:r>
          </w:p>
          <w:p w14:paraId="69473B8F" w14:textId="77777777" w:rsidR="008F2A14" w:rsidRDefault="00000000">
            <w:pPr>
              <w:spacing w:before="30" w:after="10"/>
            </w:pPr>
            <w:r>
              <w:rPr>
                <w:b/>
                <w:bCs/>
                <w:color w:val="1B2A4A"/>
                <w:sz w:val="17"/>
                <w:szCs w:val="17"/>
              </w:rPr>
              <w:t xml:space="preserve">Target Return: </w:t>
            </w:r>
            <w:r>
              <w:rPr>
                <w:color w:val="4A4A4A"/>
                <w:sz w:val="17"/>
                <w:szCs w:val="17"/>
              </w:rPr>
              <w:t>Capital uplift from new city development</w:t>
            </w:r>
          </w:p>
          <w:p w14:paraId="6CC4D355" w14:textId="77777777" w:rsidR="008F2A14" w:rsidRDefault="00000000">
            <w:pPr>
              <w:spacing w:before="10" w:after="10"/>
            </w:pPr>
            <w:r>
              <w:rPr>
                <w:b/>
                <w:bCs/>
                <w:color w:val="1B2A4A"/>
                <w:sz w:val="17"/>
                <w:szCs w:val="17"/>
              </w:rPr>
              <w:t xml:space="preserve">Security: </w:t>
            </w:r>
            <w:r>
              <w:rPr>
                <w:color w:val="4A4A4A"/>
                <w:sz w:val="17"/>
                <w:szCs w:val="17"/>
              </w:rPr>
              <w:t>Sectional Title Deed</w:t>
            </w:r>
          </w:p>
          <w:p w14:paraId="55EC63C8" w14:textId="77777777" w:rsidR="008F2A14" w:rsidRDefault="00000000">
            <w:pPr>
              <w:spacing w:before="10" w:after="10"/>
            </w:pPr>
            <w:r>
              <w:rPr>
                <w:b/>
                <w:bCs/>
                <w:color w:val="1B2A4A"/>
                <w:sz w:val="17"/>
                <w:szCs w:val="17"/>
              </w:rPr>
              <w:t xml:space="preserve">PA Status: </w:t>
            </w:r>
            <w:r>
              <w:rPr>
                <w:color w:val="1D7A8A"/>
                <w:sz w:val="17"/>
                <w:szCs w:val="17"/>
              </w:rPr>
              <w:t>Pending</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BCCBE4" w14:textId="77777777" w:rsidR="008F2A14" w:rsidRDefault="00000000">
            <w:pPr>
              <w:pStyle w:val="ListParagraph"/>
              <w:numPr>
                <w:ilvl w:val="0"/>
                <w:numId w:val="2"/>
              </w:numPr>
              <w:spacing w:before="15" w:after="15"/>
            </w:pPr>
            <w:r>
              <w:rPr>
                <w:color w:val="4A4A4A"/>
                <w:sz w:val="17"/>
                <w:szCs w:val="17"/>
              </w:rPr>
              <w:t>PSMAS (7.95%)</w:t>
            </w:r>
          </w:p>
          <w:p w14:paraId="2DE6DAAC" w14:textId="77777777" w:rsidR="008F2A14" w:rsidRDefault="00000000">
            <w:pPr>
              <w:pStyle w:val="ListParagraph"/>
              <w:numPr>
                <w:ilvl w:val="0"/>
                <w:numId w:val="2"/>
              </w:numPr>
              <w:spacing w:before="15" w:after="15"/>
            </w:pPr>
            <w:r>
              <w:rPr>
                <w:color w:val="4A4A4A"/>
                <w:sz w:val="17"/>
                <w:szCs w:val="17"/>
              </w:rPr>
              <w:t>Minerva Income Withdrawal (8.58%)</w:t>
            </w:r>
          </w:p>
          <w:p w14:paraId="0C5FC118"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(8.51%)</w:t>
            </w:r>
          </w:p>
          <w:p w14:paraId="507F6992" w14:textId="77777777" w:rsidR="008F2A14" w:rsidRDefault="00000000">
            <w:pPr>
              <w:pStyle w:val="ListParagraph"/>
              <w:numPr>
                <w:ilvl w:val="0"/>
                <w:numId w:val="2"/>
              </w:numPr>
              <w:spacing w:before="15" w:after="15"/>
            </w:pPr>
            <w:r>
              <w:rPr>
                <w:color w:val="4A4A4A"/>
                <w:sz w:val="17"/>
                <w:szCs w:val="17"/>
              </w:rPr>
              <w:t>ZIMSEC (7.09%)</w:t>
            </w:r>
          </w:p>
          <w:p w14:paraId="4301D430" w14:textId="77777777" w:rsidR="008F2A14" w:rsidRDefault="00000000">
            <w:pPr>
              <w:pStyle w:val="ListParagraph"/>
              <w:numPr>
                <w:ilvl w:val="0"/>
                <w:numId w:val="2"/>
              </w:numPr>
              <w:spacing w:before="15" w:after="15"/>
            </w:pPr>
            <w:r>
              <w:rPr>
                <w:color w:val="4A4A4A"/>
                <w:sz w:val="17"/>
                <w:szCs w:val="17"/>
              </w:rPr>
              <w:t>BOC Zimbabwe (3.21%)</w:t>
            </w:r>
          </w:p>
          <w:p w14:paraId="38362096" w14:textId="77777777" w:rsidR="008F2A14" w:rsidRDefault="00000000">
            <w:pPr>
              <w:pStyle w:val="ListParagraph"/>
              <w:numPr>
                <w:ilvl w:val="0"/>
                <w:numId w:val="2"/>
              </w:numPr>
              <w:spacing w:before="15" w:after="15"/>
            </w:pPr>
            <w:r>
              <w:rPr>
                <w:color w:val="4A4A4A"/>
                <w:sz w:val="17"/>
                <w:szCs w:val="17"/>
              </w:rPr>
              <w:t>Astra (1.68%)</w:t>
            </w:r>
          </w:p>
          <w:p w14:paraId="0F8CEA98" w14:textId="77777777" w:rsidR="008F2A14" w:rsidRDefault="00000000">
            <w:pPr>
              <w:pStyle w:val="ListParagraph"/>
              <w:numPr>
                <w:ilvl w:val="0"/>
                <w:numId w:val="2"/>
              </w:numPr>
              <w:spacing w:before="15" w:after="15"/>
            </w:pPr>
            <w:r>
              <w:rPr>
                <w:color w:val="4A4A4A"/>
                <w:sz w:val="17"/>
                <w:szCs w:val="17"/>
              </w:rPr>
              <w:t>Whitestone (1.06%)</w:t>
            </w:r>
          </w:p>
          <w:p w14:paraId="2C10835D" w14:textId="77777777" w:rsidR="008F2A14" w:rsidRDefault="00000000">
            <w:pPr>
              <w:pStyle w:val="ListParagraph"/>
              <w:numPr>
                <w:ilvl w:val="0"/>
                <w:numId w:val="2"/>
              </w:numPr>
              <w:spacing w:before="15" w:after="15"/>
            </w:pPr>
            <w:proofErr w:type="spellStart"/>
            <w:r>
              <w:rPr>
                <w:color w:val="4A4A4A"/>
                <w:sz w:val="17"/>
                <w:szCs w:val="17"/>
              </w:rPr>
              <w:t>Simbisa</w:t>
            </w:r>
            <w:proofErr w:type="spellEnd"/>
            <w:r>
              <w:rPr>
                <w:color w:val="4A4A4A"/>
                <w:sz w:val="17"/>
                <w:szCs w:val="17"/>
              </w:rPr>
              <w:t xml:space="preserve"> (0.89%)</w:t>
            </w:r>
          </w:p>
          <w:p w14:paraId="108C5ED4" w14:textId="77777777" w:rsidR="008F2A14" w:rsidRDefault="00000000">
            <w:pPr>
              <w:pStyle w:val="ListParagraph"/>
              <w:numPr>
                <w:ilvl w:val="0"/>
                <w:numId w:val="2"/>
              </w:numPr>
              <w:spacing w:before="15" w:after="15"/>
            </w:pPr>
            <w:r>
              <w:rPr>
                <w:color w:val="4A4A4A"/>
                <w:sz w:val="17"/>
                <w:szCs w:val="17"/>
              </w:rPr>
              <w:t>Minerva Umbrella Pension (0.71%)</w:t>
            </w:r>
          </w:p>
        </w:tc>
        <w:tc>
          <w:tcPr>
            <w:tcW w:w="494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E2960F"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Land development work to start in May 2026</w:t>
            </w:r>
          </w:p>
          <w:p w14:paraId="5EA37FE9"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Desma is the lead Engineer who is also absorbing the role of a Project Manager</w:t>
            </w:r>
          </w:p>
          <w:p w14:paraId="416F02E8"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Smartvest to share a complete Gantt chart for the phase 1 dvt</w:t>
            </w:r>
          </w:p>
          <w:p w14:paraId="5ACF6262"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 xml:space="preserve">PSC set to assume 20.7% shareholding in Smart </w:t>
            </w:r>
            <w:proofErr w:type="spellStart"/>
            <w:r w:rsidRPr="00630C3D">
              <w:rPr>
                <w:color w:val="4A4A4A"/>
                <w:sz w:val="17"/>
                <w:szCs w:val="17"/>
              </w:rPr>
              <w:t>Surburbs</w:t>
            </w:r>
            <w:proofErr w:type="spellEnd"/>
            <w:r w:rsidRPr="00630C3D">
              <w:rPr>
                <w:color w:val="4A4A4A"/>
                <w:sz w:val="17"/>
                <w:szCs w:val="17"/>
              </w:rPr>
              <w:t xml:space="preserve"> for about 75% of the USD10million rights not taken by shareholders.</w:t>
            </w:r>
          </w:p>
          <w:p w14:paraId="60FE3D37"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 xml:space="preserve">Smartvest is advising clients to remain in development to participate in returns </w:t>
            </w:r>
          </w:p>
          <w:p w14:paraId="147F4B3D" w14:textId="77777777" w:rsidR="00630C3D"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Clients looking to exit and do so subject to processes set out in the Shareholders agreement including one month offer of shares to existing shareholders</w:t>
            </w:r>
          </w:p>
          <w:p w14:paraId="37B70D44" w14:textId="4766ECD5" w:rsidR="008F2A14" w:rsidRPr="00630C3D" w:rsidRDefault="00630C3D" w:rsidP="00630C3D">
            <w:pPr>
              <w:pStyle w:val="ListParagraph"/>
              <w:numPr>
                <w:ilvl w:val="0"/>
                <w:numId w:val="2"/>
              </w:numPr>
              <w:spacing w:before="15" w:after="15"/>
              <w:rPr>
                <w:color w:val="4A4A4A"/>
                <w:sz w:val="17"/>
                <w:szCs w:val="17"/>
              </w:rPr>
            </w:pPr>
            <w:r w:rsidRPr="00630C3D">
              <w:rPr>
                <w:color w:val="4A4A4A"/>
                <w:sz w:val="17"/>
                <w:szCs w:val="17"/>
              </w:rPr>
              <w:t>PSC willing to take up more shares.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84C45F" w14:textId="77777777" w:rsidR="008F2A14" w:rsidRDefault="00000000">
            <w:pPr>
              <w:shd w:val="clear" w:color="auto" w:fill="FFF3CD"/>
              <w:spacing w:before="20" w:after="30"/>
            </w:pPr>
            <w:r>
              <w:rPr>
                <w:b/>
                <w:bCs/>
                <w:color w:val="B8860B"/>
                <w:sz w:val="19"/>
                <w:szCs w:val="19"/>
              </w:rPr>
              <w:t>DELAYED – VALUE PRESERVED</w:t>
            </w:r>
          </w:p>
          <w:p w14:paraId="746E1BBE" w14:textId="77777777" w:rsidR="008F2A14" w:rsidRDefault="00000000">
            <w:pPr>
              <w:pStyle w:val="ListParagraph"/>
              <w:numPr>
                <w:ilvl w:val="0"/>
                <w:numId w:val="2"/>
              </w:numPr>
              <w:spacing w:before="15" w:after="15"/>
            </w:pPr>
            <w:r>
              <w:rPr>
                <w:color w:val="4A4A4A"/>
                <w:sz w:val="17"/>
                <w:szCs w:val="17"/>
              </w:rPr>
              <w:t>Land bank valued at USD 25m</w:t>
            </w:r>
          </w:p>
          <w:p w14:paraId="3F2B40CF" w14:textId="77777777" w:rsidR="008F2A14" w:rsidRDefault="00000000">
            <w:pPr>
              <w:pStyle w:val="ListParagraph"/>
              <w:numPr>
                <w:ilvl w:val="0"/>
                <w:numId w:val="2"/>
              </w:numPr>
              <w:spacing w:before="15" w:after="15"/>
            </w:pPr>
            <w:r>
              <w:rPr>
                <w:color w:val="4A4A4A"/>
                <w:sz w:val="17"/>
                <w:szCs w:val="17"/>
              </w:rPr>
              <w:t>Progress delayed by administrative processes</w:t>
            </w:r>
          </w:p>
          <w:p w14:paraId="7962178B" w14:textId="77777777" w:rsidR="008F2A14" w:rsidRDefault="00000000">
            <w:pPr>
              <w:pStyle w:val="ListParagraph"/>
              <w:numPr>
                <w:ilvl w:val="0"/>
                <w:numId w:val="2"/>
              </w:numPr>
              <w:spacing w:before="15" w:after="15"/>
            </w:pPr>
            <w:r>
              <w:rPr>
                <w:color w:val="4A4A4A"/>
                <w:sz w:val="17"/>
                <w:szCs w:val="17"/>
              </w:rPr>
              <w:t>Value preservation intact with potential uplift as new city develops</w:t>
            </w:r>
          </w:p>
        </w:tc>
      </w:tr>
    </w:tbl>
    <w:p w14:paraId="5BBDF0CF"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3983"/>
        <w:gridCol w:w="4947"/>
        <w:gridCol w:w="3080"/>
      </w:tblGrid>
      <w:tr w:rsidR="008F2A14" w14:paraId="4FE55EBE"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20CC1243" w14:textId="77777777" w:rsidR="008F2A14" w:rsidRDefault="00000000">
            <w:r>
              <w:rPr>
                <w:b/>
                <w:bCs/>
                <w:color w:val="FFFFFF"/>
                <w:sz w:val="22"/>
                <w:szCs w:val="22"/>
              </w:rPr>
              <w:t xml:space="preserve">Northwest High </w:t>
            </w:r>
            <w:proofErr w:type="gramStart"/>
            <w:r>
              <w:rPr>
                <w:b/>
                <w:bCs/>
                <w:color w:val="FFFFFF"/>
                <w:sz w:val="22"/>
                <w:szCs w:val="22"/>
              </w:rPr>
              <w:t>School</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Property / </w:t>
            </w:r>
            <w:proofErr w:type="gramStart"/>
            <w:r>
              <w:rPr>
                <w:color w:val="FFFFFF"/>
                <w:sz w:val="18"/>
                <w:szCs w:val="18"/>
              </w:rPr>
              <w:t>Equity  |</w:t>
            </w:r>
            <w:proofErr w:type="gramEnd"/>
            <w:r>
              <w:rPr>
                <w:color w:val="FFFFFF"/>
                <w:sz w:val="18"/>
                <w:szCs w:val="18"/>
              </w:rPr>
              <w:t xml:space="preserve">  Risk: High</w:t>
            </w:r>
          </w:p>
        </w:tc>
      </w:tr>
      <w:tr w:rsidR="008F2A14" w14:paraId="20A6E6F1" w14:textId="77777777" w:rsidTr="001737AF">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D708706" w14:textId="77777777" w:rsidR="008F2A14" w:rsidRDefault="00000000">
            <w:r>
              <w:rPr>
                <w:b/>
                <w:bCs/>
                <w:caps/>
                <w:color w:val="2E5FA3"/>
                <w:sz w:val="16"/>
                <w:szCs w:val="16"/>
              </w:rPr>
              <w:t>INVESTMENT DETAILS</w:t>
            </w:r>
          </w:p>
        </w:tc>
        <w:tc>
          <w:tcPr>
            <w:tcW w:w="3983"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0F8CF84" w14:textId="77777777" w:rsidR="008F2A14" w:rsidRDefault="00000000">
            <w:r>
              <w:rPr>
                <w:b/>
                <w:bCs/>
                <w:caps/>
                <w:color w:val="2E5FA3"/>
                <w:sz w:val="16"/>
                <w:szCs w:val="16"/>
              </w:rPr>
              <w:t>PENSION FUNDS INVESTED</w:t>
            </w:r>
          </w:p>
        </w:tc>
        <w:tc>
          <w:tcPr>
            <w:tcW w:w="4947"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43DC8BA"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14A763E" w14:textId="77777777" w:rsidR="008F2A14" w:rsidRDefault="00000000">
            <w:r>
              <w:rPr>
                <w:b/>
                <w:bCs/>
                <w:caps/>
                <w:color w:val="2E5FA3"/>
                <w:sz w:val="16"/>
                <w:szCs w:val="16"/>
              </w:rPr>
              <w:t>PERFORMANCE</w:t>
            </w:r>
          </w:p>
        </w:tc>
      </w:tr>
      <w:tr w:rsidR="008F2A14" w14:paraId="2B3735F9" w14:textId="77777777" w:rsidTr="001737AF">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F66ACB" w14:textId="77777777" w:rsidR="008F2A14" w:rsidRDefault="00000000" w:rsidP="001737AF">
            <w:pPr>
              <w:spacing w:before="20" w:after="20"/>
              <w:jc w:val="both"/>
            </w:pPr>
            <w:r>
              <w:rPr>
                <w:i/>
                <w:iCs/>
                <w:color w:val="4A4A4A"/>
                <w:sz w:val="17"/>
                <w:szCs w:val="17"/>
              </w:rPr>
              <w:t xml:space="preserve">High school development in </w:t>
            </w:r>
            <w:proofErr w:type="spellStart"/>
            <w:r>
              <w:rPr>
                <w:i/>
                <w:iCs/>
                <w:color w:val="4A4A4A"/>
                <w:sz w:val="17"/>
                <w:szCs w:val="17"/>
              </w:rPr>
              <w:t>Madokero</w:t>
            </w:r>
            <w:proofErr w:type="spellEnd"/>
            <w:r>
              <w:rPr>
                <w:i/>
                <w:iCs/>
                <w:color w:val="4A4A4A"/>
                <w:sz w:val="17"/>
                <w:szCs w:val="17"/>
              </w:rPr>
              <w:t>. Preference Share tranches: 1st (USD 486K fully subscribed), 2nd (~USD 430K) underway at 8.5% p.a. USD-indexed. Targets: 520 learners; Fees USD 900 day / USD 1,800 boarders.</w:t>
            </w:r>
          </w:p>
          <w:p w14:paraId="316BB86A" w14:textId="77777777" w:rsidR="008F2A14" w:rsidRDefault="00000000">
            <w:pPr>
              <w:spacing w:before="30" w:after="10"/>
            </w:pPr>
            <w:r>
              <w:rPr>
                <w:b/>
                <w:bCs/>
                <w:color w:val="1B2A4A"/>
                <w:sz w:val="17"/>
                <w:szCs w:val="17"/>
              </w:rPr>
              <w:t xml:space="preserve">Target Return: </w:t>
            </w:r>
            <w:r>
              <w:rPr>
                <w:color w:val="4A4A4A"/>
                <w:sz w:val="17"/>
                <w:szCs w:val="17"/>
              </w:rPr>
              <w:t>8.5% p.a. (preference shares)</w:t>
            </w:r>
          </w:p>
          <w:p w14:paraId="0C8E8165" w14:textId="77777777" w:rsidR="008F2A14" w:rsidRDefault="00000000">
            <w:pPr>
              <w:spacing w:before="10" w:after="10"/>
            </w:pPr>
            <w:r>
              <w:rPr>
                <w:b/>
                <w:bCs/>
                <w:color w:val="1B2A4A"/>
                <w:sz w:val="17"/>
                <w:szCs w:val="17"/>
              </w:rPr>
              <w:t xml:space="preserve">Security: </w:t>
            </w:r>
            <w:r>
              <w:rPr>
                <w:color w:val="4A4A4A"/>
                <w:sz w:val="17"/>
                <w:szCs w:val="17"/>
              </w:rPr>
              <w:t>Share Certificates / Debenture Certificates</w:t>
            </w:r>
          </w:p>
          <w:p w14:paraId="5206ACB9"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398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1D156A" w14:textId="77777777" w:rsidR="008F2A14" w:rsidRDefault="00000000">
            <w:pPr>
              <w:pStyle w:val="ListParagraph"/>
              <w:numPr>
                <w:ilvl w:val="0"/>
                <w:numId w:val="2"/>
              </w:numPr>
              <w:spacing w:before="15" w:after="15"/>
            </w:pPr>
            <w:r>
              <w:rPr>
                <w:color w:val="4A4A4A"/>
                <w:sz w:val="17"/>
                <w:szCs w:val="17"/>
              </w:rPr>
              <w:t>Minerva Umbrella Pension Fund</w:t>
            </w:r>
          </w:p>
          <w:p w14:paraId="27CB660A"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41166201" w14:textId="77777777" w:rsidR="008F2A14" w:rsidRDefault="00000000">
            <w:pPr>
              <w:pStyle w:val="ListParagraph"/>
              <w:numPr>
                <w:ilvl w:val="0"/>
                <w:numId w:val="2"/>
              </w:numPr>
              <w:spacing w:before="15" w:after="15"/>
            </w:pPr>
            <w:r>
              <w:rPr>
                <w:color w:val="4A4A4A"/>
                <w:sz w:val="17"/>
                <w:szCs w:val="17"/>
              </w:rPr>
              <w:t>Minerva Income Withdrawal</w:t>
            </w:r>
          </w:p>
          <w:p w14:paraId="12BA8813" w14:textId="77777777" w:rsidR="008F2A14" w:rsidRDefault="00000000">
            <w:pPr>
              <w:pStyle w:val="ListParagraph"/>
              <w:numPr>
                <w:ilvl w:val="0"/>
                <w:numId w:val="2"/>
              </w:numPr>
              <w:spacing w:before="15" w:after="15"/>
            </w:pPr>
            <w:r>
              <w:rPr>
                <w:color w:val="4A4A4A"/>
                <w:sz w:val="17"/>
                <w:szCs w:val="17"/>
              </w:rPr>
              <w:t>Freda Rebecca</w:t>
            </w:r>
          </w:p>
        </w:tc>
        <w:tc>
          <w:tcPr>
            <w:tcW w:w="4947"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0CA9F5"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School head dismissed, replaced by Mr. Masiya, as an interim head (on a short-term contract). The interim head was one of the Teaching staff.</w:t>
            </w:r>
          </w:p>
          <w:p w14:paraId="1AE103EF"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 xml:space="preserve">The Board is not confident of the capacity of the interim head to fully absorb the role hence the Board is still head hunting for a new substantive school head, </w:t>
            </w:r>
          </w:p>
          <w:p w14:paraId="456098D4"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The Board is to consider the idea of having an operator; however, this can only be implemented early 2027 if agreed.</w:t>
            </w:r>
          </w:p>
          <w:p w14:paraId="25D3CEEA"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The Board resolved to reduce the fees from the current USD1100 per term to improve enrolment numbers</w:t>
            </w:r>
          </w:p>
          <w:p w14:paraId="49B5AEF0"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All shareholders did not participate in the USD150K rights offer</w:t>
            </w:r>
          </w:p>
          <w:p w14:paraId="5A051569"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 xml:space="preserve"> School Boarding facilities and Sporting facilities need to be improved urgently.</w:t>
            </w:r>
          </w:p>
          <w:p w14:paraId="10135063"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Smartvest to share the latest shareholding structure for Northwest High School.</w:t>
            </w:r>
          </w:p>
          <w:p w14:paraId="4FFFA760"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Minerva Proposed unbundling Northwest High School through creating a separate Operating Company to avoid dilution of Investors in the Property company, Smartvest to work on this.</w:t>
            </w:r>
          </w:p>
          <w:p w14:paraId="72036847" w14:textId="03F76DA1" w:rsidR="008F2A14"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Next Northwest Board meeting set for 15 May 2026.</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C4640E" w14:textId="77777777" w:rsidR="008F2A14" w:rsidRDefault="00000000">
            <w:pPr>
              <w:shd w:val="clear" w:color="auto" w:fill="FAD7DC"/>
              <w:spacing w:before="20" w:after="30"/>
            </w:pPr>
            <w:r>
              <w:rPr>
                <w:b/>
                <w:bCs/>
                <w:color w:val="A8192E"/>
                <w:sz w:val="19"/>
                <w:szCs w:val="19"/>
              </w:rPr>
              <w:t>STRUGGLING – ENROLMENT CHALLENGES</w:t>
            </w:r>
          </w:p>
          <w:p w14:paraId="143F3518" w14:textId="77777777" w:rsidR="008F2A14" w:rsidRDefault="00000000">
            <w:pPr>
              <w:pStyle w:val="ListParagraph"/>
              <w:numPr>
                <w:ilvl w:val="0"/>
                <w:numId w:val="2"/>
              </w:numPr>
              <w:spacing w:before="15" w:after="15"/>
            </w:pPr>
            <w:r>
              <w:rPr>
                <w:color w:val="4A4A4A"/>
                <w:sz w:val="17"/>
                <w:szCs w:val="17"/>
              </w:rPr>
              <w:t>Year 4 of operations; enrolment remains far below target</w:t>
            </w:r>
          </w:p>
          <w:p w14:paraId="57E4A28C" w14:textId="77777777" w:rsidR="008F2A14" w:rsidRDefault="00000000">
            <w:pPr>
              <w:pStyle w:val="ListParagraph"/>
              <w:numPr>
                <w:ilvl w:val="0"/>
                <w:numId w:val="2"/>
              </w:numPr>
              <w:spacing w:before="15" w:after="15"/>
            </w:pPr>
            <w:r>
              <w:rPr>
                <w:color w:val="4A4A4A"/>
                <w:sz w:val="17"/>
                <w:szCs w:val="17"/>
              </w:rPr>
              <w:t>Preference shares generating some income but school not yet self-sustaining</w:t>
            </w:r>
          </w:p>
          <w:p w14:paraId="793CC3FA" w14:textId="77777777" w:rsidR="008F2A14" w:rsidRDefault="00000000">
            <w:pPr>
              <w:pStyle w:val="ListParagraph"/>
              <w:numPr>
                <w:ilvl w:val="0"/>
                <w:numId w:val="2"/>
              </w:numPr>
              <w:spacing w:before="15" w:after="15"/>
            </w:pPr>
            <w:r>
              <w:rPr>
                <w:color w:val="4A4A4A"/>
                <w:sz w:val="17"/>
                <w:szCs w:val="17"/>
              </w:rPr>
              <w:t>Conversion of enquiries to enrolment is a critical bottleneck</w:t>
            </w:r>
          </w:p>
        </w:tc>
      </w:tr>
    </w:tbl>
    <w:p w14:paraId="001E5785" w14:textId="77777777" w:rsidR="008F2A14" w:rsidRDefault="008F2A14">
      <w:pPr>
        <w:spacing w:before="220"/>
      </w:pPr>
    </w:p>
    <w:p w14:paraId="2710366D" w14:textId="4635762E" w:rsidR="008F2A14" w:rsidRDefault="008F2A14"/>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338A0CF1"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3404B46A" w14:textId="77777777" w:rsidR="008F2A14" w:rsidRDefault="00000000">
            <w:proofErr w:type="spellStart"/>
            <w:r>
              <w:rPr>
                <w:b/>
                <w:bCs/>
                <w:color w:val="FFFFFF"/>
                <w:sz w:val="22"/>
                <w:szCs w:val="22"/>
              </w:rPr>
              <w:t>Hanzu</w:t>
            </w:r>
            <w:proofErr w:type="spellEnd"/>
            <w:r>
              <w:rPr>
                <w:b/>
                <w:bCs/>
                <w:color w:val="FFFFFF"/>
                <w:sz w:val="22"/>
                <w:szCs w:val="22"/>
              </w:rPr>
              <w:t xml:space="preserve"> </w:t>
            </w:r>
            <w:proofErr w:type="gramStart"/>
            <w:r>
              <w:rPr>
                <w:b/>
                <w:bCs/>
                <w:color w:val="FFFFFF"/>
                <w:sz w:val="22"/>
                <w:szCs w:val="22"/>
              </w:rPr>
              <w:t>Resources</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Equity  |</w:t>
            </w:r>
            <w:proofErr w:type="gramEnd"/>
            <w:r>
              <w:rPr>
                <w:color w:val="FFFFFF"/>
                <w:sz w:val="18"/>
                <w:szCs w:val="18"/>
              </w:rPr>
              <w:t xml:space="preserve">  Risk: High</w:t>
            </w:r>
          </w:p>
        </w:tc>
      </w:tr>
      <w:tr w:rsidR="008F2A14" w14:paraId="5A0592A1"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21F4980"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5538613"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04B40D2"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202A1CA" w14:textId="77777777" w:rsidR="008F2A14" w:rsidRDefault="00000000">
            <w:r>
              <w:rPr>
                <w:b/>
                <w:bCs/>
                <w:caps/>
                <w:color w:val="2E5FA3"/>
                <w:sz w:val="16"/>
                <w:szCs w:val="16"/>
              </w:rPr>
              <w:t>PERFORMANCE</w:t>
            </w:r>
          </w:p>
        </w:tc>
      </w:tr>
      <w:tr w:rsidR="008F2A14" w14:paraId="77DF037B"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D718EF" w14:textId="77777777" w:rsidR="008F2A14" w:rsidRDefault="00000000">
            <w:pPr>
              <w:spacing w:before="20" w:after="20"/>
            </w:pPr>
            <w:r>
              <w:rPr>
                <w:i/>
                <w:iCs/>
                <w:color w:val="4A4A4A"/>
                <w:sz w:val="17"/>
                <w:szCs w:val="17"/>
              </w:rPr>
              <w:t>Mining and exploration company investment.</w:t>
            </w:r>
          </w:p>
          <w:p w14:paraId="30E458A0" w14:textId="77777777" w:rsidR="008F2A14" w:rsidRDefault="00000000">
            <w:pPr>
              <w:spacing w:before="30" w:after="10"/>
            </w:pPr>
            <w:r>
              <w:rPr>
                <w:b/>
                <w:bCs/>
                <w:color w:val="1B2A4A"/>
                <w:sz w:val="17"/>
                <w:szCs w:val="17"/>
              </w:rPr>
              <w:t xml:space="preserve">Target Return: </w:t>
            </w:r>
            <w:r>
              <w:rPr>
                <w:color w:val="4A4A4A"/>
                <w:sz w:val="17"/>
                <w:szCs w:val="17"/>
              </w:rPr>
              <w:t>Capital recovery + interest</w:t>
            </w:r>
          </w:p>
          <w:p w14:paraId="4328B6C2" w14:textId="77777777" w:rsidR="008F2A14" w:rsidRDefault="00000000">
            <w:pPr>
              <w:spacing w:before="10" w:after="10"/>
            </w:pPr>
            <w:r>
              <w:rPr>
                <w:b/>
                <w:bCs/>
                <w:color w:val="1B2A4A"/>
                <w:sz w:val="17"/>
                <w:szCs w:val="17"/>
              </w:rPr>
              <w:t xml:space="preserve">Security: </w:t>
            </w:r>
            <w:r>
              <w:rPr>
                <w:color w:val="4A4A4A"/>
                <w:sz w:val="17"/>
                <w:szCs w:val="17"/>
              </w:rPr>
              <w:t>Share Certificates / Debenture Certificates</w:t>
            </w:r>
          </w:p>
          <w:p w14:paraId="0BF81901"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E3FDC0" w14:textId="77777777" w:rsidR="008F2A14" w:rsidRDefault="00000000">
            <w:pPr>
              <w:pStyle w:val="ListParagraph"/>
              <w:numPr>
                <w:ilvl w:val="0"/>
                <w:numId w:val="2"/>
              </w:numPr>
              <w:spacing w:before="15" w:after="15"/>
            </w:pPr>
            <w:r>
              <w:rPr>
                <w:color w:val="4A4A4A"/>
                <w:sz w:val="17"/>
                <w:szCs w:val="17"/>
              </w:rPr>
              <w:t>Minerva Umbrella Pension Fund</w:t>
            </w:r>
          </w:p>
          <w:p w14:paraId="108A860B"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2D451EED" w14:textId="77777777" w:rsidR="008F2A14" w:rsidRDefault="00000000">
            <w:pPr>
              <w:pStyle w:val="ListParagraph"/>
              <w:numPr>
                <w:ilvl w:val="0"/>
                <w:numId w:val="2"/>
              </w:numPr>
              <w:spacing w:before="15" w:after="15"/>
            </w:pPr>
            <w:r>
              <w:rPr>
                <w:color w:val="4A4A4A"/>
                <w:sz w:val="17"/>
                <w:szCs w:val="17"/>
              </w:rPr>
              <w:t>Minerva Income Withdrawal</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03BF13"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 xml:space="preserve">Smartvest directed to impair the Asset </w:t>
            </w:r>
          </w:p>
          <w:p w14:paraId="5FC6100C"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 xml:space="preserve">Smartvest directed to initiate legal action against </w:t>
            </w:r>
            <w:proofErr w:type="spellStart"/>
            <w:r w:rsidRPr="001737AF">
              <w:rPr>
                <w:color w:val="4A4A4A"/>
                <w:sz w:val="17"/>
                <w:szCs w:val="17"/>
              </w:rPr>
              <w:t>Hanzu</w:t>
            </w:r>
            <w:proofErr w:type="spellEnd"/>
          </w:p>
          <w:p w14:paraId="1BEA37A8" w14:textId="47523D3A" w:rsidR="008F2A14" w:rsidRDefault="008F2A14" w:rsidP="001737AF">
            <w:pPr>
              <w:pStyle w:val="ListParagraph"/>
              <w:spacing w:before="15" w:after="15"/>
              <w:ind w:left="440"/>
            </w:pP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65F86F" w14:textId="77777777" w:rsidR="008F2A14" w:rsidRDefault="00000000">
            <w:pPr>
              <w:shd w:val="clear" w:color="auto" w:fill="FAD7DC"/>
              <w:spacing w:before="20" w:after="30"/>
            </w:pPr>
            <w:r>
              <w:rPr>
                <w:b/>
                <w:bCs/>
                <w:color w:val="A8192E"/>
                <w:sz w:val="19"/>
                <w:szCs w:val="19"/>
              </w:rPr>
              <w:t>DISTRESSED – RECOVERY IN PROGRESS</w:t>
            </w:r>
          </w:p>
          <w:p w14:paraId="79F869FA" w14:textId="77777777" w:rsidR="008F2A14" w:rsidRDefault="00000000">
            <w:pPr>
              <w:pStyle w:val="ListParagraph"/>
              <w:numPr>
                <w:ilvl w:val="0"/>
                <w:numId w:val="2"/>
              </w:numPr>
              <w:spacing w:before="15" w:after="15"/>
            </w:pPr>
            <w:r>
              <w:rPr>
                <w:color w:val="4A4A4A"/>
                <w:sz w:val="17"/>
                <w:szCs w:val="17"/>
              </w:rPr>
              <w:t>Investment troubled; focus on capital recovery</w:t>
            </w:r>
          </w:p>
          <w:p w14:paraId="4A0689BD" w14:textId="77777777" w:rsidR="008F2A14" w:rsidRDefault="00000000">
            <w:pPr>
              <w:pStyle w:val="ListParagraph"/>
              <w:numPr>
                <w:ilvl w:val="0"/>
                <w:numId w:val="2"/>
              </w:numPr>
              <w:spacing w:before="15" w:after="15"/>
            </w:pPr>
            <w:r>
              <w:rPr>
                <w:color w:val="4A4A4A"/>
                <w:sz w:val="17"/>
                <w:szCs w:val="17"/>
              </w:rPr>
              <w:t>Interest payment to follow once principal recovered</w:t>
            </w:r>
          </w:p>
        </w:tc>
      </w:tr>
    </w:tbl>
    <w:p w14:paraId="41956E22"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7E44E38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17A3C"/>
            <w:tcMar>
              <w:top w:w="100" w:type="dxa"/>
              <w:left w:w="150" w:type="dxa"/>
              <w:bottom w:w="100" w:type="dxa"/>
              <w:right w:w="150" w:type="dxa"/>
            </w:tcMar>
          </w:tcPr>
          <w:p w14:paraId="1CAEF049" w14:textId="77777777" w:rsidR="008F2A14" w:rsidRDefault="00000000">
            <w:r>
              <w:rPr>
                <w:b/>
                <w:bCs/>
                <w:color w:val="FFFFFF"/>
                <w:sz w:val="22"/>
                <w:szCs w:val="22"/>
              </w:rPr>
              <w:t xml:space="preserve">Mandara Cluster </w:t>
            </w:r>
            <w:proofErr w:type="gramStart"/>
            <w:r>
              <w:rPr>
                <w:b/>
                <w:bCs/>
                <w:color w:val="FFFFFF"/>
                <w:sz w:val="22"/>
                <w:szCs w:val="22"/>
              </w:rPr>
              <w:t>Development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3311E5F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3D8B48A"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B92E289"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D09516C"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9858A28" w14:textId="77777777" w:rsidR="008F2A14" w:rsidRDefault="00000000">
            <w:r>
              <w:rPr>
                <w:b/>
                <w:bCs/>
                <w:caps/>
                <w:color w:val="2E5FA3"/>
                <w:sz w:val="16"/>
                <w:szCs w:val="16"/>
              </w:rPr>
              <w:t>PERFORMANCE</w:t>
            </w:r>
          </w:p>
        </w:tc>
      </w:tr>
      <w:tr w:rsidR="008F2A14" w14:paraId="05EB610B"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B1035C" w14:textId="77777777" w:rsidR="008F2A14" w:rsidRDefault="00000000">
            <w:pPr>
              <w:spacing w:before="20" w:after="20"/>
            </w:pPr>
            <w:r>
              <w:rPr>
                <w:i/>
                <w:iCs/>
                <w:color w:val="4A4A4A"/>
                <w:sz w:val="17"/>
                <w:szCs w:val="17"/>
              </w:rPr>
              <w:t>Acquisition of land and development of 18 mid-high end cluster houses in Mandara. 21 units total (18 new + 3 existing): 7 double-storey and 11 single-storey.</w:t>
            </w:r>
          </w:p>
          <w:p w14:paraId="31DAC234" w14:textId="77777777" w:rsidR="008F2A14" w:rsidRDefault="00000000">
            <w:pPr>
              <w:spacing w:before="30" w:after="10"/>
            </w:pPr>
            <w:r>
              <w:rPr>
                <w:b/>
                <w:bCs/>
                <w:color w:val="1B2A4A"/>
                <w:sz w:val="17"/>
                <w:szCs w:val="17"/>
              </w:rPr>
              <w:t xml:space="preserve">Target Return: </w:t>
            </w:r>
            <w:r>
              <w:rPr>
                <w:color w:val="4A4A4A"/>
                <w:sz w:val="17"/>
                <w:szCs w:val="17"/>
              </w:rPr>
              <w:t>Rental income generation</w:t>
            </w:r>
          </w:p>
          <w:p w14:paraId="3059204E" w14:textId="77777777" w:rsidR="008F2A14" w:rsidRDefault="00000000">
            <w:pPr>
              <w:spacing w:before="10" w:after="10"/>
            </w:pPr>
            <w:r>
              <w:rPr>
                <w:b/>
                <w:bCs/>
                <w:color w:val="1B2A4A"/>
                <w:sz w:val="17"/>
                <w:szCs w:val="17"/>
              </w:rPr>
              <w:t xml:space="preserve">Security: </w:t>
            </w:r>
            <w:r>
              <w:rPr>
                <w:color w:val="4A4A4A"/>
                <w:sz w:val="17"/>
                <w:szCs w:val="17"/>
              </w:rPr>
              <w:t>Title Deeds, Sectional Title</w:t>
            </w:r>
          </w:p>
          <w:p w14:paraId="66391AE3"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C96C67" w14:textId="77777777" w:rsidR="008F2A14" w:rsidRDefault="00000000">
            <w:pPr>
              <w:pStyle w:val="ListParagraph"/>
              <w:numPr>
                <w:ilvl w:val="0"/>
                <w:numId w:val="2"/>
              </w:numPr>
              <w:spacing w:before="15" w:after="15"/>
            </w:pPr>
            <w:r>
              <w:rPr>
                <w:color w:val="4A4A4A"/>
                <w:sz w:val="17"/>
                <w:szCs w:val="17"/>
              </w:rPr>
              <w:t>MCAZ</w:t>
            </w:r>
          </w:p>
          <w:p w14:paraId="45508183" w14:textId="77777777" w:rsidR="008F2A14" w:rsidRDefault="00000000">
            <w:pPr>
              <w:pStyle w:val="ListParagraph"/>
              <w:numPr>
                <w:ilvl w:val="0"/>
                <w:numId w:val="2"/>
              </w:numPr>
              <w:spacing w:before="15" w:after="15"/>
            </w:pPr>
            <w:r>
              <w:rPr>
                <w:color w:val="4A4A4A"/>
                <w:sz w:val="17"/>
                <w:szCs w:val="17"/>
              </w:rPr>
              <w:t>IDBZ</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854D1D" w14:textId="77777777" w:rsidR="008F2A14" w:rsidRDefault="00000000">
            <w:pPr>
              <w:pStyle w:val="ListParagraph"/>
              <w:numPr>
                <w:ilvl w:val="0"/>
                <w:numId w:val="2"/>
              </w:numPr>
              <w:spacing w:before="15" w:after="15"/>
            </w:pPr>
            <w:r>
              <w:rPr>
                <w:color w:val="4A4A4A"/>
                <w:sz w:val="17"/>
                <w:szCs w:val="17"/>
              </w:rPr>
              <w:t xml:space="preserve">21 units in place (18 new + 3 existing); 7 double-storey and 11 </w:t>
            </w:r>
            <w:proofErr w:type="gramStart"/>
            <w:r>
              <w:rPr>
                <w:color w:val="4A4A4A"/>
                <w:sz w:val="17"/>
                <w:szCs w:val="17"/>
              </w:rPr>
              <w:t>simplex</w:t>
            </w:r>
            <w:proofErr w:type="gramEnd"/>
          </w:p>
          <w:p w14:paraId="60EC3929" w14:textId="77777777" w:rsidR="008F2A14" w:rsidRDefault="00000000">
            <w:pPr>
              <w:pStyle w:val="ListParagraph"/>
              <w:numPr>
                <w:ilvl w:val="0"/>
                <w:numId w:val="2"/>
              </w:numPr>
              <w:spacing w:before="15" w:after="15"/>
            </w:pPr>
            <w:r>
              <w:rPr>
                <w:color w:val="4A4A4A"/>
                <w:sz w:val="17"/>
                <w:szCs w:val="17"/>
              </w:rPr>
              <w:t>All tenants paying monthly rentals</w:t>
            </w:r>
          </w:p>
          <w:p w14:paraId="6159BBC0" w14:textId="77777777" w:rsidR="008F2A14" w:rsidRDefault="00000000">
            <w:pPr>
              <w:pStyle w:val="ListParagraph"/>
              <w:numPr>
                <w:ilvl w:val="0"/>
                <w:numId w:val="2"/>
              </w:numPr>
              <w:spacing w:before="15" w:after="15"/>
            </w:pPr>
            <w:r>
              <w:rPr>
                <w:color w:val="4A4A4A"/>
                <w:sz w:val="17"/>
                <w:szCs w:val="17"/>
              </w:rPr>
              <w:t>Double-storey units: US$2,400/month (incl. US$300 levies)</w:t>
            </w:r>
          </w:p>
          <w:p w14:paraId="4A849721" w14:textId="77777777" w:rsidR="008F2A14" w:rsidRDefault="00000000">
            <w:pPr>
              <w:pStyle w:val="ListParagraph"/>
              <w:numPr>
                <w:ilvl w:val="0"/>
                <w:numId w:val="2"/>
              </w:numPr>
              <w:spacing w:before="15" w:after="15"/>
            </w:pPr>
            <w:r>
              <w:rPr>
                <w:color w:val="4A4A4A"/>
                <w:sz w:val="17"/>
                <w:szCs w:val="17"/>
              </w:rPr>
              <w:t>Simplex units: US$1,900/month (incl. US$300 levies)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A6B9C8" w14:textId="77777777" w:rsidR="008F2A14" w:rsidRDefault="00000000">
            <w:pPr>
              <w:shd w:val="clear" w:color="auto" w:fill="D4EDDA"/>
              <w:spacing w:before="20" w:after="30"/>
            </w:pPr>
            <w:r>
              <w:rPr>
                <w:b/>
                <w:bCs/>
                <w:color w:val="217A3C"/>
                <w:sz w:val="19"/>
                <w:szCs w:val="19"/>
              </w:rPr>
              <w:t>PERFORMING WELL</w:t>
            </w:r>
          </w:p>
          <w:p w14:paraId="263223F8" w14:textId="77777777" w:rsidR="008F2A14" w:rsidRDefault="00000000">
            <w:pPr>
              <w:pStyle w:val="ListParagraph"/>
              <w:numPr>
                <w:ilvl w:val="0"/>
                <w:numId w:val="2"/>
              </w:numPr>
              <w:spacing w:before="15" w:after="15"/>
            </w:pPr>
            <w:r>
              <w:rPr>
                <w:color w:val="4A4A4A"/>
                <w:sz w:val="17"/>
                <w:szCs w:val="17"/>
              </w:rPr>
              <w:t>Investment performing generally well</w:t>
            </w:r>
          </w:p>
          <w:p w14:paraId="6C9AB3AA" w14:textId="77777777" w:rsidR="008F2A14" w:rsidRDefault="00000000">
            <w:pPr>
              <w:pStyle w:val="ListParagraph"/>
              <w:numPr>
                <w:ilvl w:val="0"/>
                <w:numId w:val="2"/>
              </w:numPr>
              <w:spacing w:before="15" w:after="15"/>
            </w:pPr>
            <w:r>
              <w:rPr>
                <w:color w:val="4A4A4A"/>
                <w:sz w:val="17"/>
                <w:szCs w:val="17"/>
              </w:rPr>
              <w:t>Consistent rental collection from all tenants</w:t>
            </w:r>
          </w:p>
        </w:tc>
      </w:tr>
    </w:tbl>
    <w:p w14:paraId="31F6A635"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3491E3EB"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0531A"/>
            <w:tcMar>
              <w:top w:w="100" w:type="dxa"/>
              <w:left w:w="150" w:type="dxa"/>
              <w:bottom w:w="100" w:type="dxa"/>
              <w:right w:w="150" w:type="dxa"/>
            </w:tcMar>
          </w:tcPr>
          <w:p w14:paraId="5E531678" w14:textId="77777777" w:rsidR="008F2A14" w:rsidRDefault="00000000">
            <w:r>
              <w:rPr>
                <w:b/>
                <w:bCs/>
                <w:color w:val="FFFFFF"/>
                <w:sz w:val="22"/>
                <w:szCs w:val="22"/>
              </w:rPr>
              <w:t xml:space="preserve">Redd Optics </w:t>
            </w:r>
            <w:proofErr w:type="gramStart"/>
            <w:r>
              <w:rPr>
                <w:b/>
                <w:bCs/>
                <w:color w:val="FFFFFF"/>
                <w:sz w:val="22"/>
                <w:szCs w:val="22"/>
              </w:rPr>
              <w:t>Laboratories</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Unlisted </w:t>
            </w:r>
            <w:proofErr w:type="gramStart"/>
            <w:r>
              <w:rPr>
                <w:color w:val="FFFFFF"/>
                <w:sz w:val="18"/>
                <w:szCs w:val="18"/>
              </w:rPr>
              <w:t>Equity  |</w:t>
            </w:r>
            <w:proofErr w:type="gramEnd"/>
            <w:r>
              <w:rPr>
                <w:color w:val="FFFFFF"/>
                <w:sz w:val="18"/>
                <w:szCs w:val="18"/>
              </w:rPr>
              <w:t xml:space="preserve">  Risk: High</w:t>
            </w:r>
          </w:p>
        </w:tc>
      </w:tr>
      <w:tr w:rsidR="008F2A14" w14:paraId="3BF5B62F"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BE17E8B"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4C081F8"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8470161"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70CAA7F" w14:textId="77777777" w:rsidR="008F2A14" w:rsidRDefault="00000000">
            <w:r>
              <w:rPr>
                <w:b/>
                <w:bCs/>
                <w:caps/>
                <w:color w:val="2E5FA3"/>
                <w:sz w:val="16"/>
                <w:szCs w:val="16"/>
              </w:rPr>
              <w:t>PERFORMANCE</w:t>
            </w:r>
          </w:p>
        </w:tc>
      </w:tr>
      <w:tr w:rsidR="008F2A14" w14:paraId="11E075A9"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5B0037" w14:textId="77777777" w:rsidR="008F2A14" w:rsidRDefault="00000000">
            <w:pPr>
              <w:spacing w:before="20" w:after="20"/>
            </w:pPr>
            <w:r>
              <w:rPr>
                <w:i/>
                <w:iCs/>
                <w:color w:val="4A4A4A"/>
                <w:sz w:val="17"/>
                <w:szCs w:val="17"/>
              </w:rPr>
              <w:t>Digital Optical Surfacing Plant development. Established relationships with 9 medical aid societies.</w:t>
            </w:r>
          </w:p>
          <w:p w14:paraId="2A242156" w14:textId="77777777" w:rsidR="008F2A14" w:rsidRDefault="00000000">
            <w:pPr>
              <w:spacing w:before="30" w:after="10"/>
            </w:pPr>
            <w:r>
              <w:rPr>
                <w:b/>
                <w:bCs/>
                <w:color w:val="1B2A4A"/>
                <w:sz w:val="17"/>
                <w:szCs w:val="17"/>
              </w:rPr>
              <w:t xml:space="preserve">Target Return: </w:t>
            </w:r>
            <w:r>
              <w:rPr>
                <w:color w:val="4A4A4A"/>
                <w:sz w:val="17"/>
                <w:szCs w:val="17"/>
              </w:rPr>
              <w:t>Profitability by 2026</w:t>
            </w:r>
          </w:p>
          <w:p w14:paraId="471FB489" w14:textId="77777777" w:rsidR="008F2A14" w:rsidRDefault="00000000">
            <w:pPr>
              <w:spacing w:before="10" w:after="10"/>
            </w:pPr>
            <w:r>
              <w:rPr>
                <w:b/>
                <w:bCs/>
                <w:color w:val="1B2A4A"/>
                <w:sz w:val="17"/>
                <w:szCs w:val="17"/>
              </w:rPr>
              <w:t xml:space="preserve">Security: </w:t>
            </w:r>
            <w:r>
              <w:rPr>
                <w:color w:val="4A4A4A"/>
                <w:sz w:val="17"/>
                <w:szCs w:val="17"/>
              </w:rPr>
              <w:t>Share Certificates / Debenture Certificates</w:t>
            </w:r>
          </w:p>
          <w:p w14:paraId="265DD2DF"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6F8C73"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6A6C1701" w14:textId="77777777" w:rsidR="008F2A14" w:rsidRDefault="00000000">
            <w:pPr>
              <w:pStyle w:val="ListParagraph"/>
              <w:numPr>
                <w:ilvl w:val="0"/>
                <w:numId w:val="2"/>
              </w:numPr>
              <w:spacing w:before="15" w:after="15"/>
            </w:pPr>
            <w:r>
              <w:rPr>
                <w:color w:val="4A4A4A"/>
                <w:sz w:val="17"/>
                <w:szCs w:val="17"/>
              </w:rPr>
              <w:t>Minerva Income Withdrawal</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B1D288"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Next Board meeting set for end of April 2026</w:t>
            </w:r>
          </w:p>
          <w:p w14:paraId="20E69B5A"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 xml:space="preserve">One of the major </w:t>
            </w:r>
            <w:proofErr w:type="gramStart"/>
            <w:r w:rsidRPr="001737AF">
              <w:rPr>
                <w:color w:val="4A4A4A"/>
                <w:sz w:val="17"/>
                <w:szCs w:val="17"/>
              </w:rPr>
              <w:t>machinery</w:t>
            </w:r>
            <w:proofErr w:type="gramEnd"/>
            <w:r w:rsidRPr="001737AF">
              <w:rPr>
                <w:color w:val="4A4A4A"/>
                <w:sz w:val="17"/>
                <w:szCs w:val="17"/>
              </w:rPr>
              <w:t xml:space="preserve"> is down, going through maintenance, still waiting for importation of maintenance parts from India</w:t>
            </w:r>
          </w:p>
          <w:p w14:paraId="49E28D68"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Smartvest to be sending monthly updates on the Investment going forward</w:t>
            </w:r>
          </w:p>
          <w:p w14:paraId="1357B416"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Smartvest to share the full shareholding structure for RED OPTICAL</w:t>
            </w:r>
          </w:p>
          <w:p w14:paraId="26A479A6" w14:textId="77777777" w:rsidR="001737AF" w:rsidRPr="001737AF" w:rsidRDefault="001737AF" w:rsidP="001737AF">
            <w:pPr>
              <w:pStyle w:val="ListParagraph"/>
              <w:numPr>
                <w:ilvl w:val="0"/>
                <w:numId w:val="2"/>
              </w:numPr>
              <w:spacing w:before="15" w:after="15"/>
              <w:rPr>
                <w:color w:val="4A4A4A"/>
                <w:sz w:val="17"/>
                <w:szCs w:val="17"/>
              </w:rPr>
            </w:pPr>
            <w:r w:rsidRPr="001737AF">
              <w:rPr>
                <w:color w:val="4A4A4A"/>
                <w:sz w:val="17"/>
                <w:szCs w:val="17"/>
              </w:rPr>
              <w:t>Smartvest tasked to consider management turnaround strategy for RED Optical.</w:t>
            </w:r>
          </w:p>
          <w:p w14:paraId="2CB4C555" w14:textId="06540789" w:rsidR="008F2A14" w:rsidRDefault="008F2A14" w:rsidP="001737AF">
            <w:pPr>
              <w:pStyle w:val="ListParagraph"/>
              <w:spacing w:before="15" w:after="15"/>
              <w:ind w:left="440"/>
            </w:pP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031390" w14:textId="77777777" w:rsidR="008F2A14" w:rsidRDefault="00000000">
            <w:pPr>
              <w:shd w:val="clear" w:color="auto" w:fill="FDE8D8"/>
              <w:spacing w:before="20" w:after="30"/>
            </w:pPr>
            <w:r>
              <w:rPr>
                <w:b/>
                <w:bCs/>
                <w:color w:val="C0531A"/>
                <w:sz w:val="19"/>
                <w:szCs w:val="19"/>
              </w:rPr>
              <w:t>BELOW BREAK-EVEN – MARKET PENETRATION</w:t>
            </w:r>
          </w:p>
          <w:p w14:paraId="4712524E" w14:textId="77777777" w:rsidR="008F2A14" w:rsidRDefault="00000000">
            <w:pPr>
              <w:pStyle w:val="ListParagraph"/>
              <w:numPr>
                <w:ilvl w:val="0"/>
                <w:numId w:val="2"/>
              </w:numPr>
              <w:spacing w:before="15" w:after="15"/>
            </w:pPr>
            <w:r>
              <w:rPr>
                <w:color w:val="4A4A4A"/>
                <w:sz w:val="17"/>
                <w:szCs w:val="17"/>
              </w:rPr>
              <w:t>Investment started generating income but not yet at break-even</w:t>
            </w:r>
          </w:p>
          <w:p w14:paraId="24EC4FC2" w14:textId="77777777" w:rsidR="008F2A14" w:rsidRDefault="00000000">
            <w:pPr>
              <w:pStyle w:val="ListParagraph"/>
              <w:numPr>
                <w:ilvl w:val="0"/>
                <w:numId w:val="2"/>
              </w:numPr>
              <w:spacing w:before="15" w:after="15"/>
            </w:pPr>
            <w:r>
              <w:rPr>
                <w:color w:val="4A4A4A"/>
                <w:sz w:val="17"/>
                <w:szCs w:val="17"/>
              </w:rPr>
              <w:t>Shareholder support still required</w:t>
            </w:r>
          </w:p>
          <w:p w14:paraId="18BC7BA7" w14:textId="77777777" w:rsidR="008F2A14" w:rsidRDefault="00000000">
            <w:pPr>
              <w:pStyle w:val="ListParagraph"/>
              <w:numPr>
                <w:ilvl w:val="0"/>
                <w:numId w:val="2"/>
              </w:numPr>
              <w:spacing w:before="15" w:after="15"/>
            </w:pPr>
            <w:r>
              <w:rPr>
                <w:color w:val="4A4A4A"/>
                <w:sz w:val="17"/>
                <w:szCs w:val="17"/>
              </w:rPr>
              <w:t>First 3 months sales were 5% below target</w:t>
            </w:r>
          </w:p>
        </w:tc>
      </w:tr>
    </w:tbl>
    <w:p w14:paraId="6B0E8C83"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0DFB833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B8860B"/>
            <w:tcMar>
              <w:top w:w="100" w:type="dxa"/>
              <w:left w:w="150" w:type="dxa"/>
              <w:bottom w:w="100" w:type="dxa"/>
              <w:right w:w="150" w:type="dxa"/>
            </w:tcMar>
          </w:tcPr>
          <w:p w14:paraId="28317FAB" w14:textId="77777777" w:rsidR="008F2A14" w:rsidRDefault="00000000">
            <w:r>
              <w:rPr>
                <w:b/>
                <w:bCs/>
                <w:color w:val="FFFFFF"/>
                <w:sz w:val="22"/>
                <w:szCs w:val="22"/>
              </w:rPr>
              <w:t xml:space="preserve">Chegutu Housing </w:t>
            </w:r>
            <w:proofErr w:type="gramStart"/>
            <w:r>
              <w:rPr>
                <w:b/>
                <w:bCs/>
                <w:color w:val="FFFFFF"/>
                <w:sz w:val="22"/>
                <w:szCs w:val="22"/>
              </w:rPr>
              <w:t>Development</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Smartvest</w:t>
            </w:r>
            <w:proofErr w:type="spellEnd"/>
            <w:r>
              <w:rPr>
                <w:color w:val="FFFFFF"/>
                <w:sz w:val="18"/>
                <w:szCs w:val="18"/>
              </w:rPr>
              <w:t xml:space="preserve">  |</w:t>
            </w:r>
            <w:proofErr w:type="gramEnd"/>
            <w:r>
              <w:rPr>
                <w:color w:val="FFFFFF"/>
                <w:sz w:val="18"/>
                <w:szCs w:val="18"/>
              </w:rPr>
              <w:t xml:space="preserve">  Class: Bonds / </w:t>
            </w:r>
            <w:proofErr w:type="gramStart"/>
            <w:r>
              <w:rPr>
                <w:color w:val="FFFFFF"/>
                <w:sz w:val="18"/>
                <w:szCs w:val="18"/>
              </w:rPr>
              <w:t>Debentures  |</w:t>
            </w:r>
            <w:proofErr w:type="gramEnd"/>
            <w:r>
              <w:rPr>
                <w:color w:val="FFFFFF"/>
                <w:sz w:val="18"/>
                <w:szCs w:val="18"/>
              </w:rPr>
              <w:t xml:space="preserve">  Risk: Moderate</w:t>
            </w:r>
          </w:p>
        </w:tc>
      </w:tr>
      <w:tr w:rsidR="008F2A14" w14:paraId="725B04E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4E48788"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E301DA2"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6EDB6A8"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885069A" w14:textId="77777777" w:rsidR="008F2A14" w:rsidRDefault="00000000">
            <w:r>
              <w:rPr>
                <w:b/>
                <w:bCs/>
                <w:caps/>
                <w:color w:val="2E5FA3"/>
                <w:sz w:val="16"/>
                <w:szCs w:val="16"/>
              </w:rPr>
              <w:t>PERFORMANCE</w:t>
            </w:r>
          </w:p>
        </w:tc>
      </w:tr>
      <w:tr w:rsidR="008F2A14" w14:paraId="15719240"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D90723" w14:textId="77777777" w:rsidR="008F2A14" w:rsidRDefault="00000000">
            <w:pPr>
              <w:spacing w:before="20" w:after="20"/>
            </w:pPr>
            <w:r>
              <w:rPr>
                <w:i/>
                <w:iCs/>
                <w:color w:val="4A4A4A"/>
                <w:sz w:val="17"/>
                <w:szCs w:val="17"/>
              </w:rPr>
              <w:t>Investment in servicing of residential and commercial stands in Chegutu. Investors exercised option to claim value through 200 pledged stands at USD 4,474/stand.</w:t>
            </w:r>
          </w:p>
          <w:p w14:paraId="28F39A1D" w14:textId="77777777" w:rsidR="008F2A14" w:rsidRDefault="00000000">
            <w:pPr>
              <w:spacing w:before="30" w:after="10"/>
            </w:pPr>
            <w:r>
              <w:rPr>
                <w:b/>
                <w:bCs/>
                <w:color w:val="1B2A4A"/>
                <w:sz w:val="17"/>
                <w:szCs w:val="17"/>
              </w:rPr>
              <w:t xml:space="preserve">Target Return: </w:t>
            </w:r>
            <w:r>
              <w:rPr>
                <w:color w:val="4A4A4A"/>
                <w:sz w:val="17"/>
                <w:szCs w:val="17"/>
              </w:rPr>
              <w:t>Capital recovery through stands</w:t>
            </w:r>
          </w:p>
          <w:p w14:paraId="246C208E" w14:textId="77777777" w:rsidR="008F2A14" w:rsidRDefault="00000000">
            <w:pPr>
              <w:spacing w:before="10" w:after="10"/>
            </w:pPr>
            <w:r>
              <w:rPr>
                <w:b/>
                <w:bCs/>
                <w:color w:val="1B2A4A"/>
                <w:sz w:val="17"/>
                <w:szCs w:val="17"/>
              </w:rPr>
              <w:t xml:space="preserve">Security: </w:t>
            </w:r>
            <w:r>
              <w:rPr>
                <w:color w:val="4A4A4A"/>
                <w:sz w:val="17"/>
                <w:szCs w:val="17"/>
              </w:rPr>
              <w:t>Loan Agreement / Cession of Stands</w:t>
            </w:r>
          </w:p>
          <w:p w14:paraId="6329AF24"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30E3D3" w14:textId="77777777" w:rsidR="008F2A14" w:rsidRDefault="00000000">
            <w:pPr>
              <w:pStyle w:val="ListParagraph"/>
              <w:numPr>
                <w:ilvl w:val="0"/>
                <w:numId w:val="2"/>
              </w:numPr>
              <w:spacing w:before="15" w:after="15"/>
            </w:pPr>
            <w:r>
              <w:rPr>
                <w:color w:val="4A4A4A"/>
                <w:sz w:val="17"/>
                <w:szCs w:val="17"/>
              </w:rPr>
              <w:t>Minerva Income Withdrawal</w:t>
            </w:r>
          </w:p>
          <w:p w14:paraId="5BA0F722"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(100 stands each)</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35B941" w14:textId="77777777" w:rsidR="008F2A14" w:rsidRDefault="00000000">
            <w:pPr>
              <w:pStyle w:val="ListParagraph"/>
              <w:numPr>
                <w:ilvl w:val="0"/>
                <w:numId w:val="2"/>
              </w:numPr>
              <w:spacing w:before="15" w:after="15"/>
            </w:pPr>
            <w:r>
              <w:rPr>
                <w:color w:val="4A4A4A"/>
                <w:sz w:val="17"/>
                <w:szCs w:val="17"/>
              </w:rPr>
              <w:t>200 stands acquired at USD 4,474/stand</w:t>
            </w:r>
          </w:p>
          <w:p w14:paraId="2D10CDA7" w14:textId="77777777" w:rsidR="008F2A14" w:rsidRDefault="00000000">
            <w:pPr>
              <w:pStyle w:val="ListParagraph"/>
              <w:numPr>
                <w:ilvl w:val="0"/>
                <w:numId w:val="2"/>
              </w:numPr>
              <w:spacing w:before="15" w:after="15"/>
            </w:pPr>
            <w:r>
              <w:rPr>
                <w:color w:val="4A4A4A"/>
                <w:sz w:val="17"/>
                <w:szCs w:val="17"/>
              </w:rPr>
              <w:t>Servicing ~95% complete; major outstanding works on sewer</w:t>
            </w:r>
          </w:p>
          <w:p w14:paraId="78AE4DBD" w14:textId="77777777" w:rsidR="008F2A14" w:rsidRDefault="00000000">
            <w:pPr>
              <w:pStyle w:val="ListParagraph"/>
              <w:numPr>
                <w:ilvl w:val="0"/>
                <w:numId w:val="2"/>
              </w:numPr>
              <w:spacing w:before="15" w:after="15"/>
            </w:pPr>
            <w:r>
              <w:rPr>
                <w:color w:val="4A4A4A"/>
                <w:sz w:val="17"/>
                <w:szCs w:val="17"/>
              </w:rPr>
              <w:t>Working on satisfying compliance issues with Chegutu Town Council</w:t>
            </w:r>
          </w:p>
          <w:p w14:paraId="51E95634" w14:textId="77777777" w:rsidR="008F2A14" w:rsidRDefault="00000000">
            <w:pPr>
              <w:pStyle w:val="ListParagraph"/>
              <w:numPr>
                <w:ilvl w:val="0"/>
                <w:numId w:val="2"/>
              </w:numPr>
              <w:spacing w:before="15" w:after="15"/>
            </w:pPr>
            <w:r>
              <w:rPr>
                <w:color w:val="4A4A4A"/>
                <w:sz w:val="17"/>
                <w:szCs w:val="17"/>
              </w:rPr>
              <w:t>Funds plan to retain stands and distribute to staff</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9CDD2E" w14:textId="77777777" w:rsidR="008F2A14" w:rsidRDefault="00000000">
            <w:pPr>
              <w:shd w:val="clear" w:color="auto" w:fill="FFF3CD"/>
              <w:spacing w:before="20" w:after="30"/>
            </w:pPr>
            <w:r>
              <w:rPr>
                <w:b/>
                <w:bCs/>
                <w:color w:val="B8860B"/>
                <w:sz w:val="19"/>
                <w:szCs w:val="19"/>
              </w:rPr>
              <w:t>TROUBLED – RECOVERY UNDERWAY</w:t>
            </w:r>
          </w:p>
          <w:p w14:paraId="3FDE3B2D" w14:textId="77777777" w:rsidR="008F2A14" w:rsidRDefault="00000000">
            <w:pPr>
              <w:pStyle w:val="ListParagraph"/>
              <w:numPr>
                <w:ilvl w:val="0"/>
                <w:numId w:val="2"/>
              </w:numPr>
              <w:spacing w:before="15" w:after="15"/>
            </w:pPr>
            <w:r>
              <w:rPr>
                <w:color w:val="4A4A4A"/>
                <w:sz w:val="17"/>
                <w:szCs w:val="17"/>
              </w:rPr>
              <w:t>Renewed hope of value realisation from investment</w:t>
            </w:r>
          </w:p>
          <w:p w14:paraId="4B9104CA" w14:textId="77777777" w:rsidR="008F2A14" w:rsidRDefault="00000000">
            <w:pPr>
              <w:pStyle w:val="ListParagraph"/>
              <w:numPr>
                <w:ilvl w:val="0"/>
                <w:numId w:val="2"/>
              </w:numPr>
              <w:spacing w:before="15" w:after="15"/>
            </w:pPr>
            <w:r>
              <w:rPr>
                <w:color w:val="4A4A4A"/>
                <w:sz w:val="17"/>
                <w:szCs w:val="17"/>
              </w:rPr>
              <w:t>Intensified monitoring essential as investment remains troubled</w:t>
            </w:r>
          </w:p>
        </w:tc>
      </w:tr>
    </w:tbl>
    <w:p w14:paraId="4104650F" w14:textId="77777777" w:rsidR="008F2A14" w:rsidRDefault="008F2A14">
      <w:pPr>
        <w:spacing w:before="220"/>
      </w:pPr>
    </w:p>
    <w:p w14:paraId="60A5D90C" w14:textId="3A08A3F1" w:rsidR="008F2A14" w:rsidRDefault="008F2A14"/>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59BE7F6F"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217A3C"/>
            <w:tcMar>
              <w:top w:w="100" w:type="dxa"/>
              <w:left w:w="150" w:type="dxa"/>
              <w:bottom w:w="100" w:type="dxa"/>
              <w:right w:w="150" w:type="dxa"/>
            </w:tcMar>
          </w:tcPr>
          <w:p w14:paraId="55849114" w14:textId="77777777" w:rsidR="008F2A14" w:rsidRDefault="00000000">
            <w:r>
              <w:rPr>
                <w:b/>
                <w:bCs/>
                <w:color w:val="FFFFFF"/>
                <w:sz w:val="22"/>
                <w:szCs w:val="22"/>
              </w:rPr>
              <w:t>Cicada Farming / Agrowth Farming (</w:t>
            </w:r>
            <w:proofErr w:type="gramStart"/>
            <w:r>
              <w:rPr>
                <w:b/>
                <w:bCs/>
                <w:color w:val="FFFFFF"/>
                <w:sz w:val="22"/>
                <w:szCs w:val="22"/>
              </w:rPr>
              <w:t>ZAM)</w:t>
            </w:r>
            <w:r>
              <w:rPr>
                <w:color w:val="FFFFFF"/>
                <w:sz w:val="18"/>
                <w:szCs w:val="18"/>
              </w:rPr>
              <w:t xml:space="preserve">  |</w:t>
            </w:r>
            <w:proofErr w:type="gramEnd"/>
            <w:r>
              <w:rPr>
                <w:color w:val="FFFFFF"/>
                <w:sz w:val="18"/>
                <w:szCs w:val="18"/>
              </w:rPr>
              <w:t xml:space="preserve">  Manager: </w:t>
            </w:r>
            <w:proofErr w:type="gramStart"/>
            <w:r>
              <w:rPr>
                <w:color w:val="FFFFFF"/>
                <w:sz w:val="18"/>
                <w:szCs w:val="18"/>
              </w:rPr>
              <w:t>ZAM  |</w:t>
            </w:r>
            <w:proofErr w:type="gramEnd"/>
            <w:r>
              <w:rPr>
                <w:color w:val="FFFFFF"/>
                <w:sz w:val="18"/>
                <w:szCs w:val="18"/>
              </w:rPr>
              <w:t xml:space="preserve">  Class: </w:t>
            </w:r>
            <w:proofErr w:type="gramStart"/>
            <w:r>
              <w:rPr>
                <w:color w:val="FFFFFF"/>
                <w:sz w:val="18"/>
                <w:szCs w:val="18"/>
              </w:rPr>
              <w:t>Debenture  |</w:t>
            </w:r>
            <w:proofErr w:type="gramEnd"/>
            <w:r>
              <w:rPr>
                <w:color w:val="FFFFFF"/>
                <w:sz w:val="18"/>
                <w:szCs w:val="18"/>
              </w:rPr>
              <w:t xml:space="preserve">  Risk: Moderate</w:t>
            </w:r>
          </w:p>
        </w:tc>
      </w:tr>
      <w:tr w:rsidR="008F2A14" w14:paraId="3306AD54"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C2BB6FD"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417F6CE"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6641016"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7C9C7E7" w14:textId="77777777" w:rsidR="008F2A14" w:rsidRDefault="00000000">
            <w:r>
              <w:rPr>
                <w:b/>
                <w:bCs/>
                <w:caps/>
                <w:color w:val="2E5FA3"/>
                <w:sz w:val="16"/>
                <w:szCs w:val="16"/>
              </w:rPr>
              <w:t>PERFORMANCE</w:t>
            </w:r>
          </w:p>
        </w:tc>
      </w:tr>
      <w:tr w:rsidR="008F2A14" w14:paraId="10CC6C02"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344323" w14:textId="77777777" w:rsidR="008F2A14" w:rsidRDefault="00000000">
            <w:pPr>
              <w:spacing w:before="20" w:after="20"/>
            </w:pPr>
            <w:r>
              <w:rPr>
                <w:i/>
                <w:iCs/>
                <w:color w:val="4A4A4A"/>
                <w:sz w:val="17"/>
                <w:szCs w:val="17"/>
              </w:rPr>
              <w:t xml:space="preserve">Senior Secured Variable Rate Debenture financing contract farming via </w:t>
            </w:r>
            <w:proofErr w:type="spellStart"/>
            <w:r>
              <w:rPr>
                <w:i/>
                <w:iCs/>
                <w:color w:val="4A4A4A"/>
                <w:sz w:val="17"/>
                <w:szCs w:val="17"/>
              </w:rPr>
              <w:t>Paperhole</w:t>
            </w:r>
            <w:proofErr w:type="spellEnd"/>
            <w:r>
              <w:rPr>
                <w:i/>
                <w:iCs/>
                <w:color w:val="4A4A4A"/>
                <w:sz w:val="17"/>
                <w:szCs w:val="17"/>
              </w:rPr>
              <w:t xml:space="preserve"> Investments. 2025/26 season: 6,615 ha of soya, popcorn, maize (irrigation) and sorghum (dryland). All crops insured.</w:t>
            </w:r>
          </w:p>
          <w:p w14:paraId="4A006477" w14:textId="77777777" w:rsidR="008F2A14" w:rsidRDefault="00000000">
            <w:pPr>
              <w:spacing w:before="30" w:after="10"/>
            </w:pPr>
            <w:r>
              <w:rPr>
                <w:b/>
                <w:bCs/>
                <w:color w:val="1B2A4A"/>
                <w:sz w:val="17"/>
                <w:szCs w:val="17"/>
              </w:rPr>
              <w:t xml:space="preserve">Target Return: </w:t>
            </w:r>
            <w:r>
              <w:rPr>
                <w:color w:val="4A4A4A"/>
                <w:sz w:val="17"/>
                <w:szCs w:val="17"/>
              </w:rPr>
              <w:t>~12% p.a. average return</w:t>
            </w:r>
          </w:p>
          <w:p w14:paraId="0C1AFF67" w14:textId="77777777" w:rsidR="008F2A14" w:rsidRDefault="00000000">
            <w:pPr>
              <w:spacing w:before="10" w:after="10"/>
            </w:pPr>
            <w:r>
              <w:rPr>
                <w:b/>
                <w:bCs/>
                <w:color w:val="1B2A4A"/>
                <w:sz w:val="17"/>
                <w:szCs w:val="17"/>
              </w:rPr>
              <w:t xml:space="preserve">Security: </w:t>
            </w:r>
            <w:r>
              <w:rPr>
                <w:color w:val="4A4A4A"/>
                <w:sz w:val="17"/>
                <w:szCs w:val="17"/>
              </w:rPr>
              <w:t>Debenture Certificates</w:t>
            </w:r>
          </w:p>
          <w:p w14:paraId="02C4C18D"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41FB5D" w14:textId="77777777" w:rsidR="008F2A14" w:rsidRDefault="00000000">
            <w:pPr>
              <w:pStyle w:val="ListParagraph"/>
              <w:numPr>
                <w:ilvl w:val="0"/>
                <w:numId w:val="2"/>
              </w:numPr>
              <w:spacing w:before="15" w:after="15"/>
            </w:pPr>
            <w:proofErr w:type="spellStart"/>
            <w:r>
              <w:rPr>
                <w:color w:val="4A4A4A"/>
                <w:sz w:val="17"/>
                <w:szCs w:val="17"/>
              </w:rPr>
              <w:t>Goldridge</w:t>
            </w:r>
            <w:proofErr w:type="spellEnd"/>
          </w:p>
          <w:p w14:paraId="6B550104" w14:textId="77777777" w:rsidR="008F2A14" w:rsidRDefault="00000000">
            <w:pPr>
              <w:pStyle w:val="ListParagraph"/>
              <w:numPr>
                <w:ilvl w:val="0"/>
                <w:numId w:val="2"/>
              </w:numPr>
              <w:spacing w:before="15" w:after="15"/>
            </w:pPr>
            <w:r>
              <w:rPr>
                <w:color w:val="4A4A4A"/>
                <w:sz w:val="17"/>
                <w:szCs w:val="17"/>
              </w:rPr>
              <w:t>AAZ PF</w:t>
            </w:r>
          </w:p>
          <w:p w14:paraId="3714EC51" w14:textId="77777777" w:rsidR="008F2A14" w:rsidRDefault="00000000">
            <w:pPr>
              <w:pStyle w:val="ListParagraph"/>
              <w:numPr>
                <w:ilvl w:val="0"/>
                <w:numId w:val="2"/>
              </w:numPr>
              <w:spacing w:before="15" w:after="15"/>
            </w:pPr>
            <w:r>
              <w:rPr>
                <w:color w:val="4A4A4A"/>
                <w:sz w:val="17"/>
                <w:szCs w:val="17"/>
              </w:rPr>
              <w:t>BOC PF</w:t>
            </w:r>
          </w:p>
          <w:p w14:paraId="38BAAEA0" w14:textId="77777777" w:rsidR="008F2A14" w:rsidRDefault="00000000">
            <w:pPr>
              <w:pStyle w:val="ListParagraph"/>
              <w:numPr>
                <w:ilvl w:val="0"/>
                <w:numId w:val="2"/>
              </w:numPr>
              <w:spacing w:before="15" w:after="15"/>
            </w:pPr>
            <w:r>
              <w:rPr>
                <w:color w:val="4A4A4A"/>
                <w:sz w:val="17"/>
                <w:szCs w:val="17"/>
              </w:rPr>
              <w:t>CAAZ PF</w:t>
            </w:r>
          </w:p>
          <w:p w14:paraId="6CCA09BD" w14:textId="77777777" w:rsidR="008F2A14" w:rsidRDefault="00000000">
            <w:pPr>
              <w:pStyle w:val="ListParagraph"/>
              <w:numPr>
                <w:ilvl w:val="0"/>
                <w:numId w:val="2"/>
              </w:numPr>
              <w:spacing w:before="15" w:after="15"/>
            </w:pPr>
            <w:proofErr w:type="spellStart"/>
            <w:r>
              <w:rPr>
                <w:color w:val="4A4A4A"/>
                <w:sz w:val="17"/>
                <w:szCs w:val="17"/>
              </w:rPr>
              <w:t>Datlabs</w:t>
            </w:r>
            <w:proofErr w:type="spellEnd"/>
            <w:r>
              <w:rPr>
                <w:color w:val="4A4A4A"/>
                <w:sz w:val="17"/>
                <w:szCs w:val="17"/>
              </w:rPr>
              <w:t xml:space="preserve"> PF</w:t>
            </w:r>
          </w:p>
          <w:p w14:paraId="1DE47ACB" w14:textId="77777777" w:rsidR="008F2A14" w:rsidRDefault="00000000">
            <w:pPr>
              <w:pStyle w:val="ListParagraph"/>
              <w:numPr>
                <w:ilvl w:val="0"/>
                <w:numId w:val="2"/>
              </w:numPr>
              <w:spacing w:before="15" w:after="15"/>
            </w:pPr>
            <w:r>
              <w:rPr>
                <w:color w:val="4A4A4A"/>
                <w:sz w:val="17"/>
                <w:szCs w:val="17"/>
              </w:rPr>
              <w:t>Falcon College PF</w:t>
            </w:r>
          </w:p>
          <w:p w14:paraId="61477D35" w14:textId="77777777" w:rsidR="008F2A14" w:rsidRDefault="00000000">
            <w:pPr>
              <w:pStyle w:val="ListParagraph"/>
              <w:numPr>
                <w:ilvl w:val="0"/>
                <w:numId w:val="2"/>
              </w:numPr>
              <w:spacing w:before="15" w:after="15"/>
            </w:pPr>
            <w:r>
              <w:rPr>
                <w:color w:val="4A4A4A"/>
                <w:sz w:val="17"/>
                <w:szCs w:val="17"/>
              </w:rPr>
              <w:t>Freda Rebecca Gold Mine PF</w:t>
            </w:r>
          </w:p>
          <w:p w14:paraId="0E9B54B1" w14:textId="77777777" w:rsidR="008F2A14" w:rsidRDefault="00000000">
            <w:pPr>
              <w:pStyle w:val="ListParagraph"/>
              <w:numPr>
                <w:ilvl w:val="0"/>
                <w:numId w:val="2"/>
              </w:numPr>
              <w:spacing w:before="15" w:after="15"/>
            </w:pPr>
            <w:proofErr w:type="spellStart"/>
            <w:r>
              <w:rPr>
                <w:color w:val="4A4A4A"/>
                <w:sz w:val="17"/>
                <w:szCs w:val="17"/>
              </w:rPr>
              <w:t>Innscor</w:t>
            </w:r>
            <w:proofErr w:type="spellEnd"/>
            <w:r>
              <w:rPr>
                <w:color w:val="4A4A4A"/>
                <w:sz w:val="17"/>
                <w:szCs w:val="17"/>
              </w:rPr>
              <w:t xml:space="preserve"> Africa PF</w:t>
            </w:r>
          </w:p>
          <w:p w14:paraId="780CB621" w14:textId="77777777" w:rsidR="008F2A14" w:rsidRDefault="00000000">
            <w:pPr>
              <w:pStyle w:val="ListParagraph"/>
              <w:numPr>
                <w:ilvl w:val="0"/>
                <w:numId w:val="2"/>
              </w:numPr>
              <w:spacing w:before="15" w:after="15"/>
            </w:pPr>
            <w:r>
              <w:rPr>
                <w:color w:val="4A4A4A"/>
                <w:sz w:val="17"/>
                <w:szCs w:val="17"/>
              </w:rPr>
              <w:t>MCAZ PF</w:t>
            </w:r>
          </w:p>
          <w:p w14:paraId="1AB41A29"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r>
              <w:rPr>
                <w:color w:val="4A4A4A"/>
                <w:sz w:val="17"/>
                <w:szCs w:val="17"/>
              </w:rPr>
              <w:t xml:space="preserve"> PF</w:t>
            </w:r>
          </w:p>
          <w:p w14:paraId="0A5C4847" w14:textId="77777777" w:rsidR="008F2A14" w:rsidRDefault="00000000">
            <w:pPr>
              <w:pStyle w:val="ListParagraph"/>
              <w:numPr>
                <w:ilvl w:val="0"/>
                <w:numId w:val="2"/>
              </w:numPr>
              <w:spacing w:before="15" w:after="15"/>
            </w:pPr>
            <w:r>
              <w:rPr>
                <w:color w:val="4A4A4A"/>
                <w:sz w:val="17"/>
                <w:szCs w:val="17"/>
              </w:rPr>
              <w:t>Minerva Income Fund</w:t>
            </w:r>
          </w:p>
          <w:p w14:paraId="114D73CF" w14:textId="77777777" w:rsidR="008F2A14" w:rsidRDefault="00000000">
            <w:pPr>
              <w:pStyle w:val="ListParagraph"/>
              <w:numPr>
                <w:ilvl w:val="0"/>
                <w:numId w:val="2"/>
              </w:numPr>
              <w:spacing w:before="15" w:after="15"/>
            </w:pPr>
            <w:r>
              <w:rPr>
                <w:color w:val="4A4A4A"/>
                <w:sz w:val="17"/>
                <w:szCs w:val="17"/>
              </w:rPr>
              <w:t>Minerva Umbrella Fund</w:t>
            </w:r>
          </w:p>
          <w:p w14:paraId="63607F86" w14:textId="77777777" w:rsidR="008F2A14" w:rsidRDefault="00000000">
            <w:pPr>
              <w:pStyle w:val="ListParagraph"/>
              <w:numPr>
                <w:ilvl w:val="0"/>
                <w:numId w:val="2"/>
              </w:numPr>
              <w:spacing w:before="15" w:after="15"/>
            </w:pPr>
            <w:r>
              <w:rPr>
                <w:color w:val="4A4A4A"/>
                <w:sz w:val="17"/>
                <w:szCs w:val="17"/>
              </w:rPr>
              <w:t>NSSA</w:t>
            </w:r>
          </w:p>
          <w:p w14:paraId="080921C8" w14:textId="77777777" w:rsidR="008F2A14" w:rsidRDefault="00000000">
            <w:pPr>
              <w:pStyle w:val="ListParagraph"/>
              <w:numPr>
                <w:ilvl w:val="0"/>
                <w:numId w:val="2"/>
              </w:numPr>
              <w:spacing w:before="15" w:after="15"/>
            </w:pPr>
            <w:proofErr w:type="spellStart"/>
            <w:r>
              <w:rPr>
                <w:color w:val="4A4A4A"/>
                <w:sz w:val="17"/>
                <w:szCs w:val="17"/>
              </w:rPr>
              <w:t>Petrotrade</w:t>
            </w:r>
            <w:proofErr w:type="spellEnd"/>
            <w:r>
              <w:rPr>
                <w:color w:val="4A4A4A"/>
                <w:sz w:val="17"/>
                <w:szCs w:val="17"/>
              </w:rPr>
              <w:t xml:space="preserve"> PF</w:t>
            </w:r>
          </w:p>
          <w:p w14:paraId="6161B0EC" w14:textId="77777777" w:rsidR="008F2A14" w:rsidRDefault="00000000">
            <w:pPr>
              <w:pStyle w:val="ListParagraph"/>
              <w:numPr>
                <w:ilvl w:val="0"/>
                <w:numId w:val="2"/>
              </w:numPr>
              <w:spacing w:before="15" w:after="15"/>
            </w:pPr>
            <w:r>
              <w:rPr>
                <w:color w:val="4A4A4A"/>
                <w:sz w:val="17"/>
                <w:szCs w:val="17"/>
              </w:rPr>
              <w:t>PSMAS PF</w:t>
            </w:r>
          </w:p>
          <w:p w14:paraId="7BCD4192" w14:textId="77777777" w:rsidR="008F2A14" w:rsidRDefault="00000000">
            <w:pPr>
              <w:pStyle w:val="ListParagraph"/>
              <w:numPr>
                <w:ilvl w:val="0"/>
                <w:numId w:val="2"/>
              </w:numPr>
              <w:spacing w:before="15" w:after="15"/>
            </w:pPr>
            <w:r>
              <w:rPr>
                <w:color w:val="4A4A4A"/>
                <w:sz w:val="17"/>
                <w:szCs w:val="17"/>
              </w:rPr>
              <w:t>Get Bucks PF</w:t>
            </w:r>
          </w:p>
          <w:p w14:paraId="0C597734" w14:textId="77777777" w:rsidR="008F2A14" w:rsidRDefault="00000000">
            <w:pPr>
              <w:pStyle w:val="ListParagraph"/>
              <w:numPr>
                <w:ilvl w:val="0"/>
                <w:numId w:val="2"/>
              </w:numPr>
              <w:spacing w:before="15" w:after="15"/>
            </w:pPr>
            <w:r>
              <w:rPr>
                <w:color w:val="4A4A4A"/>
                <w:sz w:val="17"/>
                <w:szCs w:val="17"/>
              </w:rPr>
              <w:t>ZIMSEC</w:t>
            </w:r>
          </w:p>
          <w:p w14:paraId="5F3EAE6D" w14:textId="77777777" w:rsidR="008F2A14" w:rsidRDefault="00000000">
            <w:pPr>
              <w:pStyle w:val="ListParagraph"/>
              <w:numPr>
                <w:ilvl w:val="0"/>
                <w:numId w:val="2"/>
              </w:numPr>
              <w:spacing w:before="15" w:after="15"/>
            </w:pPr>
            <w:proofErr w:type="spellStart"/>
            <w:r>
              <w:rPr>
                <w:color w:val="4A4A4A"/>
                <w:sz w:val="17"/>
                <w:szCs w:val="17"/>
              </w:rPr>
              <w:t>Debshan</w:t>
            </w:r>
            <w:proofErr w:type="spellEnd"/>
            <w:r>
              <w:rPr>
                <w:color w:val="4A4A4A"/>
                <w:sz w:val="17"/>
                <w:szCs w:val="17"/>
              </w:rPr>
              <w:t xml:space="preserve"> PF</w:t>
            </w:r>
          </w:p>
          <w:p w14:paraId="02B66FB5" w14:textId="77777777" w:rsidR="008F2A14" w:rsidRDefault="00000000">
            <w:pPr>
              <w:pStyle w:val="ListParagraph"/>
              <w:numPr>
                <w:ilvl w:val="0"/>
                <w:numId w:val="2"/>
              </w:numPr>
              <w:spacing w:before="15" w:after="15"/>
            </w:pPr>
            <w:r>
              <w:rPr>
                <w:color w:val="4A4A4A"/>
                <w:sz w:val="17"/>
                <w:szCs w:val="17"/>
              </w:rPr>
              <w:t>Stanbic Bank PF</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E819A5" w14:textId="77777777" w:rsidR="008F2A14" w:rsidRDefault="00000000">
            <w:pPr>
              <w:pStyle w:val="ListParagraph"/>
              <w:numPr>
                <w:ilvl w:val="0"/>
                <w:numId w:val="2"/>
              </w:numPr>
              <w:spacing w:before="15" w:after="15"/>
            </w:pPr>
            <w:r>
              <w:rPr>
                <w:color w:val="4A4A4A"/>
                <w:sz w:val="17"/>
                <w:szCs w:val="17"/>
              </w:rPr>
              <w:t>100% soya, popcorn and maize under irrigation; sorghum on dryland for 2025/26</w:t>
            </w:r>
          </w:p>
          <w:p w14:paraId="022C8CD7" w14:textId="77777777" w:rsidR="008F2A14" w:rsidRDefault="00000000">
            <w:pPr>
              <w:pStyle w:val="ListParagraph"/>
              <w:numPr>
                <w:ilvl w:val="0"/>
                <w:numId w:val="2"/>
              </w:numPr>
              <w:spacing w:before="15" w:after="15"/>
            </w:pPr>
            <w:r>
              <w:rPr>
                <w:color w:val="4A4A4A"/>
                <w:sz w:val="17"/>
                <w:szCs w:val="17"/>
              </w:rPr>
              <w:t>6,615 ha contracted (down from 6,686 – mitigating erratic rainfall risk)</w:t>
            </w:r>
          </w:p>
          <w:p w14:paraId="0223B993" w14:textId="77777777" w:rsidR="008F2A14" w:rsidRDefault="00000000">
            <w:pPr>
              <w:pStyle w:val="ListParagraph"/>
              <w:numPr>
                <w:ilvl w:val="0"/>
                <w:numId w:val="2"/>
              </w:numPr>
              <w:spacing w:before="15" w:after="15"/>
            </w:pPr>
            <w:r>
              <w:rPr>
                <w:color w:val="4A4A4A"/>
                <w:sz w:val="17"/>
                <w:szCs w:val="17"/>
              </w:rPr>
              <w:t xml:space="preserve">Projected maize yield: 6.4 MT/ha (vs industry </w:t>
            </w:r>
            <w:proofErr w:type="spellStart"/>
            <w:r>
              <w:rPr>
                <w:color w:val="4A4A4A"/>
                <w:sz w:val="17"/>
                <w:szCs w:val="17"/>
              </w:rPr>
              <w:t>avg</w:t>
            </w:r>
            <w:proofErr w:type="spellEnd"/>
            <w:r>
              <w:rPr>
                <w:color w:val="4A4A4A"/>
                <w:sz w:val="17"/>
                <w:szCs w:val="17"/>
              </w:rPr>
              <w:t xml:space="preserve"> 4 MT/ha)</w:t>
            </w:r>
          </w:p>
          <w:p w14:paraId="2F92E8FD" w14:textId="77777777" w:rsidR="008F2A14" w:rsidRDefault="00000000">
            <w:pPr>
              <w:pStyle w:val="ListParagraph"/>
              <w:numPr>
                <w:ilvl w:val="0"/>
                <w:numId w:val="2"/>
              </w:numPr>
              <w:spacing w:before="15" w:after="15"/>
            </w:pPr>
            <w:r>
              <w:rPr>
                <w:color w:val="4A4A4A"/>
                <w:sz w:val="17"/>
                <w:szCs w:val="17"/>
              </w:rPr>
              <w:t>All growers contracted and AMA-registered; all crops insured</w:t>
            </w:r>
          </w:p>
          <w:p w14:paraId="3200FF4F" w14:textId="77777777" w:rsidR="008F2A14" w:rsidRDefault="00000000">
            <w:pPr>
              <w:pStyle w:val="ListParagraph"/>
              <w:numPr>
                <w:ilvl w:val="0"/>
                <w:numId w:val="2"/>
              </w:numPr>
              <w:spacing w:before="15" w:after="15"/>
            </w:pPr>
            <w:r>
              <w:rPr>
                <w:color w:val="4A4A4A"/>
                <w:sz w:val="17"/>
                <w:szCs w:val="17"/>
              </w:rPr>
              <w:t>Production cost: Maize USD 1,781/ha, Popcorn USD 2,020/ha, Soya USD 1,378/ha, Sorghum USD 1,067/ha</w:t>
            </w:r>
          </w:p>
          <w:p w14:paraId="6B4F3DE2" w14:textId="77777777" w:rsidR="008F2A14" w:rsidRDefault="00000000">
            <w:pPr>
              <w:pStyle w:val="ListParagraph"/>
              <w:numPr>
                <w:ilvl w:val="0"/>
                <w:numId w:val="2"/>
              </w:numPr>
              <w:spacing w:before="15" w:after="15"/>
            </w:pPr>
            <w:r>
              <w:rPr>
                <w:color w:val="4A4A4A"/>
                <w:sz w:val="17"/>
                <w:szCs w:val="17"/>
              </w:rPr>
              <w:t>Agrowth formally merging with parent PHI to reduce transaction costs and improve efficiency</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05EC2E" w14:textId="77777777" w:rsidR="008F2A14" w:rsidRDefault="00000000">
            <w:pPr>
              <w:shd w:val="clear" w:color="auto" w:fill="D4EDDA"/>
              <w:spacing w:before="20" w:after="30"/>
            </w:pPr>
            <w:r>
              <w:rPr>
                <w:b/>
                <w:bCs/>
                <w:color w:val="217A3C"/>
                <w:sz w:val="19"/>
                <w:szCs w:val="19"/>
              </w:rPr>
              <w:t>BEST-IN-CLASS – CONSISTENT 12% RETURN</w:t>
            </w:r>
          </w:p>
          <w:p w14:paraId="30427BE6" w14:textId="77777777" w:rsidR="008F2A14" w:rsidRDefault="00000000">
            <w:pPr>
              <w:pStyle w:val="ListParagraph"/>
              <w:numPr>
                <w:ilvl w:val="0"/>
                <w:numId w:val="2"/>
              </w:numPr>
              <w:spacing w:before="15" w:after="15"/>
            </w:pPr>
            <w:r>
              <w:rPr>
                <w:color w:val="4A4A4A"/>
                <w:sz w:val="17"/>
                <w:szCs w:val="17"/>
              </w:rPr>
              <w:t>Consistent average return of 12% p.a.</w:t>
            </w:r>
          </w:p>
          <w:p w14:paraId="01980292" w14:textId="77777777" w:rsidR="008F2A14" w:rsidRDefault="00000000">
            <w:pPr>
              <w:pStyle w:val="ListParagraph"/>
              <w:numPr>
                <w:ilvl w:val="0"/>
                <w:numId w:val="2"/>
              </w:numPr>
              <w:spacing w:before="15" w:after="15"/>
            </w:pPr>
            <w:r>
              <w:rPr>
                <w:color w:val="4A4A4A"/>
                <w:sz w:val="17"/>
                <w:szCs w:val="17"/>
              </w:rPr>
              <w:t>Scheme has matured and generated a strong track record</w:t>
            </w:r>
          </w:p>
          <w:p w14:paraId="3FA7509D" w14:textId="77777777" w:rsidR="008F2A14" w:rsidRDefault="00000000">
            <w:pPr>
              <w:pStyle w:val="ListParagraph"/>
              <w:numPr>
                <w:ilvl w:val="0"/>
                <w:numId w:val="2"/>
              </w:numPr>
              <w:spacing w:before="15" w:after="15"/>
            </w:pPr>
            <w:r>
              <w:rPr>
                <w:color w:val="4A4A4A"/>
                <w:sz w:val="17"/>
                <w:szCs w:val="17"/>
              </w:rPr>
              <w:t>Rated one of the best performing fixed income instruments in the market</w:t>
            </w:r>
          </w:p>
        </w:tc>
      </w:tr>
    </w:tbl>
    <w:p w14:paraId="0D5846EC" w14:textId="77777777" w:rsidR="008F2A14" w:rsidRDefault="008F2A14">
      <w:pPr>
        <w:spacing w:before="220"/>
      </w:pPr>
    </w:p>
    <w:p w14:paraId="4FC84E54" w14:textId="77777777" w:rsidR="00630C3D" w:rsidRDefault="00630C3D">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7CAF5C1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0531A"/>
            <w:tcMar>
              <w:top w:w="100" w:type="dxa"/>
              <w:left w:w="150" w:type="dxa"/>
              <w:bottom w:w="100" w:type="dxa"/>
              <w:right w:w="150" w:type="dxa"/>
            </w:tcMar>
          </w:tcPr>
          <w:p w14:paraId="0EA57612" w14:textId="77777777" w:rsidR="008F2A14" w:rsidRDefault="00000000">
            <w:r>
              <w:rPr>
                <w:b/>
                <w:bCs/>
                <w:color w:val="FFFFFF"/>
                <w:sz w:val="22"/>
                <w:szCs w:val="22"/>
              </w:rPr>
              <w:t>Bulawayo Student Accommodation (</w:t>
            </w:r>
            <w:proofErr w:type="gramStart"/>
            <w:r>
              <w:rPr>
                <w:b/>
                <w:bCs/>
                <w:color w:val="FFFFFF"/>
                <w:sz w:val="22"/>
                <w:szCs w:val="22"/>
              </w:rPr>
              <w:t>Zimcampus)</w:t>
            </w:r>
            <w:r>
              <w:rPr>
                <w:color w:val="FFFFFF"/>
                <w:sz w:val="18"/>
                <w:szCs w:val="18"/>
              </w:rPr>
              <w:t xml:space="preserve">  |</w:t>
            </w:r>
            <w:proofErr w:type="gramEnd"/>
            <w:r>
              <w:rPr>
                <w:color w:val="FFFFFF"/>
                <w:sz w:val="18"/>
                <w:szCs w:val="18"/>
              </w:rPr>
              <w:t xml:space="preserve">  Manager: </w:t>
            </w:r>
            <w:proofErr w:type="gramStart"/>
            <w:r>
              <w:rPr>
                <w:color w:val="FFFFFF"/>
                <w:sz w:val="18"/>
                <w:szCs w:val="18"/>
              </w:rPr>
              <w:t>ZAM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High</w:t>
            </w:r>
          </w:p>
        </w:tc>
      </w:tr>
      <w:tr w:rsidR="008F2A14" w14:paraId="7A157BC4"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E6BD59C"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9EEAEFE"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4BC20B7"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03FC92D" w14:textId="77777777" w:rsidR="008F2A14" w:rsidRDefault="00000000">
            <w:r>
              <w:rPr>
                <w:b/>
                <w:bCs/>
                <w:caps/>
                <w:color w:val="2E5FA3"/>
                <w:sz w:val="16"/>
                <w:szCs w:val="16"/>
              </w:rPr>
              <w:t>PERFORMANCE</w:t>
            </w:r>
          </w:p>
        </w:tc>
      </w:tr>
      <w:tr w:rsidR="008F2A14" w14:paraId="5C0377AE"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53A05CA" w14:textId="77777777" w:rsidR="008F2A14" w:rsidRDefault="00000000">
            <w:pPr>
              <w:spacing w:before="20" w:after="20"/>
            </w:pPr>
            <w:r>
              <w:rPr>
                <w:i/>
                <w:iCs/>
                <w:color w:val="4A4A4A"/>
                <w:sz w:val="17"/>
                <w:szCs w:val="17"/>
              </w:rPr>
              <w:t>Student accommodation in Bulawayo. 516 student rooms + 31 commercial units. Target: 5% non-cumulative fixed dividend + variable dividend.</w:t>
            </w:r>
          </w:p>
          <w:p w14:paraId="3DFCEC53" w14:textId="77777777" w:rsidR="008F2A14" w:rsidRDefault="00000000">
            <w:pPr>
              <w:spacing w:before="30" w:after="10"/>
            </w:pPr>
            <w:r>
              <w:rPr>
                <w:b/>
                <w:bCs/>
                <w:color w:val="1B2A4A"/>
                <w:sz w:val="17"/>
                <w:szCs w:val="17"/>
              </w:rPr>
              <w:t xml:space="preserve">Target Return: </w:t>
            </w:r>
            <w:r>
              <w:rPr>
                <w:color w:val="4A4A4A"/>
                <w:sz w:val="17"/>
                <w:szCs w:val="17"/>
              </w:rPr>
              <w:t>5% non-cumulative dividend + variable</w:t>
            </w:r>
          </w:p>
          <w:p w14:paraId="2B03131B" w14:textId="77777777" w:rsidR="008F2A14" w:rsidRDefault="00000000">
            <w:pPr>
              <w:spacing w:before="10" w:after="10"/>
            </w:pPr>
            <w:r>
              <w:rPr>
                <w:b/>
                <w:bCs/>
                <w:color w:val="1B2A4A"/>
                <w:sz w:val="17"/>
                <w:szCs w:val="17"/>
              </w:rPr>
              <w:t xml:space="preserve">Security: </w:t>
            </w:r>
            <w:r>
              <w:rPr>
                <w:color w:val="4A4A4A"/>
                <w:sz w:val="17"/>
                <w:szCs w:val="17"/>
              </w:rPr>
              <w:t>Share Certificates, Title Deeds</w:t>
            </w:r>
          </w:p>
          <w:p w14:paraId="3000BC51"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452A2C" w14:textId="77777777" w:rsidR="008F2A14" w:rsidRDefault="00000000">
            <w:pPr>
              <w:pStyle w:val="ListParagraph"/>
              <w:numPr>
                <w:ilvl w:val="0"/>
                <w:numId w:val="2"/>
              </w:numPr>
              <w:spacing w:before="15" w:after="15"/>
            </w:pPr>
            <w:r>
              <w:rPr>
                <w:color w:val="4A4A4A"/>
                <w:sz w:val="17"/>
                <w:szCs w:val="17"/>
              </w:rPr>
              <w:t>Cargo Carriers PF</w:t>
            </w:r>
          </w:p>
          <w:p w14:paraId="236F9D0C" w14:textId="77777777" w:rsidR="008F2A14" w:rsidRDefault="00000000">
            <w:pPr>
              <w:pStyle w:val="ListParagraph"/>
              <w:numPr>
                <w:ilvl w:val="0"/>
                <w:numId w:val="2"/>
              </w:numPr>
              <w:spacing w:before="15" w:after="15"/>
            </w:pPr>
            <w:r>
              <w:rPr>
                <w:color w:val="4A4A4A"/>
                <w:sz w:val="17"/>
                <w:szCs w:val="17"/>
              </w:rPr>
              <w:t>Construction Industry PF</w:t>
            </w:r>
          </w:p>
          <w:p w14:paraId="0BE89EA5" w14:textId="77777777" w:rsidR="008F2A14" w:rsidRDefault="00000000">
            <w:pPr>
              <w:pStyle w:val="ListParagraph"/>
              <w:numPr>
                <w:ilvl w:val="0"/>
                <w:numId w:val="2"/>
              </w:numPr>
              <w:spacing w:before="15" w:after="15"/>
            </w:pPr>
            <w:r>
              <w:rPr>
                <w:color w:val="4A4A4A"/>
                <w:sz w:val="17"/>
                <w:szCs w:val="17"/>
              </w:rPr>
              <w:t>CPL PF</w:t>
            </w:r>
          </w:p>
          <w:p w14:paraId="761AC5C7" w14:textId="77777777" w:rsidR="008F2A14" w:rsidRDefault="00000000">
            <w:pPr>
              <w:pStyle w:val="ListParagraph"/>
              <w:numPr>
                <w:ilvl w:val="0"/>
                <w:numId w:val="2"/>
              </w:numPr>
              <w:spacing w:before="15" w:after="15"/>
            </w:pPr>
            <w:proofErr w:type="spellStart"/>
            <w:r>
              <w:rPr>
                <w:color w:val="4A4A4A"/>
                <w:sz w:val="17"/>
                <w:szCs w:val="17"/>
              </w:rPr>
              <w:t>Datlabs</w:t>
            </w:r>
            <w:proofErr w:type="spellEnd"/>
            <w:r>
              <w:rPr>
                <w:color w:val="4A4A4A"/>
                <w:sz w:val="17"/>
                <w:szCs w:val="17"/>
              </w:rPr>
              <w:t xml:space="preserve"> PF</w:t>
            </w:r>
          </w:p>
          <w:p w14:paraId="7C225914" w14:textId="77777777" w:rsidR="008F2A14" w:rsidRDefault="00000000">
            <w:pPr>
              <w:pStyle w:val="ListParagraph"/>
              <w:numPr>
                <w:ilvl w:val="0"/>
                <w:numId w:val="2"/>
              </w:numPr>
              <w:spacing w:before="15" w:after="15"/>
            </w:pPr>
            <w:proofErr w:type="spellStart"/>
            <w:r>
              <w:rPr>
                <w:color w:val="4A4A4A"/>
                <w:sz w:val="17"/>
                <w:szCs w:val="17"/>
              </w:rPr>
              <w:t>Debshan</w:t>
            </w:r>
            <w:proofErr w:type="spellEnd"/>
            <w:r>
              <w:rPr>
                <w:color w:val="4A4A4A"/>
                <w:sz w:val="17"/>
                <w:szCs w:val="17"/>
              </w:rPr>
              <w:t xml:space="preserve"> PF</w:t>
            </w:r>
          </w:p>
          <w:p w14:paraId="4CC042C9" w14:textId="77777777" w:rsidR="008F2A14" w:rsidRDefault="00000000">
            <w:pPr>
              <w:pStyle w:val="ListParagraph"/>
              <w:numPr>
                <w:ilvl w:val="0"/>
                <w:numId w:val="2"/>
              </w:numPr>
              <w:spacing w:before="15" w:after="15"/>
            </w:pPr>
            <w:r>
              <w:rPr>
                <w:color w:val="4A4A4A"/>
                <w:sz w:val="17"/>
                <w:szCs w:val="17"/>
              </w:rPr>
              <w:t>Falcon College PF</w:t>
            </w:r>
          </w:p>
          <w:p w14:paraId="06CEEFDE" w14:textId="77777777" w:rsidR="008F2A14" w:rsidRDefault="00000000">
            <w:pPr>
              <w:pStyle w:val="ListParagraph"/>
              <w:numPr>
                <w:ilvl w:val="0"/>
                <w:numId w:val="2"/>
              </w:numPr>
              <w:spacing w:before="15" w:after="15"/>
            </w:pPr>
            <w:proofErr w:type="spellStart"/>
            <w:r>
              <w:rPr>
                <w:color w:val="4A4A4A"/>
                <w:sz w:val="17"/>
                <w:szCs w:val="17"/>
              </w:rPr>
              <w:t>Goldridge</w:t>
            </w:r>
            <w:proofErr w:type="spellEnd"/>
            <w:r>
              <w:rPr>
                <w:color w:val="4A4A4A"/>
                <w:sz w:val="17"/>
                <w:szCs w:val="17"/>
              </w:rPr>
              <w:t xml:space="preserve"> School PF</w:t>
            </w:r>
          </w:p>
          <w:p w14:paraId="4BD4B8C4" w14:textId="77777777" w:rsidR="008F2A14" w:rsidRDefault="00000000">
            <w:pPr>
              <w:pStyle w:val="ListParagraph"/>
              <w:numPr>
                <w:ilvl w:val="0"/>
                <w:numId w:val="2"/>
              </w:numPr>
              <w:spacing w:before="15" w:after="15"/>
            </w:pPr>
            <w:r>
              <w:rPr>
                <w:color w:val="4A4A4A"/>
                <w:sz w:val="17"/>
                <w:szCs w:val="17"/>
              </w:rPr>
              <w:t>Hippo Valley Estates PF</w:t>
            </w:r>
          </w:p>
          <w:p w14:paraId="3AC11BFB" w14:textId="77777777" w:rsidR="008F2A14" w:rsidRDefault="00000000">
            <w:pPr>
              <w:pStyle w:val="ListParagraph"/>
              <w:numPr>
                <w:ilvl w:val="0"/>
                <w:numId w:val="2"/>
              </w:numPr>
              <w:spacing w:before="15" w:after="15"/>
            </w:pPr>
            <w:proofErr w:type="spellStart"/>
            <w:r>
              <w:rPr>
                <w:color w:val="4A4A4A"/>
                <w:sz w:val="17"/>
                <w:szCs w:val="17"/>
              </w:rPr>
              <w:t>Innscor</w:t>
            </w:r>
            <w:proofErr w:type="spellEnd"/>
            <w:r>
              <w:rPr>
                <w:color w:val="4A4A4A"/>
                <w:sz w:val="17"/>
                <w:szCs w:val="17"/>
              </w:rPr>
              <w:t xml:space="preserve"> Africa PF</w:t>
            </w:r>
          </w:p>
          <w:p w14:paraId="1D5B51CA" w14:textId="77777777" w:rsidR="008F2A14" w:rsidRDefault="00000000">
            <w:pPr>
              <w:pStyle w:val="ListParagraph"/>
              <w:numPr>
                <w:ilvl w:val="0"/>
                <w:numId w:val="2"/>
              </w:numPr>
              <w:spacing w:before="15" w:after="15"/>
            </w:pPr>
            <w:r>
              <w:rPr>
                <w:color w:val="4A4A4A"/>
                <w:sz w:val="17"/>
                <w:szCs w:val="17"/>
              </w:rPr>
              <w:t>Minerva Risk Advisors PF</w:t>
            </w:r>
          </w:p>
          <w:p w14:paraId="535D718C" w14:textId="77777777" w:rsidR="008F2A14" w:rsidRDefault="00000000">
            <w:pPr>
              <w:pStyle w:val="ListParagraph"/>
              <w:numPr>
                <w:ilvl w:val="0"/>
                <w:numId w:val="2"/>
              </w:numPr>
              <w:spacing w:before="15" w:after="15"/>
            </w:pPr>
            <w:r>
              <w:rPr>
                <w:color w:val="4A4A4A"/>
                <w:sz w:val="17"/>
                <w:szCs w:val="17"/>
              </w:rPr>
              <w:t>NEC Printing</w:t>
            </w:r>
          </w:p>
          <w:p w14:paraId="42D9E66B" w14:textId="77777777" w:rsidR="008F2A14" w:rsidRDefault="00000000">
            <w:pPr>
              <w:pStyle w:val="ListParagraph"/>
              <w:numPr>
                <w:ilvl w:val="0"/>
                <w:numId w:val="2"/>
              </w:numPr>
              <w:spacing w:before="15" w:after="15"/>
            </w:pPr>
            <w:r>
              <w:rPr>
                <w:color w:val="4A4A4A"/>
                <w:sz w:val="17"/>
                <w:szCs w:val="17"/>
              </w:rPr>
              <w:t>Sandvik PF</w:t>
            </w:r>
          </w:p>
          <w:p w14:paraId="3C69798D" w14:textId="77777777" w:rsidR="008F2A14" w:rsidRDefault="00000000">
            <w:pPr>
              <w:pStyle w:val="ListParagraph"/>
              <w:numPr>
                <w:ilvl w:val="0"/>
                <w:numId w:val="2"/>
              </w:numPr>
              <w:spacing w:before="15" w:after="15"/>
            </w:pPr>
            <w:r>
              <w:rPr>
                <w:color w:val="4A4A4A"/>
                <w:sz w:val="17"/>
                <w:szCs w:val="17"/>
              </w:rPr>
              <w:t>Standard Chartered PF</w:t>
            </w:r>
          </w:p>
          <w:p w14:paraId="3568F888" w14:textId="77777777" w:rsidR="008F2A14" w:rsidRDefault="00000000">
            <w:pPr>
              <w:pStyle w:val="ListParagraph"/>
              <w:numPr>
                <w:ilvl w:val="0"/>
                <w:numId w:val="2"/>
              </w:numPr>
              <w:spacing w:before="15" w:after="15"/>
            </w:pPr>
            <w:r>
              <w:rPr>
                <w:color w:val="4A4A4A"/>
                <w:sz w:val="17"/>
                <w:szCs w:val="17"/>
              </w:rPr>
              <w:t>The Joseph PF</w:t>
            </w:r>
          </w:p>
          <w:p w14:paraId="171338E0" w14:textId="77777777" w:rsidR="008F2A14" w:rsidRDefault="00000000">
            <w:pPr>
              <w:pStyle w:val="ListParagraph"/>
              <w:numPr>
                <w:ilvl w:val="0"/>
                <w:numId w:val="2"/>
              </w:numPr>
              <w:spacing w:before="15" w:after="15"/>
            </w:pPr>
            <w:r>
              <w:rPr>
                <w:color w:val="4A4A4A"/>
                <w:sz w:val="17"/>
                <w:szCs w:val="17"/>
              </w:rPr>
              <w:t>TIMB PF</w:t>
            </w:r>
          </w:p>
          <w:p w14:paraId="57799715" w14:textId="77777777" w:rsidR="008F2A14" w:rsidRDefault="00000000">
            <w:pPr>
              <w:pStyle w:val="ListParagraph"/>
              <w:numPr>
                <w:ilvl w:val="0"/>
                <w:numId w:val="2"/>
              </w:numPr>
              <w:spacing w:before="15" w:after="15"/>
            </w:pPr>
            <w:r>
              <w:rPr>
                <w:color w:val="4A4A4A"/>
                <w:sz w:val="17"/>
                <w:szCs w:val="17"/>
              </w:rPr>
              <w:t>Tobacco Research Board PF</w:t>
            </w:r>
          </w:p>
          <w:p w14:paraId="6EA5D2D3" w14:textId="77777777" w:rsidR="008F2A14" w:rsidRDefault="00000000">
            <w:pPr>
              <w:pStyle w:val="ListParagraph"/>
              <w:numPr>
                <w:ilvl w:val="0"/>
                <w:numId w:val="2"/>
              </w:numPr>
              <w:spacing w:before="15" w:after="15"/>
            </w:pPr>
            <w:r>
              <w:rPr>
                <w:color w:val="4A4A4A"/>
                <w:sz w:val="17"/>
                <w:szCs w:val="17"/>
              </w:rPr>
              <w:t>Triangle Money Plan</w:t>
            </w:r>
          </w:p>
          <w:p w14:paraId="6A95CC74" w14:textId="77777777" w:rsidR="008F2A14" w:rsidRDefault="00000000">
            <w:pPr>
              <w:pStyle w:val="ListParagraph"/>
              <w:numPr>
                <w:ilvl w:val="0"/>
                <w:numId w:val="2"/>
              </w:numPr>
              <w:spacing w:before="15" w:after="15"/>
            </w:pPr>
            <w:r>
              <w:rPr>
                <w:color w:val="4A4A4A"/>
                <w:sz w:val="17"/>
                <w:szCs w:val="17"/>
              </w:rPr>
              <w:t>United Refineries PF</w:t>
            </w:r>
          </w:p>
          <w:p w14:paraId="0FD17C40" w14:textId="77777777" w:rsidR="008F2A14" w:rsidRDefault="00000000">
            <w:pPr>
              <w:pStyle w:val="ListParagraph"/>
              <w:numPr>
                <w:ilvl w:val="0"/>
                <w:numId w:val="2"/>
              </w:numPr>
              <w:spacing w:before="15" w:after="15"/>
            </w:pPr>
            <w:r>
              <w:rPr>
                <w:color w:val="4A4A4A"/>
                <w:sz w:val="17"/>
                <w:szCs w:val="17"/>
              </w:rPr>
              <w:t>Whitestone School</w:t>
            </w:r>
          </w:p>
          <w:p w14:paraId="72984B42" w14:textId="77777777" w:rsidR="008F2A14" w:rsidRDefault="00000000">
            <w:pPr>
              <w:pStyle w:val="ListParagraph"/>
              <w:numPr>
                <w:ilvl w:val="0"/>
                <w:numId w:val="2"/>
              </w:numPr>
              <w:spacing w:before="15" w:after="15"/>
            </w:pPr>
            <w:r>
              <w:rPr>
                <w:color w:val="4A4A4A"/>
                <w:sz w:val="17"/>
                <w:szCs w:val="17"/>
              </w:rPr>
              <w:t>Zambezi River Authority PF</w:t>
            </w:r>
          </w:p>
          <w:p w14:paraId="578C2307" w14:textId="77777777" w:rsidR="008F2A14" w:rsidRDefault="00000000">
            <w:pPr>
              <w:pStyle w:val="ListParagraph"/>
              <w:numPr>
                <w:ilvl w:val="0"/>
                <w:numId w:val="2"/>
              </w:numPr>
              <w:spacing w:before="15" w:after="15"/>
            </w:pPr>
            <w:r>
              <w:rPr>
                <w:color w:val="4A4A4A"/>
                <w:sz w:val="17"/>
                <w:szCs w:val="17"/>
              </w:rPr>
              <w:t>MCAZ</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2DE030"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Zimcampus recorded positive net income of USD 184,156 from a Total Rental income of USD 236,382 for the first time since inception</w:t>
            </w:r>
          </w:p>
          <w:p w14:paraId="602DFB28"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Rental yield however went down to 5.3% from 7.1% in response to a reduction in occupancy level to 71.8% due to January vacancies</w:t>
            </w:r>
          </w:p>
          <w:p w14:paraId="05AE262D"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First Rental income distribution of USD 11,684 translate to a cash yield of 0.3%</w:t>
            </w:r>
          </w:p>
          <w:p w14:paraId="31AF5CDE" w14:textId="2C2E4231"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Leasing status breakdown:</w:t>
            </w:r>
          </w:p>
          <w:p w14:paraId="2F8A7236"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1. Students Rooms = 74.5%</w:t>
            </w:r>
          </w:p>
          <w:p w14:paraId="072BE4BD"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2. Commercial Space = 38.7% (from29.03%)</w:t>
            </w:r>
          </w:p>
          <w:p w14:paraId="1D9BB77A"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3. Overall leasing status=71.8% (from 95.78%)</w:t>
            </w:r>
          </w:p>
          <w:p w14:paraId="5485166B" w14:textId="314E22D9"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A drop in Rental Income for 1Q26 to USD 184,156 from USD 247,442 reflects 25.6% slump because of seasonal effect.</w:t>
            </w:r>
          </w:p>
          <w:p w14:paraId="10B9F611"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Prospects of the investment</w:t>
            </w:r>
          </w:p>
          <w:p w14:paraId="4921B2EE"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Sustained and improved disbursements to investors following the first 1Q26 rental distribution,</w:t>
            </w:r>
          </w:p>
          <w:p w14:paraId="2CDA3C9D"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Smooth demand following the introduction of new student intake</w:t>
            </w:r>
          </w:p>
          <w:p w14:paraId="4B5418F1"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Pain Points</w:t>
            </w:r>
          </w:p>
          <w:p w14:paraId="744DC172"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Failure to secure anchor tenant and lease commercial space</w:t>
            </w:r>
          </w:p>
          <w:p w14:paraId="660321D5"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Further capital expenditure of US$160,434, which dilutes the quantum of the dividend</w:t>
            </w:r>
          </w:p>
          <w:p w14:paraId="2135C61E" w14:textId="77777777" w:rsidR="00630C3D" w:rsidRPr="001737AF" w:rsidRDefault="00630C3D" w:rsidP="001737AF">
            <w:pPr>
              <w:pStyle w:val="ListParagraph"/>
              <w:numPr>
                <w:ilvl w:val="0"/>
                <w:numId w:val="2"/>
              </w:numPr>
              <w:spacing w:before="15" w:after="15"/>
              <w:rPr>
                <w:color w:val="4A4A4A"/>
                <w:sz w:val="17"/>
                <w:szCs w:val="17"/>
              </w:rPr>
            </w:pPr>
            <w:r w:rsidRPr="001737AF">
              <w:rPr>
                <w:color w:val="4A4A4A"/>
                <w:sz w:val="17"/>
                <w:szCs w:val="17"/>
              </w:rPr>
              <w:t>Pending forensic audit that is set to be completed in June 2026</w:t>
            </w:r>
          </w:p>
          <w:p w14:paraId="213FA87D" w14:textId="0234AE20" w:rsidR="008F2A14" w:rsidRPr="00630C3D" w:rsidRDefault="00630C3D" w:rsidP="001737AF">
            <w:pPr>
              <w:pStyle w:val="ListParagraph"/>
              <w:numPr>
                <w:ilvl w:val="0"/>
                <w:numId w:val="2"/>
              </w:numPr>
              <w:spacing w:before="15" w:after="15"/>
              <w:rPr>
                <w:rFonts w:asciiTheme="majorHAnsi" w:hAnsiTheme="majorHAnsi" w:cstheme="majorHAnsi"/>
                <w:sz w:val="18"/>
                <w:szCs w:val="18"/>
              </w:rPr>
            </w:pPr>
            <w:r w:rsidRPr="001737AF">
              <w:rPr>
                <w:color w:val="4A4A4A"/>
                <w:sz w:val="17"/>
                <w:szCs w:val="17"/>
              </w:rPr>
              <w:t>Creditor balance of US$284,784 still to be paid</w:t>
            </w:r>
            <w:r>
              <w:rPr>
                <w:rFonts w:asciiTheme="majorHAnsi" w:hAnsiTheme="majorHAnsi" w:cstheme="majorHAnsi"/>
                <w:sz w:val="18"/>
                <w:szCs w:val="18"/>
              </w:rPr>
              <w:t xml:space="preserve"> </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2F95AF" w14:textId="77777777" w:rsidR="008F2A14" w:rsidRDefault="00000000">
            <w:pPr>
              <w:shd w:val="clear" w:color="auto" w:fill="FDE8D8"/>
              <w:spacing w:before="20" w:after="30"/>
            </w:pPr>
            <w:r>
              <w:rPr>
                <w:b/>
                <w:bCs/>
                <w:color w:val="C0531A"/>
                <w:sz w:val="19"/>
                <w:szCs w:val="19"/>
              </w:rPr>
              <w:t>BELOW TARGET – COMMERCIAL SPACE CHALLENGE</w:t>
            </w:r>
          </w:p>
          <w:p w14:paraId="168E1EFD" w14:textId="77777777" w:rsidR="008F2A14" w:rsidRDefault="00000000">
            <w:pPr>
              <w:pStyle w:val="ListParagraph"/>
              <w:numPr>
                <w:ilvl w:val="0"/>
                <w:numId w:val="2"/>
              </w:numPr>
              <w:spacing w:before="15" w:after="15"/>
            </w:pPr>
            <w:r>
              <w:rPr>
                <w:color w:val="4A4A4A"/>
                <w:sz w:val="17"/>
                <w:szCs w:val="17"/>
              </w:rPr>
              <w:t>Student rooms near full capacity; commercial space uptake remains the key challenge</w:t>
            </w:r>
          </w:p>
          <w:p w14:paraId="65477D2A" w14:textId="77777777" w:rsidR="008F2A14" w:rsidRDefault="00000000">
            <w:pPr>
              <w:pStyle w:val="ListParagraph"/>
              <w:numPr>
                <w:ilvl w:val="0"/>
                <w:numId w:val="2"/>
              </w:numPr>
              <w:spacing w:before="15" w:after="15"/>
            </w:pPr>
            <w:r>
              <w:rPr>
                <w:color w:val="4A4A4A"/>
                <w:sz w:val="17"/>
                <w:szCs w:val="17"/>
              </w:rPr>
              <w:t>Net income turned positive at USD 132,292 (from -USD 153,351)</w:t>
            </w:r>
          </w:p>
          <w:p w14:paraId="0299A960" w14:textId="77777777" w:rsidR="008F2A14" w:rsidRDefault="00000000">
            <w:pPr>
              <w:pStyle w:val="ListParagraph"/>
              <w:numPr>
                <w:ilvl w:val="0"/>
                <w:numId w:val="2"/>
              </w:numPr>
              <w:spacing w:before="15" w:after="15"/>
            </w:pPr>
            <w:r>
              <w:rPr>
                <w:color w:val="4A4A4A"/>
                <w:sz w:val="17"/>
                <w:szCs w:val="17"/>
              </w:rPr>
              <w:t>Full operational readiness requires additional USD 412,652</w:t>
            </w:r>
          </w:p>
        </w:tc>
      </w:tr>
    </w:tbl>
    <w:p w14:paraId="0C1323B6" w14:textId="77777777" w:rsidR="008F2A14" w:rsidRDefault="008F2A14">
      <w:pPr>
        <w:spacing w:before="220"/>
      </w:pPr>
    </w:p>
    <w:p w14:paraId="07DACD2C" w14:textId="77777777" w:rsidR="001737AF" w:rsidRDefault="001737AF">
      <w:pPr>
        <w:spacing w:before="220"/>
      </w:pPr>
    </w:p>
    <w:p w14:paraId="762FEB7C" w14:textId="77777777" w:rsidR="001737AF" w:rsidRDefault="001737AF">
      <w:pPr>
        <w:spacing w:before="220"/>
      </w:pPr>
    </w:p>
    <w:p w14:paraId="23BE302D" w14:textId="77777777" w:rsidR="001737AF" w:rsidRDefault="001737AF">
      <w:pPr>
        <w:spacing w:before="220"/>
      </w:pPr>
    </w:p>
    <w:p w14:paraId="20023397" w14:textId="77777777" w:rsidR="001737AF" w:rsidRDefault="001737AF">
      <w:pPr>
        <w:spacing w:before="220"/>
      </w:pPr>
    </w:p>
    <w:p w14:paraId="7320D3BA" w14:textId="77777777" w:rsidR="00630C3D" w:rsidRDefault="00630C3D">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FA212B9"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1D7A8A"/>
            <w:tcMar>
              <w:top w:w="100" w:type="dxa"/>
              <w:left w:w="150" w:type="dxa"/>
              <w:bottom w:w="100" w:type="dxa"/>
              <w:right w:w="150" w:type="dxa"/>
            </w:tcMar>
          </w:tcPr>
          <w:p w14:paraId="554DAAE6" w14:textId="77777777" w:rsidR="008F2A14" w:rsidRDefault="00000000">
            <w:r>
              <w:rPr>
                <w:b/>
                <w:bCs/>
                <w:color w:val="FFFFFF"/>
                <w:sz w:val="22"/>
                <w:szCs w:val="22"/>
              </w:rPr>
              <w:lastRenderedPageBreak/>
              <w:t xml:space="preserve">Brick n Mortar Fund (Tynwald Development </w:t>
            </w:r>
            <w:proofErr w:type="gramStart"/>
            <w:r>
              <w:rPr>
                <w:b/>
                <w:bCs/>
                <w:color w:val="FFFFFF"/>
                <w:sz w:val="22"/>
                <w:szCs w:val="22"/>
              </w:rPr>
              <w:t>Project)</w:t>
            </w:r>
            <w:r>
              <w:rPr>
                <w:color w:val="FFFFFF"/>
                <w:sz w:val="18"/>
                <w:szCs w:val="18"/>
              </w:rPr>
              <w:t xml:space="preserve">  |</w:t>
            </w:r>
            <w:proofErr w:type="gramEnd"/>
            <w:r>
              <w:rPr>
                <w:color w:val="FFFFFF"/>
                <w:sz w:val="18"/>
                <w:szCs w:val="18"/>
              </w:rPr>
              <w:t xml:space="preserve">  Manager: </w:t>
            </w:r>
            <w:proofErr w:type="gramStart"/>
            <w:r>
              <w:rPr>
                <w:color w:val="FFFFFF"/>
                <w:sz w:val="18"/>
                <w:szCs w:val="18"/>
              </w:rPr>
              <w:t>ABCAM  |</w:t>
            </w:r>
            <w:proofErr w:type="gramEnd"/>
            <w:r>
              <w:rPr>
                <w:color w:val="FFFFFF"/>
                <w:sz w:val="18"/>
                <w:szCs w:val="18"/>
              </w:rPr>
              <w:t xml:space="preserve">  Class: Unlisted </w:t>
            </w:r>
            <w:proofErr w:type="gramStart"/>
            <w:r>
              <w:rPr>
                <w:color w:val="FFFFFF"/>
                <w:sz w:val="18"/>
                <w:szCs w:val="18"/>
              </w:rPr>
              <w:t>Property  |</w:t>
            </w:r>
            <w:proofErr w:type="gramEnd"/>
            <w:r>
              <w:rPr>
                <w:color w:val="FFFFFF"/>
                <w:sz w:val="18"/>
                <w:szCs w:val="18"/>
              </w:rPr>
              <w:t xml:space="preserve">  Risk: Moderate</w:t>
            </w:r>
          </w:p>
        </w:tc>
      </w:tr>
      <w:tr w:rsidR="008F2A14" w14:paraId="74B3BB59"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7B4FC87"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5489F28"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E0EB2C0"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4EC34D6" w14:textId="77777777" w:rsidR="008F2A14" w:rsidRDefault="00000000">
            <w:r>
              <w:rPr>
                <w:b/>
                <w:bCs/>
                <w:caps/>
                <w:color w:val="2E5FA3"/>
                <w:sz w:val="16"/>
                <w:szCs w:val="16"/>
              </w:rPr>
              <w:t>PERFORMANCE</w:t>
            </w:r>
          </w:p>
        </w:tc>
      </w:tr>
      <w:tr w:rsidR="008F2A14" w14:paraId="69EC3551"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273BB8" w14:textId="77777777" w:rsidR="008F2A14" w:rsidRDefault="00000000">
            <w:pPr>
              <w:spacing w:before="20" w:after="20"/>
            </w:pPr>
            <w:r>
              <w:rPr>
                <w:i/>
                <w:iCs/>
                <w:color w:val="4A4A4A"/>
                <w:sz w:val="17"/>
                <w:szCs w:val="17"/>
              </w:rPr>
              <w:t>Acquisition of land for residential stands in Tynwald. Fund valued at USD 26.8m (USD 76/sqm). 45+ pension funds. IRR target: 16%.</w:t>
            </w:r>
          </w:p>
          <w:p w14:paraId="322ADB62" w14:textId="77777777" w:rsidR="008F2A14" w:rsidRDefault="00000000">
            <w:pPr>
              <w:spacing w:before="30" w:after="10"/>
            </w:pPr>
            <w:r>
              <w:rPr>
                <w:b/>
                <w:bCs/>
                <w:color w:val="1B2A4A"/>
                <w:sz w:val="17"/>
                <w:szCs w:val="17"/>
              </w:rPr>
              <w:t xml:space="preserve">Target Return: </w:t>
            </w:r>
            <w:r>
              <w:rPr>
                <w:color w:val="4A4A4A"/>
                <w:sz w:val="17"/>
                <w:szCs w:val="17"/>
              </w:rPr>
              <w:t>IRR of 16%</w:t>
            </w:r>
          </w:p>
          <w:p w14:paraId="312F1AC4" w14:textId="77777777" w:rsidR="008F2A14" w:rsidRDefault="00000000">
            <w:pPr>
              <w:spacing w:before="10" w:after="10"/>
            </w:pPr>
            <w:r>
              <w:rPr>
                <w:b/>
                <w:bCs/>
                <w:color w:val="1B2A4A"/>
                <w:sz w:val="17"/>
                <w:szCs w:val="17"/>
              </w:rPr>
              <w:t xml:space="preserve">Security: </w:t>
            </w:r>
            <w:r>
              <w:rPr>
                <w:color w:val="4A4A4A"/>
                <w:sz w:val="17"/>
                <w:szCs w:val="17"/>
              </w:rPr>
              <w:t>Title Deeds, Unit Certificates</w:t>
            </w:r>
          </w:p>
          <w:p w14:paraId="772294B6"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AFFD36" w14:textId="77777777" w:rsidR="008F2A14" w:rsidRDefault="00000000">
            <w:pPr>
              <w:pStyle w:val="ListParagraph"/>
              <w:numPr>
                <w:ilvl w:val="0"/>
                <w:numId w:val="2"/>
              </w:numPr>
              <w:spacing w:before="15" w:after="15"/>
            </w:pPr>
            <w:r>
              <w:rPr>
                <w:color w:val="4A4A4A"/>
                <w:sz w:val="17"/>
                <w:szCs w:val="17"/>
              </w:rPr>
              <w:t>45+ Pension Funds including:</w:t>
            </w:r>
          </w:p>
          <w:p w14:paraId="6E91B417"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66B6CE63" w14:textId="77777777" w:rsidR="008F2A14" w:rsidRDefault="00000000">
            <w:pPr>
              <w:pStyle w:val="ListParagraph"/>
              <w:numPr>
                <w:ilvl w:val="0"/>
                <w:numId w:val="2"/>
              </w:numPr>
              <w:spacing w:before="15" w:after="15"/>
            </w:pPr>
            <w:r>
              <w:rPr>
                <w:color w:val="4A4A4A"/>
                <w:sz w:val="17"/>
                <w:szCs w:val="17"/>
              </w:rPr>
              <w:t>Minerva Income Withdrawal</w:t>
            </w:r>
          </w:p>
          <w:p w14:paraId="0E18ABDF" w14:textId="77777777" w:rsidR="008F2A14" w:rsidRDefault="00000000">
            <w:pPr>
              <w:pStyle w:val="ListParagraph"/>
              <w:numPr>
                <w:ilvl w:val="0"/>
                <w:numId w:val="2"/>
              </w:numPr>
              <w:spacing w:before="15" w:after="15"/>
            </w:pPr>
            <w:r>
              <w:rPr>
                <w:color w:val="4A4A4A"/>
                <w:sz w:val="17"/>
                <w:szCs w:val="17"/>
              </w:rPr>
              <w:t>NSSA (13%)</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863FCF" w14:textId="77777777" w:rsidR="008F2A14" w:rsidRDefault="00000000">
            <w:pPr>
              <w:pStyle w:val="ListParagraph"/>
              <w:numPr>
                <w:ilvl w:val="0"/>
                <w:numId w:val="2"/>
              </w:numPr>
              <w:spacing w:before="15" w:after="15"/>
            </w:pPr>
            <w:r>
              <w:rPr>
                <w:color w:val="4A4A4A"/>
                <w:sz w:val="17"/>
                <w:szCs w:val="17"/>
              </w:rPr>
              <w:t>Project valued at USD 26.8m (USD 76/sqm)</w:t>
            </w:r>
          </w:p>
          <w:p w14:paraId="304AD213" w14:textId="77777777" w:rsidR="008F2A14" w:rsidRDefault="00000000">
            <w:pPr>
              <w:pStyle w:val="ListParagraph"/>
              <w:numPr>
                <w:ilvl w:val="0"/>
                <w:numId w:val="2"/>
              </w:numPr>
              <w:spacing w:before="15" w:after="15"/>
            </w:pPr>
            <w:r>
              <w:rPr>
                <w:color w:val="4A4A4A"/>
                <w:sz w:val="17"/>
                <w:szCs w:val="17"/>
              </w:rPr>
              <w:t>Test sales: USD 87.5/sqm cash; several applications at USD 95–100/sqm on terms</w:t>
            </w:r>
          </w:p>
          <w:p w14:paraId="4169EFA1" w14:textId="77777777" w:rsidR="008F2A14" w:rsidRDefault="00000000">
            <w:pPr>
              <w:pStyle w:val="ListParagraph"/>
              <w:numPr>
                <w:ilvl w:val="0"/>
                <w:numId w:val="2"/>
              </w:numPr>
              <w:spacing w:before="15" w:after="15"/>
            </w:pPr>
            <w:r>
              <w:rPr>
                <w:color w:val="4A4A4A"/>
                <w:sz w:val="17"/>
                <w:szCs w:val="17"/>
              </w:rPr>
              <w:t>4 stands sold at ~USD 85/sqm cash; 40 stands on terms (30% deposit, balance 12–24 months at USD 95/sqm)</w:t>
            </w:r>
          </w:p>
          <w:p w14:paraId="181ACD54" w14:textId="77777777" w:rsidR="008F2A14" w:rsidRDefault="00000000">
            <w:pPr>
              <w:pStyle w:val="ListParagraph"/>
              <w:numPr>
                <w:ilvl w:val="0"/>
                <w:numId w:val="2"/>
              </w:numPr>
              <w:spacing w:before="15" w:after="15"/>
            </w:pPr>
            <w:r>
              <w:rPr>
                <w:color w:val="4A4A4A"/>
                <w:sz w:val="17"/>
                <w:szCs w:val="17"/>
              </w:rPr>
              <w:t>Tax exemption application to Ministry of Finance; ZIMRA to be engaged for final resolution</w:t>
            </w:r>
          </w:p>
          <w:p w14:paraId="5743E130" w14:textId="77777777" w:rsidR="008F2A14" w:rsidRDefault="00000000">
            <w:pPr>
              <w:pStyle w:val="ListParagraph"/>
              <w:numPr>
                <w:ilvl w:val="0"/>
                <w:numId w:val="2"/>
              </w:numPr>
              <w:spacing w:before="15" w:after="15"/>
            </w:pPr>
            <w:r>
              <w:rPr>
                <w:color w:val="4A4A4A"/>
                <w:sz w:val="17"/>
                <w:szCs w:val="17"/>
              </w:rPr>
              <w:t>Decision made to exit investment via disposal of stands</w:t>
            </w:r>
          </w:p>
          <w:p w14:paraId="6222C7D3" w14:textId="77777777" w:rsidR="008F2A14" w:rsidRDefault="00000000">
            <w:pPr>
              <w:pStyle w:val="ListParagraph"/>
              <w:numPr>
                <w:ilvl w:val="0"/>
                <w:numId w:val="2"/>
              </w:numPr>
              <w:spacing w:before="15" w:after="15"/>
            </w:pPr>
            <w:r>
              <w:rPr>
                <w:color w:val="4A4A4A"/>
                <w:sz w:val="17"/>
                <w:szCs w:val="17"/>
              </w:rPr>
              <w:t>Fund closure processes ongoing; pension funds may commence selling their portions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58DE3D" w14:textId="77777777" w:rsidR="008F2A14" w:rsidRDefault="00000000">
            <w:pPr>
              <w:shd w:val="clear" w:color="auto" w:fill="D0EEF2"/>
              <w:spacing w:before="20" w:after="30"/>
            </w:pPr>
            <w:r>
              <w:rPr>
                <w:b/>
                <w:bCs/>
                <w:color w:val="1D7A8A"/>
                <w:sz w:val="19"/>
                <w:szCs w:val="19"/>
              </w:rPr>
              <w:t>EXITING – DISPOSAL OF STANDS</w:t>
            </w:r>
          </w:p>
          <w:p w14:paraId="4B52BC47" w14:textId="77777777" w:rsidR="008F2A14" w:rsidRDefault="00000000">
            <w:pPr>
              <w:pStyle w:val="ListParagraph"/>
              <w:numPr>
                <w:ilvl w:val="0"/>
                <w:numId w:val="2"/>
              </w:numPr>
              <w:spacing w:before="15" w:after="15"/>
            </w:pPr>
            <w:r>
              <w:rPr>
                <w:color w:val="4A4A4A"/>
                <w:sz w:val="17"/>
                <w:szCs w:val="17"/>
              </w:rPr>
              <w:t>Fund manager pursuing exit via stand disposal and distribution</w:t>
            </w:r>
          </w:p>
          <w:p w14:paraId="400DBBD8" w14:textId="77777777" w:rsidR="008F2A14" w:rsidRDefault="00000000">
            <w:pPr>
              <w:pStyle w:val="ListParagraph"/>
              <w:numPr>
                <w:ilvl w:val="0"/>
                <w:numId w:val="2"/>
              </w:numPr>
              <w:spacing w:before="15" w:after="15"/>
            </w:pPr>
            <w:r>
              <w:rPr>
                <w:color w:val="4A4A4A"/>
                <w:sz w:val="17"/>
                <w:szCs w:val="17"/>
              </w:rPr>
              <w:t>Value realisation underway; reinvestment options to be tabled</w:t>
            </w:r>
          </w:p>
        </w:tc>
      </w:tr>
    </w:tbl>
    <w:p w14:paraId="75BAF2FE" w14:textId="77777777" w:rsidR="00C607AB" w:rsidRDefault="00C607AB">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695B4E0F"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45A51675" w14:textId="77777777" w:rsidR="008F2A14" w:rsidRDefault="00000000">
            <w:r>
              <w:rPr>
                <w:b/>
                <w:bCs/>
                <w:color w:val="FFFFFF"/>
                <w:sz w:val="22"/>
                <w:szCs w:val="22"/>
              </w:rPr>
              <w:t xml:space="preserve">Harava Solar Park (Pvt) </w:t>
            </w:r>
            <w:proofErr w:type="gramStart"/>
            <w:r>
              <w:rPr>
                <w:b/>
                <w:bCs/>
                <w:color w:val="FFFFFF"/>
                <w:sz w:val="22"/>
                <w:szCs w:val="22"/>
              </w:rPr>
              <w:t>Ltd</w:t>
            </w:r>
            <w:r>
              <w:rPr>
                <w:color w:val="FFFFFF"/>
                <w:sz w:val="18"/>
                <w:szCs w:val="18"/>
              </w:rPr>
              <w:t xml:space="preserve">  |</w:t>
            </w:r>
            <w:proofErr w:type="gramEnd"/>
            <w:r>
              <w:rPr>
                <w:color w:val="FFFFFF"/>
                <w:sz w:val="18"/>
                <w:szCs w:val="18"/>
              </w:rPr>
              <w:t xml:space="preserve">  Manager: MHMK Capital (Pvt) </w:t>
            </w:r>
            <w:proofErr w:type="gramStart"/>
            <w:r>
              <w:rPr>
                <w:color w:val="FFFFFF"/>
                <w:sz w:val="18"/>
                <w:szCs w:val="18"/>
              </w:rPr>
              <w:t>Ltd  |</w:t>
            </w:r>
            <w:proofErr w:type="gramEnd"/>
            <w:r>
              <w:rPr>
                <w:color w:val="FFFFFF"/>
                <w:sz w:val="18"/>
                <w:szCs w:val="18"/>
              </w:rPr>
              <w:t xml:space="preserve">  Class: Green Bonds + </w:t>
            </w:r>
            <w:proofErr w:type="gramStart"/>
            <w:r>
              <w:rPr>
                <w:color w:val="FFFFFF"/>
                <w:sz w:val="18"/>
                <w:szCs w:val="18"/>
              </w:rPr>
              <w:t>Equity  |</w:t>
            </w:r>
            <w:proofErr w:type="gramEnd"/>
            <w:r>
              <w:rPr>
                <w:color w:val="FFFFFF"/>
                <w:sz w:val="18"/>
                <w:szCs w:val="18"/>
              </w:rPr>
              <w:t xml:space="preserve">  Risk: High</w:t>
            </w:r>
          </w:p>
        </w:tc>
      </w:tr>
      <w:tr w:rsidR="008F2A14" w14:paraId="42538232"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ECE8132"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33F3CA6"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2C066BEC"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0D66F862" w14:textId="77777777" w:rsidR="008F2A14" w:rsidRDefault="00000000">
            <w:r>
              <w:rPr>
                <w:b/>
                <w:bCs/>
                <w:caps/>
                <w:color w:val="2E5FA3"/>
                <w:sz w:val="16"/>
                <w:szCs w:val="16"/>
              </w:rPr>
              <w:t>PERFORMANCE</w:t>
            </w:r>
          </w:p>
        </w:tc>
      </w:tr>
      <w:tr w:rsidR="008F2A14" w14:paraId="6E5FB636"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B693A7" w14:textId="77777777" w:rsidR="008F2A14" w:rsidRDefault="00000000">
            <w:pPr>
              <w:spacing w:before="20" w:after="20"/>
            </w:pPr>
            <w:r>
              <w:rPr>
                <w:i/>
                <w:iCs/>
                <w:color w:val="4A4A4A"/>
                <w:sz w:val="17"/>
                <w:szCs w:val="17"/>
              </w:rPr>
              <w:t>Renewable energy infrastructure: 70MW solar farm in Harava, Seke communal lands. Phase 1: first 20MW. 10-year, 8.5% USD-denominated Green Bond plus equity. Amount to raise: USD 33.5m.</w:t>
            </w:r>
          </w:p>
          <w:p w14:paraId="2F4B3F31" w14:textId="77777777" w:rsidR="008F2A14" w:rsidRDefault="00000000">
            <w:pPr>
              <w:spacing w:before="30" w:after="10"/>
            </w:pPr>
            <w:r>
              <w:rPr>
                <w:b/>
                <w:bCs/>
                <w:color w:val="1B2A4A"/>
                <w:sz w:val="17"/>
                <w:szCs w:val="17"/>
              </w:rPr>
              <w:t xml:space="preserve">Target Return: </w:t>
            </w:r>
            <w:r>
              <w:rPr>
                <w:color w:val="4A4A4A"/>
                <w:sz w:val="17"/>
                <w:szCs w:val="17"/>
              </w:rPr>
              <w:t>8.5% p.a. (Green Bond) + equity upside</w:t>
            </w:r>
          </w:p>
          <w:p w14:paraId="74C40640" w14:textId="77777777" w:rsidR="008F2A14" w:rsidRDefault="00000000">
            <w:pPr>
              <w:spacing w:before="10" w:after="10"/>
            </w:pPr>
            <w:r>
              <w:rPr>
                <w:b/>
                <w:bCs/>
                <w:color w:val="1B2A4A"/>
                <w:sz w:val="17"/>
                <w:szCs w:val="17"/>
              </w:rPr>
              <w:t xml:space="preserve">Security: </w:t>
            </w:r>
            <w:r>
              <w:rPr>
                <w:color w:val="4A4A4A"/>
                <w:sz w:val="17"/>
                <w:szCs w:val="17"/>
              </w:rPr>
              <w:t>10-year Green Bond structure</w:t>
            </w:r>
          </w:p>
          <w:p w14:paraId="1F30C215"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tbl>
            <w:tblPr>
              <w:tblStyle w:val="TableGrid"/>
              <w:tblW w:w="0" w:type="auto"/>
              <w:tblInd w:w="440" w:type="dxa"/>
              <w:tblLook w:val="04A0" w:firstRow="1" w:lastRow="0" w:firstColumn="1" w:lastColumn="0" w:noHBand="0" w:noVBand="1"/>
            </w:tblPr>
            <w:tblGrid>
              <w:gridCol w:w="1910"/>
              <w:gridCol w:w="1959"/>
            </w:tblGrid>
            <w:tr w:rsidR="008741BD" w14:paraId="474FA107" w14:textId="77777777" w:rsidTr="008741BD">
              <w:tc>
                <w:tcPr>
                  <w:tcW w:w="1910" w:type="dxa"/>
                </w:tcPr>
                <w:p w14:paraId="3E3938A9" w14:textId="77777777" w:rsidR="008741BD" w:rsidRDefault="008741BD" w:rsidP="008741BD">
                  <w:pPr>
                    <w:pStyle w:val="ListParagraph"/>
                    <w:numPr>
                      <w:ilvl w:val="0"/>
                      <w:numId w:val="2"/>
                    </w:numPr>
                  </w:pPr>
                  <w:r>
                    <w:rPr>
                      <w:color w:val="4A4A4A"/>
                      <w:sz w:val="17"/>
                      <w:szCs w:val="17"/>
                    </w:rPr>
                    <w:t>BOC</w:t>
                  </w:r>
                </w:p>
                <w:p w14:paraId="343F8011" w14:textId="77777777" w:rsidR="008741BD" w:rsidRDefault="008741BD" w:rsidP="008741BD">
                  <w:pPr>
                    <w:pStyle w:val="ListParagraph"/>
                    <w:numPr>
                      <w:ilvl w:val="0"/>
                      <w:numId w:val="2"/>
                    </w:numPr>
                  </w:pPr>
                  <w:r>
                    <w:rPr>
                      <w:color w:val="4A4A4A"/>
                      <w:sz w:val="17"/>
                      <w:szCs w:val="17"/>
                    </w:rPr>
                    <w:t>St Gobain</w:t>
                  </w:r>
                </w:p>
                <w:p w14:paraId="0320C965" w14:textId="77777777" w:rsidR="008741BD" w:rsidRDefault="008741BD" w:rsidP="008741BD">
                  <w:pPr>
                    <w:pStyle w:val="ListParagraph"/>
                    <w:numPr>
                      <w:ilvl w:val="0"/>
                      <w:numId w:val="2"/>
                    </w:numPr>
                  </w:pPr>
                  <w:r>
                    <w:rPr>
                      <w:color w:val="4A4A4A"/>
                      <w:sz w:val="17"/>
                      <w:szCs w:val="17"/>
                    </w:rPr>
                    <w:t>Brands Africa</w:t>
                  </w:r>
                </w:p>
                <w:p w14:paraId="1BDAEA88" w14:textId="77777777" w:rsidR="008741BD" w:rsidRDefault="008741BD" w:rsidP="008741BD">
                  <w:pPr>
                    <w:pStyle w:val="ListParagraph"/>
                    <w:numPr>
                      <w:ilvl w:val="0"/>
                      <w:numId w:val="2"/>
                    </w:numPr>
                  </w:pPr>
                  <w:r>
                    <w:rPr>
                      <w:color w:val="4A4A4A"/>
                      <w:sz w:val="17"/>
                      <w:szCs w:val="17"/>
                    </w:rPr>
                    <w:t>CPL</w:t>
                  </w:r>
                </w:p>
                <w:p w14:paraId="386417C9" w14:textId="77777777" w:rsidR="008741BD" w:rsidRDefault="008741BD" w:rsidP="008741BD">
                  <w:pPr>
                    <w:pStyle w:val="ListParagraph"/>
                    <w:numPr>
                      <w:ilvl w:val="0"/>
                      <w:numId w:val="2"/>
                    </w:numPr>
                  </w:pPr>
                  <w:proofErr w:type="spellStart"/>
                  <w:r>
                    <w:rPr>
                      <w:color w:val="4A4A4A"/>
                      <w:sz w:val="17"/>
                      <w:szCs w:val="17"/>
                    </w:rPr>
                    <w:t>Dairibord</w:t>
                  </w:r>
                  <w:proofErr w:type="spellEnd"/>
                </w:p>
                <w:p w14:paraId="72F14339" w14:textId="77777777" w:rsidR="008741BD" w:rsidRDefault="008741BD" w:rsidP="008741BD">
                  <w:pPr>
                    <w:pStyle w:val="ListParagraph"/>
                    <w:numPr>
                      <w:ilvl w:val="0"/>
                      <w:numId w:val="2"/>
                    </w:numPr>
                  </w:pPr>
                  <w:proofErr w:type="spellStart"/>
                  <w:r>
                    <w:rPr>
                      <w:color w:val="4A4A4A"/>
                      <w:sz w:val="17"/>
                      <w:szCs w:val="17"/>
                    </w:rPr>
                    <w:t>Datlabs</w:t>
                  </w:r>
                  <w:proofErr w:type="spellEnd"/>
                </w:p>
                <w:p w14:paraId="2CACCD4E" w14:textId="77777777" w:rsidR="008741BD" w:rsidRDefault="008741BD" w:rsidP="008741BD">
                  <w:pPr>
                    <w:pStyle w:val="ListParagraph"/>
                    <w:numPr>
                      <w:ilvl w:val="0"/>
                      <w:numId w:val="2"/>
                    </w:numPr>
                  </w:pPr>
                  <w:proofErr w:type="spellStart"/>
                  <w:r>
                    <w:rPr>
                      <w:color w:val="4A4A4A"/>
                      <w:sz w:val="17"/>
                      <w:szCs w:val="17"/>
                    </w:rPr>
                    <w:t>Debshan</w:t>
                  </w:r>
                  <w:proofErr w:type="spellEnd"/>
                </w:p>
                <w:p w14:paraId="7C4CFCE1" w14:textId="77777777" w:rsidR="008741BD" w:rsidRDefault="008741BD" w:rsidP="008741BD">
                  <w:pPr>
                    <w:pStyle w:val="ListParagraph"/>
                    <w:numPr>
                      <w:ilvl w:val="0"/>
                      <w:numId w:val="2"/>
                    </w:numPr>
                  </w:pPr>
                  <w:r>
                    <w:rPr>
                      <w:color w:val="4A4A4A"/>
                      <w:sz w:val="17"/>
                      <w:szCs w:val="17"/>
                    </w:rPr>
                    <w:t>EHPL</w:t>
                  </w:r>
                </w:p>
                <w:p w14:paraId="308E31E2" w14:textId="77777777" w:rsidR="008741BD" w:rsidRDefault="008741BD" w:rsidP="008741BD">
                  <w:pPr>
                    <w:pStyle w:val="ListParagraph"/>
                    <w:numPr>
                      <w:ilvl w:val="0"/>
                      <w:numId w:val="2"/>
                    </w:numPr>
                  </w:pPr>
                  <w:r>
                    <w:rPr>
                      <w:color w:val="4A4A4A"/>
                      <w:sz w:val="17"/>
                      <w:szCs w:val="17"/>
                    </w:rPr>
                    <w:t>Falcon</w:t>
                  </w:r>
                </w:p>
                <w:p w14:paraId="35994F21" w14:textId="77777777" w:rsidR="008741BD" w:rsidRDefault="008741BD" w:rsidP="008741BD">
                  <w:pPr>
                    <w:pStyle w:val="ListParagraph"/>
                  </w:pPr>
                </w:p>
              </w:tc>
              <w:tc>
                <w:tcPr>
                  <w:tcW w:w="1959" w:type="dxa"/>
                </w:tcPr>
                <w:p w14:paraId="1C340DF1" w14:textId="77777777" w:rsidR="008741BD" w:rsidRDefault="008741BD" w:rsidP="008741BD">
                  <w:pPr>
                    <w:pStyle w:val="ListParagraph"/>
                    <w:numPr>
                      <w:ilvl w:val="0"/>
                      <w:numId w:val="2"/>
                    </w:numPr>
                  </w:pPr>
                  <w:r>
                    <w:rPr>
                      <w:color w:val="4A4A4A"/>
                      <w:sz w:val="17"/>
                      <w:szCs w:val="17"/>
                    </w:rPr>
                    <w:t>Freda</w:t>
                  </w:r>
                </w:p>
                <w:p w14:paraId="14078935" w14:textId="77777777" w:rsidR="008741BD" w:rsidRDefault="008741BD" w:rsidP="008741BD">
                  <w:pPr>
                    <w:pStyle w:val="ListParagraph"/>
                    <w:numPr>
                      <w:ilvl w:val="0"/>
                      <w:numId w:val="2"/>
                    </w:numPr>
                  </w:pPr>
                  <w:proofErr w:type="spellStart"/>
                  <w:r>
                    <w:rPr>
                      <w:color w:val="4A4A4A"/>
                      <w:sz w:val="17"/>
                      <w:szCs w:val="17"/>
                    </w:rPr>
                    <w:t>Goldridge</w:t>
                  </w:r>
                  <w:proofErr w:type="spellEnd"/>
                </w:p>
                <w:p w14:paraId="002761A4" w14:textId="77777777" w:rsidR="008741BD" w:rsidRDefault="008741BD" w:rsidP="008741BD">
                  <w:pPr>
                    <w:pStyle w:val="ListParagraph"/>
                    <w:numPr>
                      <w:ilvl w:val="0"/>
                      <w:numId w:val="2"/>
                    </w:numPr>
                  </w:pPr>
                  <w:proofErr w:type="spellStart"/>
                  <w:r>
                    <w:rPr>
                      <w:color w:val="4A4A4A"/>
                      <w:sz w:val="17"/>
                      <w:szCs w:val="17"/>
                    </w:rPr>
                    <w:t>Innscor</w:t>
                  </w:r>
                  <w:proofErr w:type="spellEnd"/>
                </w:p>
                <w:p w14:paraId="01D98A94" w14:textId="77777777" w:rsidR="008741BD" w:rsidRDefault="008741BD" w:rsidP="008741BD">
                  <w:pPr>
                    <w:pStyle w:val="ListParagraph"/>
                    <w:numPr>
                      <w:ilvl w:val="0"/>
                      <w:numId w:val="2"/>
                    </w:numPr>
                  </w:pPr>
                  <w:r>
                    <w:rPr>
                      <w:color w:val="4A4A4A"/>
                      <w:sz w:val="17"/>
                      <w:szCs w:val="17"/>
                    </w:rPr>
                    <w:t>Mimosa</w:t>
                  </w:r>
                </w:p>
                <w:p w14:paraId="11A5F383" w14:textId="77777777" w:rsidR="008741BD" w:rsidRDefault="008741BD" w:rsidP="008741BD">
                  <w:pPr>
                    <w:pStyle w:val="ListParagraph"/>
                    <w:numPr>
                      <w:ilvl w:val="0"/>
                      <w:numId w:val="2"/>
                    </w:numPr>
                  </w:pPr>
                  <w:r>
                    <w:rPr>
                      <w:color w:val="4A4A4A"/>
                      <w:sz w:val="17"/>
                      <w:szCs w:val="17"/>
                    </w:rPr>
                    <w:t xml:space="preserve">Minerva </w:t>
                  </w:r>
                  <w:proofErr w:type="spellStart"/>
                  <w:r>
                    <w:rPr>
                      <w:color w:val="4A4A4A"/>
                      <w:sz w:val="17"/>
                      <w:szCs w:val="17"/>
                    </w:rPr>
                    <w:t>CoPVol</w:t>
                  </w:r>
                  <w:proofErr w:type="spellEnd"/>
                </w:p>
                <w:p w14:paraId="267B9CBB" w14:textId="77777777" w:rsidR="008741BD" w:rsidRDefault="008741BD" w:rsidP="008741BD">
                  <w:pPr>
                    <w:pStyle w:val="ListParagraph"/>
                    <w:numPr>
                      <w:ilvl w:val="0"/>
                      <w:numId w:val="2"/>
                    </w:numPr>
                  </w:pPr>
                  <w:r>
                    <w:rPr>
                      <w:color w:val="4A4A4A"/>
                      <w:sz w:val="17"/>
                      <w:szCs w:val="17"/>
                    </w:rPr>
                    <w:t>Minerva Income</w:t>
                  </w:r>
                </w:p>
                <w:p w14:paraId="6F3875B4" w14:textId="77777777" w:rsidR="008741BD" w:rsidRDefault="008741BD" w:rsidP="008741BD">
                  <w:pPr>
                    <w:pStyle w:val="ListParagraph"/>
                    <w:numPr>
                      <w:ilvl w:val="0"/>
                      <w:numId w:val="2"/>
                    </w:numPr>
                  </w:pPr>
                  <w:r>
                    <w:rPr>
                      <w:color w:val="4A4A4A"/>
                      <w:sz w:val="17"/>
                      <w:szCs w:val="17"/>
                    </w:rPr>
                    <w:t>NOIC</w:t>
                  </w:r>
                </w:p>
                <w:p w14:paraId="640872B0" w14:textId="77777777" w:rsidR="008741BD" w:rsidRDefault="008741BD" w:rsidP="008741BD">
                  <w:pPr>
                    <w:pStyle w:val="ListParagraph"/>
                    <w:numPr>
                      <w:ilvl w:val="0"/>
                      <w:numId w:val="2"/>
                    </w:numPr>
                  </w:pPr>
                  <w:proofErr w:type="spellStart"/>
                  <w:r>
                    <w:rPr>
                      <w:color w:val="4A4A4A"/>
                      <w:sz w:val="17"/>
                      <w:szCs w:val="17"/>
                    </w:rPr>
                    <w:t>Petrotrade</w:t>
                  </w:r>
                  <w:proofErr w:type="spellEnd"/>
                </w:p>
                <w:p w14:paraId="3324A893" w14:textId="77777777" w:rsidR="008741BD" w:rsidRDefault="008741BD" w:rsidP="008741BD">
                  <w:pPr>
                    <w:pStyle w:val="ListParagraph"/>
                    <w:numPr>
                      <w:ilvl w:val="0"/>
                      <w:numId w:val="2"/>
                    </w:numPr>
                  </w:pPr>
                  <w:r>
                    <w:rPr>
                      <w:color w:val="4A4A4A"/>
                      <w:sz w:val="17"/>
                      <w:szCs w:val="17"/>
                    </w:rPr>
                    <w:t>Platinum</w:t>
                  </w:r>
                </w:p>
                <w:p w14:paraId="2063D2B1" w14:textId="77777777" w:rsidR="008741BD" w:rsidRDefault="008741BD" w:rsidP="008741BD">
                  <w:pPr>
                    <w:pStyle w:val="ListParagraph"/>
                    <w:numPr>
                      <w:ilvl w:val="0"/>
                      <w:numId w:val="2"/>
                    </w:numPr>
                  </w:pPr>
                  <w:proofErr w:type="spellStart"/>
                  <w:r>
                    <w:rPr>
                      <w:color w:val="4A4A4A"/>
                      <w:sz w:val="17"/>
                      <w:szCs w:val="17"/>
                    </w:rPr>
                    <w:t>Simbisa</w:t>
                  </w:r>
                  <w:proofErr w:type="spellEnd"/>
                </w:p>
                <w:p w14:paraId="30968820" w14:textId="77777777" w:rsidR="008741BD" w:rsidRDefault="008741BD" w:rsidP="008741BD">
                  <w:pPr>
                    <w:pStyle w:val="ListParagraph"/>
                    <w:numPr>
                      <w:ilvl w:val="0"/>
                      <w:numId w:val="2"/>
                    </w:numPr>
                  </w:pPr>
                  <w:r>
                    <w:rPr>
                      <w:color w:val="4A4A4A"/>
                      <w:sz w:val="17"/>
                      <w:szCs w:val="17"/>
                    </w:rPr>
                    <w:t>Stanbic</w:t>
                  </w:r>
                </w:p>
                <w:p w14:paraId="19F0F377" w14:textId="77777777" w:rsidR="008741BD" w:rsidRDefault="008741BD" w:rsidP="008741BD">
                  <w:pPr>
                    <w:pStyle w:val="ListParagraph"/>
                    <w:numPr>
                      <w:ilvl w:val="0"/>
                      <w:numId w:val="2"/>
                    </w:numPr>
                  </w:pPr>
                  <w:r>
                    <w:rPr>
                      <w:color w:val="4A4A4A"/>
                      <w:sz w:val="17"/>
                      <w:szCs w:val="17"/>
                    </w:rPr>
                    <w:t>TIMB</w:t>
                  </w:r>
                </w:p>
                <w:p w14:paraId="4BB8ECC7" w14:textId="77777777" w:rsidR="008741BD" w:rsidRDefault="008741BD" w:rsidP="008741BD">
                  <w:pPr>
                    <w:pStyle w:val="ListParagraph"/>
                    <w:numPr>
                      <w:ilvl w:val="0"/>
                      <w:numId w:val="2"/>
                    </w:numPr>
                  </w:pPr>
                  <w:r>
                    <w:rPr>
                      <w:color w:val="4A4A4A"/>
                      <w:sz w:val="17"/>
                      <w:szCs w:val="17"/>
                    </w:rPr>
                    <w:t>Whitestone</w:t>
                  </w:r>
                </w:p>
                <w:p w14:paraId="10607240" w14:textId="77777777" w:rsidR="008741BD" w:rsidRDefault="008741BD" w:rsidP="008741BD">
                  <w:pPr>
                    <w:pStyle w:val="ListParagraph"/>
                    <w:numPr>
                      <w:ilvl w:val="0"/>
                      <w:numId w:val="2"/>
                    </w:numPr>
                  </w:pPr>
                  <w:proofErr w:type="spellStart"/>
                  <w:r>
                    <w:rPr>
                      <w:color w:val="4A4A4A"/>
                      <w:sz w:val="17"/>
                      <w:szCs w:val="17"/>
                    </w:rPr>
                    <w:t>Zimasco</w:t>
                  </w:r>
                  <w:proofErr w:type="spellEnd"/>
                </w:p>
                <w:p w14:paraId="5F0BC090" w14:textId="77777777" w:rsidR="008741BD" w:rsidRDefault="008741BD" w:rsidP="008741BD">
                  <w:pPr>
                    <w:pStyle w:val="ListParagraph"/>
                    <w:numPr>
                      <w:ilvl w:val="0"/>
                      <w:numId w:val="2"/>
                    </w:numPr>
                  </w:pPr>
                  <w:proofErr w:type="spellStart"/>
                  <w:r>
                    <w:rPr>
                      <w:color w:val="4A4A4A"/>
                      <w:sz w:val="17"/>
                      <w:szCs w:val="17"/>
                    </w:rPr>
                    <w:t>Seedco</w:t>
                  </w:r>
                  <w:proofErr w:type="spellEnd"/>
                </w:p>
                <w:p w14:paraId="6EED770C" w14:textId="77777777" w:rsidR="008741BD" w:rsidRPr="008741BD" w:rsidRDefault="008741BD" w:rsidP="008741BD">
                  <w:pPr>
                    <w:pStyle w:val="ListParagraph"/>
                    <w:numPr>
                      <w:ilvl w:val="0"/>
                      <w:numId w:val="2"/>
                    </w:numPr>
                  </w:pPr>
                  <w:r>
                    <w:rPr>
                      <w:color w:val="4A4A4A"/>
                      <w:sz w:val="17"/>
                      <w:szCs w:val="17"/>
                    </w:rPr>
                    <w:t>Edgars</w:t>
                  </w:r>
                </w:p>
                <w:p w14:paraId="557D69C5" w14:textId="04E8B828" w:rsidR="008741BD" w:rsidRDefault="008741BD" w:rsidP="008741BD">
                  <w:pPr>
                    <w:pStyle w:val="ListParagraph"/>
                    <w:numPr>
                      <w:ilvl w:val="0"/>
                      <w:numId w:val="2"/>
                    </w:numPr>
                  </w:pPr>
                  <w:r w:rsidRPr="008741BD">
                    <w:rPr>
                      <w:color w:val="4A4A4A"/>
                      <w:sz w:val="17"/>
                      <w:szCs w:val="17"/>
                    </w:rPr>
                    <w:t>Edgars Actives</w:t>
                  </w:r>
                </w:p>
              </w:tc>
            </w:tr>
          </w:tbl>
          <w:p w14:paraId="7B6E623E" w14:textId="29B38CF7" w:rsidR="008F2A14" w:rsidRDefault="008F2A14" w:rsidP="008741BD">
            <w:pPr>
              <w:pStyle w:val="ListParagraph"/>
              <w:ind w:left="440"/>
            </w:pP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BBD2E4" w14:textId="7BDEDE20" w:rsidR="008F2A14" w:rsidRDefault="00000000">
            <w:pPr>
              <w:pStyle w:val="ListParagraph"/>
              <w:numPr>
                <w:ilvl w:val="0"/>
                <w:numId w:val="2"/>
              </w:numPr>
              <w:spacing w:before="15" w:after="15"/>
            </w:pPr>
            <w:r>
              <w:rPr>
                <w:color w:val="4A4A4A"/>
                <w:sz w:val="17"/>
                <w:szCs w:val="17"/>
              </w:rPr>
              <w:t xml:space="preserve">Government </w:t>
            </w:r>
            <w:r w:rsidR="00811C29">
              <w:rPr>
                <w:color w:val="4A4A4A"/>
                <w:sz w:val="17"/>
                <w:szCs w:val="17"/>
              </w:rPr>
              <w:t xml:space="preserve">has </w:t>
            </w:r>
            <w:proofErr w:type="gramStart"/>
            <w:r w:rsidR="00811C29">
              <w:rPr>
                <w:color w:val="4A4A4A"/>
                <w:sz w:val="17"/>
                <w:szCs w:val="17"/>
              </w:rPr>
              <w:t xml:space="preserve">paid </w:t>
            </w:r>
            <w:r>
              <w:rPr>
                <w:color w:val="4A4A4A"/>
                <w:sz w:val="17"/>
                <w:szCs w:val="17"/>
              </w:rPr>
              <w:t xml:space="preserve"> </w:t>
            </w:r>
            <w:r w:rsidR="00811C29">
              <w:rPr>
                <w:color w:val="4A4A4A"/>
                <w:sz w:val="17"/>
                <w:szCs w:val="17"/>
              </w:rPr>
              <w:t>2.5</w:t>
            </w:r>
            <w:proofErr w:type="gramEnd"/>
            <w:r w:rsidR="00811C29">
              <w:rPr>
                <w:color w:val="4A4A4A"/>
                <w:sz w:val="17"/>
                <w:szCs w:val="17"/>
              </w:rPr>
              <w:t xml:space="preserve"> </w:t>
            </w:r>
            <w:r w:rsidR="00917F4B">
              <w:rPr>
                <w:color w:val="4A4A4A"/>
                <w:sz w:val="17"/>
                <w:szCs w:val="17"/>
              </w:rPr>
              <w:t>million</w:t>
            </w:r>
            <w:r w:rsidR="00811C29">
              <w:rPr>
                <w:color w:val="4A4A4A"/>
                <w:sz w:val="17"/>
                <w:szCs w:val="17"/>
              </w:rPr>
              <w:t xml:space="preserve"> out of the </w:t>
            </w:r>
            <w:r>
              <w:rPr>
                <w:color w:val="4A4A4A"/>
                <w:sz w:val="17"/>
                <w:szCs w:val="17"/>
              </w:rPr>
              <w:t xml:space="preserve">3m Treasury Bills </w:t>
            </w:r>
            <w:r w:rsidR="00917F4B">
              <w:rPr>
                <w:color w:val="4A4A4A"/>
                <w:sz w:val="17"/>
                <w:szCs w:val="17"/>
              </w:rPr>
              <w:t xml:space="preserve">which </w:t>
            </w:r>
            <w:r>
              <w:rPr>
                <w:color w:val="4A4A4A"/>
                <w:sz w:val="17"/>
                <w:szCs w:val="17"/>
              </w:rPr>
              <w:t>matured 13 December 2024</w:t>
            </w:r>
            <w:r w:rsidR="00917F4B">
              <w:rPr>
                <w:color w:val="4A4A4A"/>
                <w:sz w:val="17"/>
                <w:szCs w:val="17"/>
              </w:rPr>
              <w:t>, the balance of USD50k was set to be paid by end of May 2026</w:t>
            </w:r>
          </w:p>
          <w:p w14:paraId="44E658F8" w14:textId="77777777" w:rsidR="00917F4B" w:rsidRPr="00917F4B" w:rsidRDefault="00917F4B">
            <w:pPr>
              <w:pStyle w:val="ListParagraph"/>
              <w:numPr>
                <w:ilvl w:val="0"/>
                <w:numId w:val="2"/>
              </w:numPr>
              <w:spacing w:before="15" w:after="15"/>
            </w:pPr>
            <w:r>
              <w:rPr>
                <w:color w:val="4A4A4A"/>
                <w:sz w:val="17"/>
                <w:szCs w:val="17"/>
              </w:rPr>
              <w:t>Harava now working to commission the first six Mega Watts from the USD3 million by 30 Nov 2026</w:t>
            </w:r>
          </w:p>
          <w:p w14:paraId="62662302" w14:textId="77777777" w:rsidR="00917F4B" w:rsidRPr="00917F4B" w:rsidRDefault="00917F4B">
            <w:pPr>
              <w:pStyle w:val="ListParagraph"/>
              <w:numPr>
                <w:ilvl w:val="0"/>
                <w:numId w:val="2"/>
              </w:numPr>
              <w:spacing w:before="15" w:after="15"/>
            </w:pPr>
            <w:r>
              <w:rPr>
                <w:color w:val="4A4A4A"/>
                <w:sz w:val="17"/>
                <w:szCs w:val="17"/>
              </w:rPr>
              <w:t>Harava engaging contractors to quote the jobs and come up with a detailed project proposal by 23 June 2026</w:t>
            </w:r>
          </w:p>
          <w:p w14:paraId="4F60AA48" w14:textId="77777777" w:rsidR="00917F4B" w:rsidRPr="00917F4B" w:rsidRDefault="00917F4B">
            <w:pPr>
              <w:pStyle w:val="ListParagraph"/>
              <w:numPr>
                <w:ilvl w:val="0"/>
                <w:numId w:val="2"/>
              </w:numPr>
              <w:spacing w:before="15" w:after="15"/>
            </w:pPr>
            <w:r>
              <w:rPr>
                <w:color w:val="4A4A4A"/>
                <w:sz w:val="17"/>
                <w:szCs w:val="17"/>
              </w:rPr>
              <w:t xml:space="preserve">Equipment testing in ongoing with the help of a resident Engineers </w:t>
            </w:r>
          </w:p>
          <w:p w14:paraId="3341F0D6" w14:textId="6C673F5C" w:rsidR="008F2A14" w:rsidRDefault="00917F4B">
            <w:pPr>
              <w:pStyle w:val="ListParagraph"/>
              <w:numPr>
                <w:ilvl w:val="0"/>
                <w:numId w:val="2"/>
              </w:numPr>
              <w:spacing w:before="15" w:after="15"/>
            </w:pPr>
            <w:proofErr w:type="spellStart"/>
            <w:r>
              <w:rPr>
                <w:color w:val="4A4A4A"/>
                <w:sz w:val="17"/>
                <w:szCs w:val="17"/>
              </w:rPr>
              <w:t>Havava</w:t>
            </w:r>
            <w:proofErr w:type="spellEnd"/>
            <w:r>
              <w:rPr>
                <w:color w:val="4A4A4A"/>
                <w:sz w:val="17"/>
                <w:szCs w:val="17"/>
              </w:rPr>
              <w:t xml:space="preserve"> to table a new debt restructuring during the next Investor meeting set for 23 June 2026</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C11C8F" w14:textId="14DD3BDD" w:rsidR="008F2A14" w:rsidRDefault="00917F4B">
            <w:pPr>
              <w:shd w:val="clear" w:color="auto" w:fill="FAD7DC"/>
              <w:spacing w:before="20" w:after="30"/>
            </w:pPr>
            <w:r>
              <w:rPr>
                <w:b/>
                <w:bCs/>
                <w:color w:val="A8192E"/>
                <w:sz w:val="19"/>
                <w:szCs w:val="19"/>
              </w:rPr>
              <w:t>TROUBLED-WORKING TO RESUME</w:t>
            </w:r>
          </w:p>
          <w:p w14:paraId="2271531F" w14:textId="77777777" w:rsidR="008F2A14" w:rsidRDefault="00000000">
            <w:pPr>
              <w:pStyle w:val="ListParagraph"/>
              <w:numPr>
                <w:ilvl w:val="0"/>
                <w:numId w:val="2"/>
              </w:numPr>
              <w:spacing w:before="15" w:after="15"/>
            </w:pPr>
            <w:r>
              <w:rPr>
                <w:color w:val="4A4A4A"/>
                <w:sz w:val="17"/>
                <w:szCs w:val="17"/>
              </w:rPr>
              <w:t>Project on hold; no income being generated</w:t>
            </w:r>
          </w:p>
          <w:p w14:paraId="708E9670" w14:textId="77777777" w:rsidR="008F2A14" w:rsidRDefault="00000000">
            <w:pPr>
              <w:pStyle w:val="ListParagraph"/>
              <w:numPr>
                <w:ilvl w:val="0"/>
                <w:numId w:val="2"/>
              </w:numPr>
              <w:spacing w:before="15" w:after="15"/>
            </w:pPr>
            <w:r>
              <w:rPr>
                <w:color w:val="4A4A4A"/>
                <w:sz w:val="17"/>
                <w:szCs w:val="17"/>
              </w:rPr>
              <w:t>Interest accrued is being capitalised (not yet paid)</w:t>
            </w:r>
          </w:p>
          <w:p w14:paraId="292E4026" w14:textId="77777777" w:rsidR="008F2A14" w:rsidRDefault="00000000">
            <w:pPr>
              <w:pStyle w:val="ListParagraph"/>
              <w:numPr>
                <w:ilvl w:val="0"/>
                <w:numId w:val="2"/>
              </w:numPr>
              <w:spacing w:before="15" w:after="15"/>
            </w:pPr>
            <w:r>
              <w:rPr>
                <w:color w:val="4A4A4A"/>
                <w:sz w:val="17"/>
                <w:szCs w:val="17"/>
              </w:rPr>
              <w:t xml:space="preserve">Government non-payment of </w:t>
            </w:r>
            <w:proofErr w:type="spellStart"/>
            <w:r>
              <w:rPr>
                <w:color w:val="4A4A4A"/>
                <w:sz w:val="17"/>
                <w:szCs w:val="17"/>
              </w:rPr>
              <w:t>TBills</w:t>
            </w:r>
            <w:proofErr w:type="spellEnd"/>
            <w:r>
              <w:rPr>
                <w:color w:val="4A4A4A"/>
                <w:sz w:val="17"/>
                <w:szCs w:val="17"/>
              </w:rPr>
              <w:t xml:space="preserve"> is the primary blocker</w:t>
            </w:r>
          </w:p>
        </w:tc>
      </w:tr>
    </w:tbl>
    <w:p w14:paraId="68DE2F99" w14:textId="77777777" w:rsidR="008F2A14" w:rsidRDefault="008F2A14">
      <w:pPr>
        <w:spacing w:before="220"/>
      </w:pPr>
    </w:p>
    <w:p w14:paraId="2ED4F5B2" w14:textId="77777777" w:rsidR="008F2A14" w:rsidRDefault="00000000">
      <w:r>
        <w:br w:type="page"/>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EE857E0"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C9A84C"/>
            <w:tcMar>
              <w:top w:w="100" w:type="dxa"/>
              <w:left w:w="150" w:type="dxa"/>
              <w:bottom w:w="100" w:type="dxa"/>
              <w:right w:w="150" w:type="dxa"/>
            </w:tcMar>
          </w:tcPr>
          <w:p w14:paraId="3AE283D5" w14:textId="77777777" w:rsidR="008F2A14" w:rsidRDefault="00000000">
            <w:r>
              <w:rPr>
                <w:b/>
                <w:bCs/>
                <w:color w:val="1B2A4A"/>
                <w:sz w:val="22"/>
                <w:szCs w:val="22"/>
              </w:rPr>
              <w:lastRenderedPageBreak/>
              <w:t xml:space="preserve">Nhaka Beef – Cattle </w:t>
            </w:r>
            <w:proofErr w:type="gramStart"/>
            <w:r>
              <w:rPr>
                <w:b/>
                <w:bCs/>
                <w:color w:val="1B2A4A"/>
                <w:sz w:val="22"/>
                <w:szCs w:val="22"/>
              </w:rPr>
              <w:t>Investment</w:t>
            </w:r>
            <w:r>
              <w:rPr>
                <w:color w:val="1B2A4A"/>
                <w:sz w:val="18"/>
                <w:szCs w:val="18"/>
              </w:rPr>
              <w:t xml:space="preserve">  |</w:t>
            </w:r>
            <w:proofErr w:type="gramEnd"/>
            <w:r>
              <w:rPr>
                <w:color w:val="1B2A4A"/>
                <w:sz w:val="18"/>
                <w:szCs w:val="18"/>
              </w:rPr>
              <w:t xml:space="preserve">  Manager: </w:t>
            </w:r>
            <w:proofErr w:type="spellStart"/>
            <w:r>
              <w:rPr>
                <w:color w:val="1B2A4A"/>
                <w:sz w:val="18"/>
                <w:szCs w:val="18"/>
              </w:rPr>
              <w:t>Smartvest</w:t>
            </w:r>
            <w:proofErr w:type="spellEnd"/>
            <w:r>
              <w:rPr>
                <w:color w:val="1B2A4A"/>
                <w:sz w:val="18"/>
                <w:szCs w:val="18"/>
              </w:rPr>
              <w:t xml:space="preserve"> / </w:t>
            </w:r>
            <w:proofErr w:type="gramStart"/>
            <w:r>
              <w:rPr>
                <w:color w:val="1B2A4A"/>
                <w:sz w:val="18"/>
                <w:szCs w:val="18"/>
              </w:rPr>
              <w:t>Nhaka  |</w:t>
            </w:r>
            <w:proofErr w:type="gramEnd"/>
            <w:r>
              <w:rPr>
                <w:color w:val="1B2A4A"/>
                <w:sz w:val="18"/>
                <w:szCs w:val="18"/>
              </w:rPr>
              <w:t xml:space="preserve">  Class: Unlisted Equity (</w:t>
            </w:r>
            <w:proofErr w:type="gramStart"/>
            <w:r>
              <w:rPr>
                <w:color w:val="1B2A4A"/>
                <w:sz w:val="18"/>
                <w:szCs w:val="18"/>
              </w:rPr>
              <w:t>Livestock)  |</w:t>
            </w:r>
            <w:proofErr w:type="gramEnd"/>
            <w:r>
              <w:rPr>
                <w:color w:val="1B2A4A"/>
                <w:sz w:val="18"/>
                <w:szCs w:val="18"/>
              </w:rPr>
              <w:t xml:space="preserve">  Risk: Moderate</w:t>
            </w:r>
          </w:p>
        </w:tc>
      </w:tr>
      <w:tr w:rsidR="008F2A14" w14:paraId="1D174C47"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27FE984"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102E4F30"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5BA09CEF"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3BB15504" w14:textId="77777777" w:rsidR="008F2A14" w:rsidRDefault="00000000">
            <w:r>
              <w:rPr>
                <w:b/>
                <w:bCs/>
                <w:caps/>
                <w:color w:val="2E5FA3"/>
                <w:sz w:val="16"/>
                <w:szCs w:val="16"/>
              </w:rPr>
              <w:t>PERFORMANCE</w:t>
            </w:r>
          </w:p>
        </w:tc>
      </w:tr>
      <w:tr w:rsidR="008F2A14" w14:paraId="187122E8"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D600C2" w14:textId="77777777" w:rsidR="008F2A14" w:rsidRDefault="00000000">
            <w:pPr>
              <w:spacing w:before="20" w:after="20"/>
            </w:pPr>
            <w:proofErr w:type="gramStart"/>
            <w:r>
              <w:rPr>
                <w:i/>
                <w:iCs/>
                <w:color w:val="4A4A4A"/>
                <w:sz w:val="17"/>
                <w:szCs w:val="17"/>
              </w:rPr>
              <w:t>Segregated herd of live breeding cattle,</w:t>
            </w:r>
            <w:proofErr w:type="gramEnd"/>
            <w:r>
              <w:rPr>
                <w:i/>
                <w:iCs/>
                <w:color w:val="4A4A4A"/>
                <w:sz w:val="17"/>
                <w:szCs w:val="17"/>
              </w:rPr>
              <w:t xml:space="preserve"> managed professionally. 5-year cattle-linked equity investment with 7% p.a. guaranteed hurdle rate + 70% participation above hurdle.</w:t>
            </w:r>
          </w:p>
          <w:p w14:paraId="29E7D876" w14:textId="77777777" w:rsidR="008F2A14" w:rsidRDefault="00000000">
            <w:pPr>
              <w:spacing w:before="30" w:after="10"/>
            </w:pPr>
            <w:r>
              <w:rPr>
                <w:b/>
                <w:bCs/>
                <w:color w:val="1B2A4A"/>
                <w:sz w:val="17"/>
                <w:szCs w:val="17"/>
              </w:rPr>
              <w:t xml:space="preserve">Target Return: </w:t>
            </w:r>
            <w:r>
              <w:rPr>
                <w:color w:val="4A4A4A"/>
                <w:sz w:val="17"/>
                <w:szCs w:val="17"/>
              </w:rPr>
              <w:t>7% p.a. hurdle + 70% of upside</w:t>
            </w:r>
          </w:p>
          <w:p w14:paraId="3E67F35F" w14:textId="77777777" w:rsidR="008F2A14" w:rsidRDefault="00000000">
            <w:pPr>
              <w:spacing w:before="10" w:after="10"/>
            </w:pPr>
            <w:r>
              <w:rPr>
                <w:b/>
                <w:bCs/>
                <w:color w:val="1B2A4A"/>
                <w:sz w:val="17"/>
                <w:szCs w:val="17"/>
              </w:rPr>
              <w:t xml:space="preserve">Security: </w:t>
            </w:r>
            <w:r>
              <w:rPr>
                <w:color w:val="4A4A4A"/>
                <w:sz w:val="17"/>
                <w:szCs w:val="17"/>
              </w:rPr>
              <w:t>Cattle herd (identifiable, segregated)</w:t>
            </w:r>
          </w:p>
          <w:p w14:paraId="34F04872" w14:textId="77777777" w:rsidR="008F2A14" w:rsidRDefault="00000000">
            <w:pPr>
              <w:spacing w:before="10" w:after="10"/>
            </w:pPr>
            <w:r>
              <w:rPr>
                <w:b/>
                <w:bCs/>
                <w:color w:val="1B2A4A"/>
                <w:sz w:val="17"/>
                <w:szCs w:val="17"/>
              </w:rPr>
              <w:t xml:space="preserve">PA Status: </w:t>
            </w:r>
            <w:r>
              <w:rPr>
                <w:color w:val="1D7A8A"/>
                <w:sz w:val="17"/>
                <w:szCs w:val="17"/>
              </w:rPr>
              <w:t>Yes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181B74" w14:textId="77777777" w:rsidR="008F2A14" w:rsidRDefault="00000000">
            <w:pPr>
              <w:pStyle w:val="ListParagraph"/>
              <w:numPr>
                <w:ilvl w:val="0"/>
                <w:numId w:val="2"/>
              </w:numPr>
              <w:spacing w:before="15" w:after="15"/>
            </w:pPr>
            <w:r>
              <w:rPr>
                <w:color w:val="4A4A4A"/>
                <w:sz w:val="17"/>
                <w:szCs w:val="17"/>
              </w:rPr>
              <w:t>Minerva Income Withdrawal</w:t>
            </w:r>
          </w:p>
          <w:p w14:paraId="14E1E30C" w14:textId="77777777" w:rsidR="008F2A14" w:rsidRDefault="00000000">
            <w:pPr>
              <w:pStyle w:val="ListParagraph"/>
              <w:numPr>
                <w:ilvl w:val="0"/>
                <w:numId w:val="2"/>
              </w:numPr>
              <w:spacing w:before="15" w:after="15"/>
            </w:pPr>
            <w:r>
              <w:rPr>
                <w:color w:val="4A4A4A"/>
                <w:sz w:val="17"/>
                <w:szCs w:val="17"/>
              </w:rPr>
              <w:t xml:space="preserve">Minerva </w:t>
            </w:r>
            <w:proofErr w:type="spellStart"/>
            <w:r>
              <w:rPr>
                <w:color w:val="4A4A4A"/>
                <w:sz w:val="17"/>
                <w:szCs w:val="17"/>
              </w:rPr>
              <w:t>CoPVol</w:t>
            </w:r>
            <w:proofErr w:type="spellEnd"/>
          </w:p>
          <w:p w14:paraId="38CFF5CA" w14:textId="77777777" w:rsidR="008F2A14" w:rsidRDefault="00000000">
            <w:pPr>
              <w:pStyle w:val="ListParagraph"/>
              <w:numPr>
                <w:ilvl w:val="0"/>
                <w:numId w:val="2"/>
              </w:numPr>
              <w:spacing w:before="15" w:after="15"/>
            </w:pPr>
            <w:r>
              <w:rPr>
                <w:color w:val="4A4A4A"/>
                <w:sz w:val="17"/>
                <w:szCs w:val="17"/>
              </w:rPr>
              <w:t>Minerva Pension Funds Consortium</w:t>
            </w:r>
          </w:p>
          <w:p w14:paraId="1D150EBB" w14:textId="77777777" w:rsidR="008F2A14" w:rsidRDefault="00000000">
            <w:pPr>
              <w:pStyle w:val="ListParagraph"/>
              <w:numPr>
                <w:ilvl w:val="0"/>
                <w:numId w:val="2"/>
              </w:numPr>
              <w:spacing w:before="15" w:after="15"/>
            </w:pPr>
            <w:proofErr w:type="spellStart"/>
            <w:r>
              <w:rPr>
                <w:color w:val="4A4A4A"/>
                <w:sz w:val="17"/>
                <w:szCs w:val="17"/>
              </w:rPr>
              <w:t>Dairibord</w:t>
            </w:r>
            <w:proofErr w:type="spellEnd"/>
            <w:r>
              <w:rPr>
                <w:color w:val="4A4A4A"/>
                <w:sz w:val="17"/>
                <w:szCs w:val="17"/>
              </w:rPr>
              <w:t xml:space="preserve"> Zimbabwe Limited</w:t>
            </w:r>
          </w:p>
          <w:p w14:paraId="4BE2CA8A" w14:textId="77777777" w:rsidR="008F2A14" w:rsidRDefault="00000000">
            <w:pPr>
              <w:pStyle w:val="ListParagraph"/>
              <w:numPr>
                <w:ilvl w:val="0"/>
                <w:numId w:val="2"/>
              </w:numPr>
              <w:spacing w:before="15" w:after="15"/>
            </w:pPr>
            <w:proofErr w:type="spellStart"/>
            <w:r>
              <w:rPr>
                <w:color w:val="4A4A4A"/>
                <w:sz w:val="17"/>
                <w:szCs w:val="17"/>
              </w:rPr>
              <w:t>Datlabs</w:t>
            </w:r>
            <w:proofErr w:type="spellEnd"/>
          </w:p>
          <w:p w14:paraId="5680E939" w14:textId="77777777" w:rsidR="008F2A14" w:rsidRDefault="00000000">
            <w:pPr>
              <w:pStyle w:val="ListParagraph"/>
              <w:numPr>
                <w:ilvl w:val="0"/>
                <w:numId w:val="2"/>
              </w:numPr>
              <w:spacing w:before="15" w:after="15"/>
            </w:pPr>
            <w:r>
              <w:rPr>
                <w:color w:val="4A4A4A"/>
                <w:sz w:val="17"/>
                <w:szCs w:val="17"/>
              </w:rPr>
              <w:t>The Joseph</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80086C" w14:textId="77777777" w:rsidR="008F2A14" w:rsidRDefault="00000000">
            <w:pPr>
              <w:pStyle w:val="ListParagraph"/>
              <w:numPr>
                <w:ilvl w:val="0"/>
                <w:numId w:val="2"/>
              </w:numPr>
              <w:spacing w:before="15" w:after="15"/>
            </w:pPr>
            <w:r>
              <w:rPr>
                <w:color w:val="4A4A4A"/>
                <w:sz w:val="17"/>
                <w:szCs w:val="17"/>
              </w:rPr>
              <w:t>Site visit to Selous and Gweru conducted May 2025</w:t>
            </w:r>
          </w:p>
          <w:p w14:paraId="0CCFF379" w14:textId="77777777" w:rsidR="008F2A14" w:rsidRDefault="00000000">
            <w:pPr>
              <w:pStyle w:val="ListParagraph"/>
              <w:numPr>
                <w:ilvl w:val="0"/>
                <w:numId w:val="2"/>
              </w:numPr>
              <w:spacing w:before="15" w:after="15"/>
            </w:pPr>
            <w:r>
              <w:rPr>
                <w:color w:val="4A4A4A"/>
                <w:sz w:val="17"/>
                <w:szCs w:val="17"/>
              </w:rPr>
              <w:t>Animals in good condition; recovered from El Nino impacts</w:t>
            </w:r>
          </w:p>
          <w:p w14:paraId="20BC3370" w14:textId="77777777" w:rsidR="008F2A14" w:rsidRDefault="00000000">
            <w:pPr>
              <w:pStyle w:val="ListParagraph"/>
              <w:numPr>
                <w:ilvl w:val="0"/>
                <w:numId w:val="2"/>
              </w:numPr>
              <w:spacing w:before="15" w:after="15"/>
            </w:pPr>
            <w:r>
              <w:rPr>
                <w:color w:val="4A4A4A"/>
                <w:sz w:val="17"/>
                <w:szCs w:val="17"/>
              </w:rPr>
              <w:t>Feeding on pastures; market prices for cattle improved</w:t>
            </w:r>
          </w:p>
          <w:p w14:paraId="6F0E184A" w14:textId="77777777" w:rsidR="008F2A14" w:rsidRDefault="00000000">
            <w:pPr>
              <w:pStyle w:val="ListParagraph"/>
              <w:numPr>
                <w:ilvl w:val="0"/>
                <w:numId w:val="2"/>
              </w:numPr>
              <w:spacing w:before="15" w:after="15"/>
            </w:pPr>
            <w:r>
              <w:rPr>
                <w:color w:val="4A4A4A"/>
                <w:sz w:val="17"/>
                <w:szCs w:val="17"/>
              </w:rPr>
              <w:t>Herd count behind projections due to El Nino; recovery to projected levels expected</w:t>
            </w:r>
          </w:p>
          <w:p w14:paraId="0AC6CF77" w14:textId="77777777" w:rsidR="008F2A14" w:rsidRDefault="00000000">
            <w:pPr>
              <w:pStyle w:val="ListParagraph"/>
              <w:numPr>
                <w:ilvl w:val="0"/>
                <w:numId w:val="2"/>
              </w:numPr>
              <w:spacing w:before="15" w:after="15"/>
            </w:pPr>
            <w:r>
              <w:rPr>
                <w:color w:val="4A4A4A"/>
                <w:sz w:val="17"/>
                <w:szCs w:val="17"/>
              </w:rPr>
              <w:t>Tagging system being perfected for permanent unique animal identifiers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11B005" w14:textId="77777777" w:rsidR="008F2A14" w:rsidRDefault="00000000">
            <w:pPr>
              <w:shd w:val="clear" w:color="auto" w:fill="D4EDDA"/>
              <w:spacing w:before="20" w:after="30"/>
            </w:pPr>
            <w:r>
              <w:rPr>
                <w:b/>
                <w:bCs/>
                <w:color w:val="217A3C"/>
                <w:sz w:val="19"/>
                <w:szCs w:val="19"/>
              </w:rPr>
              <w:t>RECOVERING – POST-EL NINO REBOUND</w:t>
            </w:r>
          </w:p>
          <w:p w14:paraId="299A749A" w14:textId="77777777" w:rsidR="008F2A14" w:rsidRDefault="00000000">
            <w:pPr>
              <w:pStyle w:val="ListParagraph"/>
              <w:numPr>
                <w:ilvl w:val="0"/>
                <w:numId w:val="2"/>
              </w:numPr>
              <w:spacing w:before="15" w:after="15"/>
            </w:pPr>
            <w:r>
              <w:rPr>
                <w:color w:val="4A4A4A"/>
                <w:sz w:val="17"/>
                <w:szCs w:val="17"/>
              </w:rPr>
              <w:t>Growth in headcount observed across herd</w:t>
            </w:r>
          </w:p>
          <w:p w14:paraId="2578080C" w14:textId="77777777" w:rsidR="008F2A14" w:rsidRDefault="00000000">
            <w:pPr>
              <w:pStyle w:val="ListParagraph"/>
              <w:numPr>
                <w:ilvl w:val="0"/>
                <w:numId w:val="2"/>
              </w:numPr>
              <w:spacing w:before="15" w:after="15"/>
            </w:pPr>
            <w:r>
              <w:rPr>
                <w:color w:val="4A4A4A"/>
                <w:sz w:val="17"/>
                <w:szCs w:val="17"/>
              </w:rPr>
              <w:t>Returns vary per client due to different calving rates</w:t>
            </w:r>
          </w:p>
          <w:p w14:paraId="08D96E82" w14:textId="77777777" w:rsidR="008F2A14" w:rsidRDefault="00000000">
            <w:pPr>
              <w:pStyle w:val="ListParagraph"/>
              <w:numPr>
                <w:ilvl w:val="0"/>
                <w:numId w:val="2"/>
              </w:numPr>
              <w:spacing w:before="15" w:after="15"/>
            </w:pPr>
            <w:r>
              <w:rPr>
                <w:color w:val="4A4A4A"/>
                <w:sz w:val="17"/>
                <w:szCs w:val="17"/>
              </w:rPr>
              <w:t>Cattle prices improving; portfolio diversification benefit realised</w:t>
            </w:r>
          </w:p>
        </w:tc>
      </w:tr>
    </w:tbl>
    <w:p w14:paraId="4754E22B" w14:textId="77777777" w:rsidR="008F2A14" w:rsidRDefault="008F2A14">
      <w:pPr>
        <w:spacing w:before="220"/>
      </w:pP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619"/>
        <w:gridCol w:w="4311"/>
        <w:gridCol w:w="3080"/>
      </w:tblGrid>
      <w:tr w:rsidR="008F2A14" w14:paraId="16440E41" w14:textId="77777777">
        <w:tc>
          <w:tcPr>
            <w:tcW w:w="15398" w:type="dxa"/>
            <w:gridSpan w:val="4"/>
            <w:tcBorders>
              <w:top w:val="none" w:sz="0" w:space="0" w:color="FFFFFF"/>
              <w:left w:val="none" w:sz="0" w:space="0" w:color="FFFFFF"/>
              <w:bottom w:val="none" w:sz="0" w:space="0" w:color="FFFFFF"/>
              <w:right w:val="none" w:sz="0" w:space="0" w:color="FFFFFF"/>
            </w:tcBorders>
            <w:shd w:val="clear" w:color="auto" w:fill="A8192E"/>
            <w:tcMar>
              <w:top w:w="100" w:type="dxa"/>
              <w:left w:w="150" w:type="dxa"/>
              <w:bottom w:w="100" w:type="dxa"/>
              <w:right w:w="150" w:type="dxa"/>
            </w:tcMar>
          </w:tcPr>
          <w:p w14:paraId="1E7554D4" w14:textId="77777777" w:rsidR="008F2A14" w:rsidRDefault="00000000">
            <w:r>
              <w:rPr>
                <w:b/>
                <w:bCs/>
                <w:color w:val="FFFFFF"/>
                <w:sz w:val="22"/>
                <w:szCs w:val="22"/>
              </w:rPr>
              <w:t xml:space="preserve">Mbano Manor </w:t>
            </w:r>
            <w:proofErr w:type="gramStart"/>
            <w:r>
              <w:rPr>
                <w:b/>
                <w:bCs/>
                <w:color w:val="FFFFFF"/>
                <w:sz w:val="22"/>
                <w:szCs w:val="22"/>
              </w:rPr>
              <w:t>Hotel</w:t>
            </w:r>
            <w:r>
              <w:rPr>
                <w:color w:val="FFFFFF"/>
                <w:sz w:val="18"/>
                <w:szCs w:val="18"/>
              </w:rPr>
              <w:t xml:space="preserve">  |</w:t>
            </w:r>
            <w:proofErr w:type="gramEnd"/>
            <w:r>
              <w:rPr>
                <w:color w:val="FFFFFF"/>
                <w:sz w:val="18"/>
                <w:szCs w:val="18"/>
              </w:rPr>
              <w:t xml:space="preserve">  Manager: </w:t>
            </w:r>
            <w:proofErr w:type="spellStart"/>
            <w:proofErr w:type="gramStart"/>
            <w:r>
              <w:rPr>
                <w:color w:val="FFFFFF"/>
                <w:sz w:val="18"/>
                <w:szCs w:val="18"/>
              </w:rPr>
              <w:t>Datvest</w:t>
            </w:r>
            <w:proofErr w:type="spellEnd"/>
            <w:r>
              <w:rPr>
                <w:color w:val="FFFFFF"/>
                <w:sz w:val="18"/>
                <w:szCs w:val="18"/>
              </w:rPr>
              <w:t xml:space="preserve">  |</w:t>
            </w:r>
            <w:proofErr w:type="gramEnd"/>
            <w:r>
              <w:rPr>
                <w:color w:val="FFFFFF"/>
                <w:sz w:val="18"/>
                <w:szCs w:val="18"/>
              </w:rPr>
              <w:t xml:space="preserve">  Class: Private </w:t>
            </w:r>
            <w:proofErr w:type="gramStart"/>
            <w:r>
              <w:rPr>
                <w:color w:val="FFFFFF"/>
                <w:sz w:val="18"/>
                <w:szCs w:val="18"/>
              </w:rPr>
              <w:t>Equity  |</w:t>
            </w:r>
            <w:proofErr w:type="gramEnd"/>
            <w:r>
              <w:rPr>
                <w:color w:val="FFFFFF"/>
                <w:sz w:val="18"/>
                <w:szCs w:val="18"/>
              </w:rPr>
              <w:t xml:space="preserve">  Risk: High</w:t>
            </w:r>
          </w:p>
        </w:tc>
      </w:tr>
      <w:tr w:rsidR="008F2A14" w14:paraId="0A0C0E6E" w14:textId="77777777">
        <w:tc>
          <w:tcPr>
            <w:tcW w:w="3388"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4BE380CB" w14:textId="77777777" w:rsidR="008F2A14" w:rsidRDefault="00000000">
            <w:r>
              <w:rPr>
                <w:b/>
                <w:bCs/>
                <w:caps/>
                <w:color w:val="2E5FA3"/>
                <w:sz w:val="16"/>
                <w:szCs w:val="16"/>
              </w:rPr>
              <w:t>INVESTMENT DETAILS</w:t>
            </w:r>
          </w:p>
        </w:tc>
        <w:tc>
          <w:tcPr>
            <w:tcW w:w="4619"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1D0D9E3" w14:textId="77777777" w:rsidR="008F2A14" w:rsidRDefault="00000000">
            <w:r>
              <w:rPr>
                <w:b/>
                <w:bCs/>
                <w:caps/>
                <w:color w:val="2E5FA3"/>
                <w:sz w:val="16"/>
                <w:szCs w:val="16"/>
              </w:rPr>
              <w:t>PENSION FUNDS INVESTED</w:t>
            </w:r>
          </w:p>
        </w:tc>
        <w:tc>
          <w:tcPr>
            <w:tcW w:w="4311"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7443DA1D" w14:textId="77777777" w:rsidR="008F2A14" w:rsidRDefault="00000000">
            <w:r>
              <w:rPr>
                <w:b/>
                <w:bCs/>
                <w:caps/>
                <w:color w:val="2E5FA3"/>
                <w:sz w:val="16"/>
                <w:szCs w:val="16"/>
              </w:rPr>
              <w:t>STATUS &amp; DEVELOPMENTS</w:t>
            </w:r>
          </w:p>
        </w:tc>
        <w:tc>
          <w:tcPr>
            <w:tcW w:w="30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50" w:type="dxa"/>
              <w:bottom w:w="80" w:type="dxa"/>
              <w:right w:w="150" w:type="dxa"/>
            </w:tcMar>
          </w:tcPr>
          <w:p w14:paraId="6A138617" w14:textId="77777777" w:rsidR="008F2A14" w:rsidRDefault="00000000">
            <w:r>
              <w:rPr>
                <w:b/>
                <w:bCs/>
                <w:caps/>
                <w:color w:val="2E5FA3"/>
                <w:sz w:val="16"/>
                <w:szCs w:val="16"/>
              </w:rPr>
              <w:t>PERFORMANCE</w:t>
            </w:r>
          </w:p>
        </w:tc>
      </w:tr>
      <w:tr w:rsidR="008F2A14" w14:paraId="0D66AB6B" w14:textId="77777777">
        <w:tc>
          <w:tcPr>
            <w:tcW w:w="3388"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923EEC" w14:textId="77777777" w:rsidR="008F2A14" w:rsidRDefault="00000000">
            <w:pPr>
              <w:spacing w:before="20" w:after="20"/>
            </w:pPr>
            <w:r>
              <w:rPr>
                <w:i/>
                <w:iCs/>
                <w:color w:val="4A4A4A"/>
                <w:sz w:val="17"/>
                <w:szCs w:val="17"/>
              </w:rPr>
              <w:t>Hotel investment. Hippo and TMP own 61%; Standard Chartered invested. Operator facing arrears and governance issues.</w:t>
            </w:r>
          </w:p>
          <w:p w14:paraId="0484969D" w14:textId="77777777" w:rsidR="008F2A14" w:rsidRDefault="00000000">
            <w:pPr>
              <w:spacing w:before="30" w:after="10"/>
            </w:pPr>
            <w:r>
              <w:rPr>
                <w:b/>
                <w:bCs/>
                <w:color w:val="1B2A4A"/>
                <w:sz w:val="17"/>
                <w:szCs w:val="17"/>
              </w:rPr>
              <w:t xml:space="preserve">Target Return: </w:t>
            </w:r>
            <w:r>
              <w:rPr>
                <w:color w:val="4A4A4A"/>
                <w:sz w:val="17"/>
                <w:szCs w:val="17"/>
              </w:rPr>
              <w:t>Rental income from operator</w:t>
            </w:r>
          </w:p>
          <w:p w14:paraId="6D92C552" w14:textId="77777777" w:rsidR="008F2A14" w:rsidRDefault="00000000">
            <w:pPr>
              <w:spacing w:before="10" w:after="10"/>
            </w:pPr>
            <w:r>
              <w:rPr>
                <w:b/>
                <w:bCs/>
                <w:color w:val="1B2A4A"/>
                <w:sz w:val="17"/>
                <w:szCs w:val="17"/>
              </w:rPr>
              <w:t xml:space="preserve">Security: </w:t>
            </w:r>
            <w:r>
              <w:rPr>
                <w:color w:val="4A4A4A"/>
                <w:sz w:val="17"/>
                <w:szCs w:val="17"/>
              </w:rPr>
              <w:t>Title Deeds</w:t>
            </w:r>
          </w:p>
          <w:p w14:paraId="32A8D526" w14:textId="77777777" w:rsidR="008F2A14" w:rsidRDefault="00000000">
            <w:pPr>
              <w:spacing w:before="10" w:after="10"/>
            </w:pPr>
            <w:r>
              <w:rPr>
                <w:b/>
                <w:bCs/>
                <w:color w:val="1B2A4A"/>
                <w:sz w:val="17"/>
                <w:szCs w:val="17"/>
              </w:rPr>
              <w:t xml:space="preserve">PA Status: </w:t>
            </w:r>
            <w:r>
              <w:rPr>
                <w:color w:val="1D7A8A"/>
                <w:sz w:val="17"/>
                <w:szCs w:val="17"/>
              </w:rPr>
              <w:t>No</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05DE1C" w14:textId="77777777" w:rsidR="008F2A14" w:rsidRDefault="00000000">
            <w:pPr>
              <w:pStyle w:val="ListParagraph"/>
              <w:numPr>
                <w:ilvl w:val="0"/>
                <w:numId w:val="2"/>
              </w:numPr>
              <w:spacing w:before="15" w:after="15"/>
            </w:pPr>
            <w:r>
              <w:rPr>
                <w:color w:val="4A4A4A"/>
                <w:sz w:val="17"/>
                <w:szCs w:val="17"/>
              </w:rPr>
              <w:t>Hippo &amp; TMP (61%)</w:t>
            </w:r>
          </w:p>
          <w:p w14:paraId="0626A0B5" w14:textId="77777777" w:rsidR="008F2A14" w:rsidRDefault="00000000">
            <w:pPr>
              <w:pStyle w:val="ListParagraph"/>
              <w:numPr>
                <w:ilvl w:val="0"/>
                <w:numId w:val="2"/>
              </w:numPr>
              <w:spacing w:before="15" w:after="15"/>
            </w:pPr>
            <w:r>
              <w:rPr>
                <w:color w:val="4A4A4A"/>
                <w:sz w:val="17"/>
                <w:szCs w:val="17"/>
              </w:rPr>
              <w:t>Standard Chartered</w:t>
            </w:r>
          </w:p>
        </w:tc>
        <w:tc>
          <w:tcPr>
            <w:tcW w:w="431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EFECA4" w14:textId="77777777" w:rsidR="008F2A14" w:rsidRDefault="00000000">
            <w:pPr>
              <w:pStyle w:val="ListParagraph"/>
              <w:numPr>
                <w:ilvl w:val="0"/>
                <w:numId w:val="2"/>
              </w:numPr>
              <w:spacing w:before="15" w:after="15"/>
            </w:pPr>
            <w:r>
              <w:rPr>
                <w:color w:val="4A4A4A"/>
                <w:sz w:val="17"/>
                <w:szCs w:val="17"/>
              </w:rPr>
              <w:t>Operator has started making small payments</w:t>
            </w:r>
          </w:p>
          <w:p w14:paraId="1955FB7D" w14:textId="4D5B6626" w:rsidR="008F2A14" w:rsidRDefault="008741BD">
            <w:pPr>
              <w:pStyle w:val="ListParagraph"/>
              <w:numPr>
                <w:ilvl w:val="0"/>
                <w:numId w:val="2"/>
              </w:numPr>
              <w:spacing w:before="15" w:after="15"/>
            </w:pPr>
            <w:r>
              <w:rPr>
                <w:color w:val="4A4A4A"/>
                <w:sz w:val="17"/>
                <w:szCs w:val="17"/>
              </w:rPr>
              <w:t>Out of court settlement agreed being enforced</w:t>
            </w:r>
          </w:p>
          <w:p w14:paraId="129DAED3" w14:textId="466AA39C" w:rsidR="008F2A14" w:rsidRDefault="008F2A14" w:rsidP="008741BD">
            <w:pPr>
              <w:spacing w:before="15" w:after="15"/>
              <w:ind w:left="160"/>
            </w:pP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4881E9" w14:textId="77777777" w:rsidR="008F2A14" w:rsidRDefault="00000000">
            <w:pPr>
              <w:shd w:val="clear" w:color="auto" w:fill="FAD7DC"/>
              <w:spacing w:before="20" w:after="30"/>
            </w:pPr>
            <w:r>
              <w:rPr>
                <w:b/>
                <w:bCs/>
                <w:color w:val="A8192E"/>
                <w:sz w:val="19"/>
                <w:szCs w:val="19"/>
              </w:rPr>
              <w:t>DISTRESSED – GOVERNANCE ISSUES</w:t>
            </w:r>
          </w:p>
          <w:p w14:paraId="66AC9664" w14:textId="77777777" w:rsidR="008F2A14" w:rsidRDefault="00000000">
            <w:pPr>
              <w:pStyle w:val="ListParagraph"/>
              <w:numPr>
                <w:ilvl w:val="0"/>
                <w:numId w:val="2"/>
              </w:numPr>
              <w:spacing w:before="15" w:after="15"/>
            </w:pPr>
            <w:r>
              <w:rPr>
                <w:color w:val="4A4A4A"/>
                <w:sz w:val="17"/>
                <w:szCs w:val="17"/>
              </w:rPr>
              <w:t>Investment facing governance and payment arrears issues</w:t>
            </w:r>
          </w:p>
          <w:p w14:paraId="061276DD" w14:textId="77777777" w:rsidR="008F2A14" w:rsidRDefault="00000000">
            <w:pPr>
              <w:pStyle w:val="ListParagraph"/>
              <w:numPr>
                <w:ilvl w:val="0"/>
                <w:numId w:val="2"/>
              </w:numPr>
              <w:spacing w:before="15" w:after="15"/>
            </w:pPr>
            <w:r>
              <w:rPr>
                <w:color w:val="4A4A4A"/>
                <w:sz w:val="17"/>
                <w:szCs w:val="17"/>
              </w:rPr>
              <w:t>Legal proceedings ongoing to recover outstanding amounts</w:t>
            </w:r>
          </w:p>
        </w:tc>
      </w:tr>
    </w:tbl>
    <w:p w14:paraId="14EDD6A7" w14:textId="77777777" w:rsidR="008F2A14" w:rsidRDefault="00000000">
      <w:pPr>
        <w:pBdr>
          <w:bottom w:val="single" w:sz="6" w:space="1" w:color="4A4A4A"/>
        </w:pBdr>
        <w:spacing w:before="300" w:after="80"/>
      </w:pPr>
      <w:r>
        <w:rPr>
          <w:b/>
          <w:bCs/>
          <w:caps/>
          <w:color w:val="4A4A4A"/>
          <w:sz w:val="26"/>
          <w:szCs w:val="26"/>
        </w:rPr>
        <w:t>Disclaimer &amp; Confidentiality</w:t>
      </w:r>
    </w:p>
    <w:p w14:paraId="03507680" w14:textId="77777777" w:rsidR="008F2A14" w:rsidRDefault="00000000">
      <w:pPr>
        <w:spacing w:before="60" w:after="60"/>
      </w:pPr>
      <w:r>
        <w:rPr>
          <w:i/>
          <w:iCs/>
          <w:color w:val="8C8C8C"/>
          <w:sz w:val="16"/>
          <w:szCs w:val="16"/>
        </w:rPr>
        <w:t xml:space="preserve">This report was prepared based on information provided by the highlighted investment managers and other opportunities in the market that may be in the public domain. It is neither a due diligence report, a full-scale analysis nor an investment recommendation. The report is solely for the use by the Trustees, Investment Committee members and Consultants of targeted pension funds for the purposes of appreciating the various opportunities available in the market. The contents of this report are strictly private and </w:t>
      </w:r>
      <w:proofErr w:type="gramStart"/>
      <w:r>
        <w:rPr>
          <w:i/>
          <w:iCs/>
          <w:color w:val="8C8C8C"/>
          <w:sz w:val="16"/>
          <w:szCs w:val="16"/>
        </w:rPr>
        <w:t>confidential</w:t>
      </w:r>
      <w:proofErr w:type="gramEnd"/>
      <w:r>
        <w:rPr>
          <w:i/>
          <w:iCs/>
          <w:color w:val="8C8C8C"/>
          <w:sz w:val="16"/>
          <w:szCs w:val="16"/>
        </w:rPr>
        <w:t xml:space="preserve"> and no unauthorised persons are allowed access without the prior consent of Intellego Investment Consultants (Pvt) Ltd. Intellego accepts no liability for the distribution, use or publication of this report to unauthorised persons or for any use other than the intended.</w:t>
      </w:r>
    </w:p>
    <w:sectPr w:rsidR="008F2A14">
      <w:headerReference w:type="default" r:id="rId7"/>
      <w:footerReference w:type="default" r:id="rId8"/>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FCCB8" w14:textId="77777777" w:rsidR="00D575B7" w:rsidRDefault="00D575B7">
      <w:r>
        <w:separator/>
      </w:r>
    </w:p>
  </w:endnote>
  <w:endnote w:type="continuationSeparator" w:id="0">
    <w:p w14:paraId="619587F0" w14:textId="77777777" w:rsidR="00D575B7" w:rsidRDefault="00D575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F97D" w14:textId="77777777" w:rsidR="008F2A14" w:rsidRDefault="00000000">
    <w:pPr>
      <w:pBdr>
        <w:top w:val="single" w:sz="4" w:space="1" w:color="2E5FA3"/>
      </w:pBdr>
      <w:tabs>
        <w:tab w:val="right" w:pos="9026"/>
      </w:tabs>
    </w:pPr>
    <w:r>
      <w:rPr>
        <w:color w:val="8C8C8C"/>
        <w:sz w:val="16"/>
        <w:szCs w:val="16"/>
      </w:rPr>
      <w:t xml:space="preserve">Page </w:t>
    </w:r>
    <w:r>
      <w:rPr>
        <w:color w:val="8C8C8C"/>
        <w:sz w:val="16"/>
        <w:szCs w:val="16"/>
      </w:rPr>
      <w:fldChar w:fldCharType="begin"/>
    </w:r>
    <w:r>
      <w:rPr>
        <w:color w:val="8C8C8C"/>
        <w:sz w:val="16"/>
        <w:szCs w:val="16"/>
      </w:rPr>
      <w:instrText>PAGE</w:instrText>
    </w:r>
    <w:r>
      <w:rPr>
        <w:color w:val="8C8C8C"/>
        <w:sz w:val="16"/>
        <w:szCs w:val="16"/>
      </w:rPr>
      <w:fldChar w:fldCharType="separate"/>
    </w:r>
    <w:r w:rsidR="00C66852">
      <w:rPr>
        <w:noProof/>
        <w:color w:val="8C8C8C"/>
        <w:sz w:val="16"/>
        <w:szCs w:val="16"/>
      </w:rPr>
      <w:t>1</w:t>
    </w:r>
    <w:r>
      <w:rPr>
        <w:color w:val="8C8C8C"/>
        <w:sz w:val="16"/>
        <w:szCs w:val="16"/>
      </w:rPr>
      <w:fldChar w:fldCharType="end"/>
    </w:r>
    <w:r>
      <w:rPr>
        <w:color w:val="8C8C8C"/>
        <w:sz w:val="16"/>
        <w:szCs w:val="16"/>
      </w:rPr>
      <w:t xml:space="preserve"> of </w:t>
    </w:r>
    <w:r>
      <w:rPr>
        <w:color w:val="8C8C8C"/>
        <w:sz w:val="16"/>
        <w:szCs w:val="16"/>
      </w:rPr>
      <w:fldChar w:fldCharType="begin"/>
    </w:r>
    <w:r>
      <w:rPr>
        <w:color w:val="8C8C8C"/>
        <w:sz w:val="16"/>
        <w:szCs w:val="16"/>
      </w:rPr>
      <w:instrText>NUMPAGES</w:instrText>
    </w:r>
    <w:r>
      <w:rPr>
        <w:color w:val="8C8C8C"/>
        <w:sz w:val="16"/>
        <w:szCs w:val="16"/>
      </w:rPr>
      <w:fldChar w:fldCharType="separate"/>
    </w:r>
    <w:r w:rsidR="00C66852">
      <w:rPr>
        <w:noProof/>
        <w:color w:val="8C8C8C"/>
        <w:sz w:val="16"/>
        <w:szCs w:val="16"/>
      </w:rPr>
      <w:t>2</w:t>
    </w:r>
    <w:r>
      <w:rPr>
        <w:color w:val="8C8C8C"/>
        <w:sz w:val="16"/>
        <w:szCs w:val="16"/>
      </w:rPr>
      <w:fldChar w:fldCharType="end"/>
    </w:r>
    <w:r>
      <w:rPr>
        <w:color w:val="8C8C8C"/>
        <w:sz w:val="16"/>
        <w:szCs w:val="16"/>
      </w:rPr>
      <w:tab/>
      <w:t>Confidential – For Authorised Recipients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E5D6B" w14:textId="77777777" w:rsidR="00D575B7" w:rsidRDefault="00D575B7">
      <w:r>
        <w:separator/>
      </w:r>
    </w:p>
  </w:footnote>
  <w:footnote w:type="continuationSeparator" w:id="0">
    <w:p w14:paraId="175A89C9" w14:textId="77777777" w:rsidR="00D575B7" w:rsidRDefault="00D575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A6A46" w14:textId="1D962C89" w:rsidR="008F2A14" w:rsidRDefault="00000000">
    <w:pPr>
      <w:pBdr>
        <w:bottom w:val="single" w:sz="6" w:space="1" w:color="2E5FA3"/>
      </w:pBdr>
      <w:tabs>
        <w:tab w:val="right" w:pos="9026"/>
      </w:tabs>
    </w:pPr>
    <w:r>
      <w:rPr>
        <w:b/>
        <w:bCs/>
        <w:color w:val="2E5FA3"/>
        <w:sz w:val="16"/>
        <w:szCs w:val="16"/>
      </w:rPr>
      <w:t xml:space="preserve">ALTERNATIVE INVESTMENTS </w:t>
    </w:r>
    <w:r w:rsidR="00890D2E">
      <w:rPr>
        <w:b/>
        <w:bCs/>
        <w:color w:val="2E5FA3"/>
        <w:sz w:val="16"/>
        <w:szCs w:val="16"/>
      </w:rPr>
      <w:t xml:space="preserve">UPDATE | </w:t>
    </w:r>
    <w:proofErr w:type="gramStart"/>
    <w:r w:rsidR="00847FFA">
      <w:rPr>
        <w:b/>
        <w:bCs/>
        <w:color w:val="2E5FA3"/>
        <w:sz w:val="16"/>
        <w:szCs w:val="16"/>
      </w:rPr>
      <w:t xml:space="preserve">05 </w:t>
    </w:r>
    <w:r>
      <w:rPr>
        <w:b/>
        <w:bCs/>
        <w:color w:val="2E5FA3"/>
        <w:sz w:val="16"/>
        <w:szCs w:val="16"/>
      </w:rPr>
      <w:t xml:space="preserve"> </w:t>
    </w:r>
    <w:r w:rsidR="00847FFA">
      <w:rPr>
        <w:b/>
        <w:bCs/>
        <w:color w:val="2E5FA3"/>
        <w:sz w:val="16"/>
        <w:szCs w:val="16"/>
      </w:rPr>
      <w:t>JUNE</w:t>
    </w:r>
    <w:proofErr w:type="gramEnd"/>
    <w:r>
      <w:rPr>
        <w:b/>
        <w:bCs/>
        <w:color w:val="2E5FA3"/>
        <w:sz w:val="16"/>
        <w:szCs w:val="16"/>
      </w:rPr>
      <w:t xml:space="preserve"> 2026</w:t>
    </w:r>
    <w:r>
      <w:rPr>
        <w:sz w:val="16"/>
        <w:szCs w:val="16"/>
      </w:rPr>
      <w:tab/>
    </w:r>
    <w:r w:rsidR="00C66852">
      <w:rPr>
        <w:sz w:val="16"/>
        <w:szCs w:val="16"/>
      </w:rPr>
      <w:t xml:space="preserve"> </w:t>
    </w:r>
    <w:r>
      <w:rPr>
        <w:color w:val="8C8C8C"/>
        <w:sz w:val="16"/>
        <w:szCs w:val="16"/>
      </w:rPr>
      <w:t xml:space="preserve">INTELLEGO INVESTMENT CONSULTANTS (PVT) </w:t>
    </w:r>
    <w:r w:rsidR="00890D2E">
      <w:rPr>
        <w:color w:val="8C8C8C"/>
        <w:sz w:val="16"/>
        <w:szCs w:val="16"/>
      </w:rPr>
      <w:t>LTD | STRICTLY</w:t>
    </w:r>
    <w:r>
      <w:rPr>
        <w:color w:val="8C8C8C"/>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59240E80"/>
    <w:lvl w:ilvl="0" w:tplc="30090005">
      <w:start w:val="1"/>
      <w:numFmt w:val="bullet"/>
      <w:lvlText w:val=""/>
      <w:lvlJc w:val="left"/>
      <w:pPr>
        <w:ind w:left="36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03A6750"/>
    <w:multiLevelType w:val="hybridMultilevel"/>
    <w:tmpl w:val="77CC5BC8"/>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B0663A"/>
    <w:multiLevelType w:val="hybridMultilevel"/>
    <w:tmpl w:val="FD9CD2F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7CE241A"/>
    <w:multiLevelType w:val="hybridMultilevel"/>
    <w:tmpl w:val="44641B9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11506A39"/>
    <w:multiLevelType w:val="hybridMultilevel"/>
    <w:tmpl w:val="CD5241F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1D5A3CF2"/>
    <w:multiLevelType w:val="hybridMultilevel"/>
    <w:tmpl w:val="83AA76B6"/>
    <w:lvl w:ilvl="0" w:tplc="B51A5710">
      <w:start w:val="1"/>
      <w:numFmt w:val="bullet"/>
      <w:lvlText w:val="•"/>
      <w:lvlJc w:val="left"/>
      <w:pPr>
        <w:ind w:left="440" w:hanging="280"/>
      </w:pPr>
    </w:lvl>
    <w:lvl w:ilvl="1" w:tplc="6EC861F0">
      <w:numFmt w:val="decimal"/>
      <w:lvlText w:val=""/>
      <w:lvlJc w:val="left"/>
    </w:lvl>
    <w:lvl w:ilvl="2" w:tplc="A5485268">
      <w:numFmt w:val="decimal"/>
      <w:lvlText w:val=""/>
      <w:lvlJc w:val="left"/>
    </w:lvl>
    <w:lvl w:ilvl="3" w:tplc="FA82FDDE">
      <w:numFmt w:val="decimal"/>
      <w:lvlText w:val=""/>
      <w:lvlJc w:val="left"/>
    </w:lvl>
    <w:lvl w:ilvl="4" w:tplc="E3362552">
      <w:numFmt w:val="decimal"/>
      <w:lvlText w:val=""/>
      <w:lvlJc w:val="left"/>
    </w:lvl>
    <w:lvl w:ilvl="5" w:tplc="4378B4AE">
      <w:numFmt w:val="decimal"/>
      <w:lvlText w:val=""/>
      <w:lvlJc w:val="left"/>
    </w:lvl>
    <w:lvl w:ilvl="6" w:tplc="01EC028C">
      <w:numFmt w:val="decimal"/>
      <w:lvlText w:val=""/>
      <w:lvlJc w:val="left"/>
    </w:lvl>
    <w:lvl w:ilvl="7" w:tplc="1F869EF6">
      <w:numFmt w:val="decimal"/>
      <w:lvlText w:val=""/>
      <w:lvlJc w:val="left"/>
    </w:lvl>
    <w:lvl w:ilvl="8" w:tplc="EE70CA5C">
      <w:numFmt w:val="decimal"/>
      <w:lvlText w:val=""/>
      <w:lvlJc w:val="left"/>
    </w:lvl>
  </w:abstractNum>
  <w:abstractNum w:abstractNumId="6" w15:restartNumberingAfterBreak="0">
    <w:nsid w:val="2126675C"/>
    <w:multiLevelType w:val="hybridMultilevel"/>
    <w:tmpl w:val="1220D4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282B3A54"/>
    <w:multiLevelType w:val="hybridMultilevel"/>
    <w:tmpl w:val="FFA05CC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312B0159"/>
    <w:multiLevelType w:val="hybridMultilevel"/>
    <w:tmpl w:val="D5F6D2C6"/>
    <w:lvl w:ilvl="0" w:tplc="30090005">
      <w:start w:val="1"/>
      <w:numFmt w:val="bullet"/>
      <w:lvlText w:val=""/>
      <w:lvlJc w:val="left"/>
      <w:pPr>
        <w:ind w:left="360" w:hanging="360"/>
      </w:pPr>
      <w:rPr>
        <w:rFonts w:ascii="Wingdings" w:hAnsi="Wingdings"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9" w15:restartNumberingAfterBreak="0">
    <w:nsid w:val="31EE3864"/>
    <w:multiLevelType w:val="hybridMultilevel"/>
    <w:tmpl w:val="2B42EC9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46C11FA2"/>
    <w:multiLevelType w:val="hybridMultilevel"/>
    <w:tmpl w:val="9C8AE7B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4EA37A68"/>
    <w:multiLevelType w:val="hybridMultilevel"/>
    <w:tmpl w:val="8050EF44"/>
    <w:lvl w:ilvl="0" w:tplc="30090005">
      <w:start w:val="1"/>
      <w:numFmt w:val="bullet"/>
      <w:lvlText w:val=""/>
      <w:lvlJc w:val="left"/>
      <w:pPr>
        <w:ind w:left="360" w:hanging="360"/>
      </w:pPr>
      <w:rPr>
        <w:rFonts w:ascii="Wingdings" w:hAnsi="Wingdings"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abstractNum w:abstractNumId="12" w15:restartNumberingAfterBreak="0">
    <w:nsid w:val="5A52505F"/>
    <w:multiLevelType w:val="hybridMultilevel"/>
    <w:tmpl w:val="418E50B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5FCD07E3"/>
    <w:multiLevelType w:val="hybridMultilevel"/>
    <w:tmpl w:val="B9360472"/>
    <w:lvl w:ilvl="0" w:tplc="D812CCAA">
      <w:start w:val="1"/>
      <w:numFmt w:val="bullet"/>
      <w:lvlText w:val="●"/>
      <w:lvlJc w:val="left"/>
      <w:pPr>
        <w:ind w:left="720" w:hanging="360"/>
      </w:pPr>
    </w:lvl>
    <w:lvl w:ilvl="1" w:tplc="3F46E4B6">
      <w:start w:val="1"/>
      <w:numFmt w:val="bullet"/>
      <w:lvlText w:val="○"/>
      <w:lvlJc w:val="left"/>
      <w:pPr>
        <w:ind w:left="1440" w:hanging="360"/>
      </w:pPr>
    </w:lvl>
    <w:lvl w:ilvl="2" w:tplc="AE36FD8E">
      <w:start w:val="1"/>
      <w:numFmt w:val="bullet"/>
      <w:lvlText w:val="■"/>
      <w:lvlJc w:val="left"/>
      <w:pPr>
        <w:ind w:left="2160" w:hanging="360"/>
      </w:pPr>
    </w:lvl>
    <w:lvl w:ilvl="3" w:tplc="E7009A42">
      <w:start w:val="1"/>
      <w:numFmt w:val="bullet"/>
      <w:lvlText w:val="●"/>
      <w:lvlJc w:val="left"/>
      <w:pPr>
        <w:ind w:left="2880" w:hanging="360"/>
      </w:pPr>
    </w:lvl>
    <w:lvl w:ilvl="4" w:tplc="80523A68">
      <w:start w:val="1"/>
      <w:numFmt w:val="bullet"/>
      <w:lvlText w:val="○"/>
      <w:lvlJc w:val="left"/>
      <w:pPr>
        <w:ind w:left="3600" w:hanging="360"/>
      </w:pPr>
    </w:lvl>
    <w:lvl w:ilvl="5" w:tplc="3AE0FB4E">
      <w:start w:val="1"/>
      <w:numFmt w:val="bullet"/>
      <w:lvlText w:val="■"/>
      <w:lvlJc w:val="left"/>
      <w:pPr>
        <w:ind w:left="4320" w:hanging="360"/>
      </w:pPr>
    </w:lvl>
    <w:lvl w:ilvl="6" w:tplc="68420D6C">
      <w:start w:val="1"/>
      <w:numFmt w:val="bullet"/>
      <w:lvlText w:val="●"/>
      <w:lvlJc w:val="left"/>
      <w:pPr>
        <w:ind w:left="5040" w:hanging="360"/>
      </w:pPr>
    </w:lvl>
    <w:lvl w:ilvl="7" w:tplc="607042D0">
      <w:start w:val="1"/>
      <w:numFmt w:val="bullet"/>
      <w:lvlText w:val="●"/>
      <w:lvlJc w:val="left"/>
      <w:pPr>
        <w:ind w:left="5760" w:hanging="360"/>
      </w:pPr>
    </w:lvl>
    <w:lvl w:ilvl="8" w:tplc="75DAA3F0">
      <w:start w:val="1"/>
      <w:numFmt w:val="bullet"/>
      <w:lvlText w:val="●"/>
      <w:lvlJc w:val="left"/>
      <w:pPr>
        <w:ind w:left="6480" w:hanging="360"/>
      </w:pPr>
    </w:lvl>
  </w:abstractNum>
  <w:abstractNum w:abstractNumId="14" w15:restartNumberingAfterBreak="0">
    <w:nsid w:val="64FECD7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7E97260"/>
    <w:multiLevelType w:val="hybridMultilevel"/>
    <w:tmpl w:val="8B8ACB6A"/>
    <w:lvl w:ilvl="0" w:tplc="30090005">
      <w:start w:val="1"/>
      <w:numFmt w:val="bullet"/>
      <w:lvlText w:val=""/>
      <w:lvlJc w:val="left"/>
      <w:pPr>
        <w:ind w:left="360" w:hanging="360"/>
      </w:pPr>
      <w:rPr>
        <w:rFonts w:ascii="Wingdings" w:hAnsi="Wingdings" w:hint="default"/>
      </w:rPr>
    </w:lvl>
    <w:lvl w:ilvl="1" w:tplc="30090003" w:tentative="1">
      <w:start w:val="1"/>
      <w:numFmt w:val="bullet"/>
      <w:lvlText w:val="o"/>
      <w:lvlJc w:val="left"/>
      <w:pPr>
        <w:ind w:left="1080" w:hanging="360"/>
      </w:pPr>
      <w:rPr>
        <w:rFonts w:ascii="Courier New" w:hAnsi="Courier New" w:cs="Courier New" w:hint="default"/>
      </w:rPr>
    </w:lvl>
    <w:lvl w:ilvl="2" w:tplc="30090005" w:tentative="1">
      <w:start w:val="1"/>
      <w:numFmt w:val="bullet"/>
      <w:lvlText w:val=""/>
      <w:lvlJc w:val="left"/>
      <w:pPr>
        <w:ind w:left="1800" w:hanging="360"/>
      </w:pPr>
      <w:rPr>
        <w:rFonts w:ascii="Wingdings" w:hAnsi="Wingdings" w:hint="default"/>
      </w:rPr>
    </w:lvl>
    <w:lvl w:ilvl="3" w:tplc="30090001" w:tentative="1">
      <w:start w:val="1"/>
      <w:numFmt w:val="bullet"/>
      <w:lvlText w:val=""/>
      <w:lvlJc w:val="left"/>
      <w:pPr>
        <w:ind w:left="2520" w:hanging="360"/>
      </w:pPr>
      <w:rPr>
        <w:rFonts w:ascii="Symbol" w:hAnsi="Symbol" w:hint="default"/>
      </w:rPr>
    </w:lvl>
    <w:lvl w:ilvl="4" w:tplc="30090003" w:tentative="1">
      <w:start w:val="1"/>
      <w:numFmt w:val="bullet"/>
      <w:lvlText w:val="o"/>
      <w:lvlJc w:val="left"/>
      <w:pPr>
        <w:ind w:left="3240" w:hanging="360"/>
      </w:pPr>
      <w:rPr>
        <w:rFonts w:ascii="Courier New" w:hAnsi="Courier New" w:cs="Courier New" w:hint="default"/>
      </w:rPr>
    </w:lvl>
    <w:lvl w:ilvl="5" w:tplc="30090005" w:tentative="1">
      <w:start w:val="1"/>
      <w:numFmt w:val="bullet"/>
      <w:lvlText w:val=""/>
      <w:lvlJc w:val="left"/>
      <w:pPr>
        <w:ind w:left="3960" w:hanging="360"/>
      </w:pPr>
      <w:rPr>
        <w:rFonts w:ascii="Wingdings" w:hAnsi="Wingdings" w:hint="default"/>
      </w:rPr>
    </w:lvl>
    <w:lvl w:ilvl="6" w:tplc="30090001" w:tentative="1">
      <w:start w:val="1"/>
      <w:numFmt w:val="bullet"/>
      <w:lvlText w:val=""/>
      <w:lvlJc w:val="left"/>
      <w:pPr>
        <w:ind w:left="4680" w:hanging="360"/>
      </w:pPr>
      <w:rPr>
        <w:rFonts w:ascii="Symbol" w:hAnsi="Symbol" w:hint="default"/>
      </w:rPr>
    </w:lvl>
    <w:lvl w:ilvl="7" w:tplc="30090003" w:tentative="1">
      <w:start w:val="1"/>
      <w:numFmt w:val="bullet"/>
      <w:lvlText w:val="o"/>
      <w:lvlJc w:val="left"/>
      <w:pPr>
        <w:ind w:left="5400" w:hanging="360"/>
      </w:pPr>
      <w:rPr>
        <w:rFonts w:ascii="Courier New" w:hAnsi="Courier New" w:cs="Courier New" w:hint="default"/>
      </w:rPr>
    </w:lvl>
    <w:lvl w:ilvl="8" w:tplc="30090005" w:tentative="1">
      <w:start w:val="1"/>
      <w:numFmt w:val="bullet"/>
      <w:lvlText w:val=""/>
      <w:lvlJc w:val="left"/>
      <w:pPr>
        <w:ind w:left="6120" w:hanging="360"/>
      </w:pPr>
      <w:rPr>
        <w:rFonts w:ascii="Wingdings" w:hAnsi="Wingdings" w:hint="default"/>
      </w:rPr>
    </w:lvl>
  </w:abstractNum>
  <w:num w:numId="1" w16cid:durableId="1505972441">
    <w:abstractNumId w:val="13"/>
    <w:lvlOverride w:ilvl="0">
      <w:startOverride w:val="1"/>
    </w:lvlOverride>
  </w:num>
  <w:num w:numId="2" w16cid:durableId="1887983406">
    <w:abstractNumId w:val="5"/>
    <w:lvlOverride w:ilvl="0">
      <w:startOverride w:val="1"/>
    </w:lvlOverride>
  </w:num>
  <w:num w:numId="3" w16cid:durableId="558633070">
    <w:abstractNumId w:val="4"/>
  </w:num>
  <w:num w:numId="4" w16cid:durableId="1736587985">
    <w:abstractNumId w:val="14"/>
  </w:num>
  <w:num w:numId="5" w16cid:durableId="591352157">
    <w:abstractNumId w:val="9"/>
  </w:num>
  <w:num w:numId="6" w16cid:durableId="1120690090">
    <w:abstractNumId w:val="10"/>
  </w:num>
  <w:num w:numId="7" w16cid:durableId="627977828">
    <w:abstractNumId w:val="15"/>
  </w:num>
  <w:num w:numId="8" w16cid:durableId="1157917854">
    <w:abstractNumId w:val="0"/>
  </w:num>
  <w:num w:numId="9" w16cid:durableId="1107194588">
    <w:abstractNumId w:val="8"/>
  </w:num>
  <w:num w:numId="10" w16cid:durableId="1025207903">
    <w:abstractNumId w:val="1"/>
  </w:num>
  <w:num w:numId="11" w16cid:durableId="821853554">
    <w:abstractNumId w:val="11"/>
  </w:num>
  <w:num w:numId="12" w16cid:durableId="1872451466">
    <w:abstractNumId w:val="3"/>
  </w:num>
  <w:num w:numId="13" w16cid:durableId="429005928">
    <w:abstractNumId w:val="2"/>
  </w:num>
  <w:num w:numId="14" w16cid:durableId="1165825656">
    <w:abstractNumId w:val="7"/>
  </w:num>
  <w:num w:numId="15" w16cid:durableId="1871915121">
    <w:abstractNumId w:val="6"/>
  </w:num>
  <w:num w:numId="16" w16cid:durableId="2026518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A14"/>
    <w:rsid w:val="001617AC"/>
    <w:rsid w:val="001737AF"/>
    <w:rsid w:val="001E14E6"/>
    <w:rsid w:val="003B7DE2"/>
    <w:rsid w:val="004A1205"/>
    <w:rsid w:val="004E356C"/>
    <w:rsid w:val="00622C1D"/>
    <w:rsid w:val="00630C3D"/>
    <w:rsid w:val="00811C29"/>
    <w:rsid w:val="00847FFA"/>
    <w:rsid w:val="008741BD"/>
    <w:rsid w:val="00890D2E"/>
    <w:rsid w:val="008F2A14"/>
    <w:rsid w:val="00917F4B"/>
    <w:rsid w:val="00A23B84"/>
    <w:rsid w:val="00B71467"/>
    <w:rsid w:val="00C607AB"/>
    <w:rsid w:val="00C66852"/>
    <w:rsid w:val="00C72231"/>
    <w:rsid w:val="00D575B7"/>
    <w:rsid w:val="00D81D06"/>
    <w:rsid w:val="00E76CF9"/>
    <w:rsid w:val="00E822C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1C6DA"/>
  <w15:docId w15:val="{E03971EB-C197-4199-B574-D2B64C4A4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W" w:eastAsia="en-Z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Number Bullets,b1,Number_1,Table of contents numbered,Bullets,List Paragraph (numbered (a)),References,WB List Paragraph,Figures,List Bullet-OpsManual,Title Style 1,List Paragraph nowy,Liste 1,ANNEX,List Paragraph1,List Paragraph2,Body,Ha"/>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66852"/>
    <w:pPr>
      <w:tabs>
        <w:tab w:val="center" w:pos="4513"/>
        <w:tab w:val="right" w:pos="9026"/>
      </w:tabs>
    </w:pPr>
  </w:style>
  <w:style w:type="character" w:customStyle="1" w:styleId="HeaderChar">
    <w:name w:val="Header Char"/>
    <w:basedOn w:val="DefaultParagraphFont"/>
    <w:link w:val="Header"/>
    <w:uiPriority w:val="99"/>
    <w:rsid w:val="00C66852"/>
  </w:style>
  <w:style w:type="paragraph" w:styleId="Footer">
    <w:name w:val="footer"/>
    <w:basedOn w:val="Normal"/>
    <w:link w:val="FooterChar"/>
    <w:uiPriority w:val="99"/>
    <w:unhideWhenUsed/>
    <w:rsid w:val="00C66852"/>
    <w:pPr>
      <w:tabs>
        <w:tab w:val="center" w:pos="4513"/>
        <w:tab w:val="right" w:pos="9026"/>
      </w:tabs>
    </w:pPr>
  </w:style>
  <w:style w:type="character" w:customStyle="1" w:styleId="FooterChar">
    <w:name w:val="Footer Char"/>
    <w:basedOn w:val="DefaultParagraphFont"/>
    <w:link w:val="Footer"/>
    <w:uiPriority w:val="99"/>
    <w:rsid w:val="00C66852"/>
  </w:style>
  <w:style w:type="character" w:customStyle="1" w:styleId="ListParagraphChar">
    <w:name w:val="List Paragraph Char"/>
    <w:aliases w:val="Number Bullets Char,b1 Char,Number_1 Char,Table of contents numbered Char,Bullets Char,List Paragraph (numbered (a)) Char,References Char,WB List Paragraph Char,Figures Char,List Bullet-OpsManual Char,Title Style 1 Char,Liste 1 Char"/>
    <w:basedOn w:val="DefaultParagraphFont"/>
    <w:link w:val="ListParagraph"/>
    <w:uiPriority w:val="34"/>
    <w:locked/>
    <w:rsid w:val="00630C3D"/>
  </w:style>
  <w:style w:type="table" w:styleId="TableGrid">
    <w:name w:val="Table Grid"/>
    <w:basedOn w:val="TableNormal"/>
    <w:uiPriority w:val="39"/>
    <w:rsid w:val="00874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4500</Words>
  <Characters>25651</Characters>
  <Application>Microsoft Office Word</Application>
  <DocSecurity>0</DocSecurity>
  <Lines>213</Lines>
  <Paragraphs>60</Paragraphs>
  <ScaleCrop>false</ScaleCrop>
  <Company/>
  <LinksUpToDate>false</LinksUpToDate>
  <CharactersWithSpaces>30091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Tapiwa Muchengadare</cp:lastModifiedBy>
  <cp:revision>2</cp:revision>
  <dcterms:created xsi:type="dcterms:W3CDTF">2026-06-05T11:30:00Z</dcterms:created>
  <dcterms:modified xsi:type="dcterms:W3CDTF">2026-06-05T11:30:00Z</dcterms:modified>
</cp:coreProperties>
</file>