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A4ED" w14:textId="77777777" w:rsidR="00D1598C" w:rsidRPr="00D1598C" w:rsidRDefault="00D1598C" w:rsidP="00D1598C">
      <w:r w:rsidRPr="00D1598C">
        <w:rPr>
          <w:b/>
          <w:bCs/>
        </w:rPr>
        <w:t>Theological Study: "How Now Shall We Live?"</w:t>
      </w:r>
    </w:p>
    <w:p w14:paraId="79DDC042" w14:textId="098C7A84" w:rsidR="00D1598C" w:rsidRPr="00D1598C" w:rsidRDefault="00D1598C" w:rsidP="00D1598C"/>
    <w:p w14:paraId="4B258B9A" w14:textId="77777777" w:rsidR="00D1598C" w:rsidRPr="00D1598C" w:rsidRDefault="00D1598C" w:rsidP="00D1598C">
      <w:r w:rsidRPr="00D1598C">
        <w:rPr>
          <w:b/>
          <w:bCs/>
        </w:rPr>
        <w:t>I. Foundational Question</w:t>
      </w:r>
    </w:p>
    <w:p w14:paraId="7A6974E0" w14:textId="77777777" w:rsidR="00D1598C" w:rsidRPr="00D1598C" w:rsidRDefault="00D1598C" w:rsidP="00D1598C">
      <w:r w:rsidRPr="00D1598C">
        <w:t xml:space="preserve">The question "How now shall we live?" arises from the tension between </w:t>
      </w:r>
      <w:r w:rsidRPr="00D1598C">
        <w:rPr>
          <w:b/>
          <w:bCs/>
        </w:rPr>
        <w:t>God's revelation</w:t>
      </w:r>
      <w:r w:rsidRPr="00D1598C">
        <w:t xml:space="preserve"> and our </w:t>
      </w:r>
      <w:r w:rsidRPr="00D1598C">
        <w:rPr>
          <w:b/>
          <w:bCs/>
        </w:rPr>
        <w:t>human condition</w:t>
      </w:r>
      <w:r w:rsidRPr="00D1598C">
        <w:t xml:space="preserve">. It demands an </w:t>
      </w:r>
      <w:r w:rsidRPr="00D1598C">
        <w:rPr>
          <w:b/>
          <w:bCs/>
        </w:rPr>
        <w:t>ethical, spiritual, and missional response</w:t>
      </w:r>
      <w:r w:rsidRPr="00D1598C">
        <w:t>.</w:t>
      </w:r>
    </w:p>
    <w:p w14:paraId="3AB59EBA" w14:textId="77777777" w:rsidR="00D1598C" w:rsidRPr="00D1598C" w:rsidRDefault="00D1598C" w:rsidP="00D1598C">
      <w:r w:rsidRPr="00D1598C">
        <w:t> </w:t>
      </w:r>
    </w:p>
    <w:p w14:paraId="64970808" w14:textId="77777777" w:rsidR="00D1598C" w:rsidRPr="00D1598C" w:rsidRDefault="00D1598C" w:rsidP="00D1598C">
      <w:r w:rsidRPr="00D1598C">
        <w:rPr>
          <w:b/>
          <w:bCs/>
        </w:rPr>
        <w:t>II. Biblical Basis</w:t>
      </w:r>
    </w:p>
    <w:p w14:paraId="111BF92B" w14:textId="77777777" w:rsidR="00D1598C" w:rsidRPr="00D1598C" w:rsidRDefault="00D1598C" w:rsidP="00D1598C">
      <w:r w:rsidRPr="00D1598C">
        <w:rPr>
          <w:b/>
          <w:bCs/>
        </w:rPr>
        <w:t>1. Ezekiel 33:10</w:t>
      </w:r>
    </w:p>
    <w:p w14:paraId="7932AD6D" w14:textId="77777777" w:rsidR="00D1598C" w:rsidRPr="00D1598C" w:rsidRDefault="00D1598C" w:rsidP="00D1598C">
      <w:r w:rsidRPr="00D1598C">
        <w:rPr>
          <w:i/>
          <w:iCs/>
        </w:rPr>
        <w:t>“If our transgressions and our sins be upon us, and we pine away in them, how should we then live?”</w:t>
      </w:r>
    </w:p>
    <w:p w14:paraId="28342164" w14:textId="77777777" w:rsidR="00D1598C" w:rsidRPr="00D1598C" w:rsidRDefault="00D1598C" w:rsidP="00D1598C">
      <w:pPr>
        <w:numPr>
          <w:ilvl w:val="0"/>
          <w:numId w:val="1"/>
        </w:numPr>
      </w:pPr>
      <w:r w:rsidRPr="00D1598C">
        <w:rPr>
          <w:b/>
          <w:bCs/>
        </w:rPr>
        <w:t>Context</w:t>
      </w:r>
      <w:r w:rsidRPr="00D1598C">
        <w:t>: A desperate plea under the weight of sin.</w:t>
      </w:r>
    </w:p>
    <w:p w14:paraId="72F1B74B" w14:textId="77777777" w:rsidR="00D1598C" w:rsidRPr="00D1598C" w:rsidRDefault="00D1598C" w:rsidP="00D1598C">
      <w:pPr>
        <w:numPr>
          <w:ilvl w:val="0"/>
          <w:numId w:val="1"/>
        </w:numPr>
      </w:pPr>
      <w:r w:rsidRPr="00D1598C">
        <w:rPr>
          <w:b/>
          <w:bCs/>
        </w:rPr>
        <w:t>Implication</w:t>
      </w:r>
      <w:r w:rsidRPr="00D1598C">
        <w:t>: Life under judgment leads to repentance or death.</w:t>
      </w:r>
    </w:p>
    <w:p w14:paraId="3E119A67" w14:textId="77777777" w:rsidR="00D1598C" w:rsidRPr="00D1598C" w:rsidRDefault="00D1598C" w:rsidP="00D1598C">
      <w:pPr>
        <w:numPr>
          <w:ilvl w:val="0"/>
          <w:numId w:val="1"/>
        </w:numPr>
      </w:pPr>
      <w:r w:rsidRPr="00D1598C">
        <w:rPr>
          <w:b/>
          <w:bCs/>
        </w:rPr>
        <w:t>Theme</w:t>
      </w:r>
      <w:r w:rsidRPr="00D1598C">
        <w:t xml:space="preserve">: God's call for </w:t>
      </w:r>
      <w:r w:rsidRPr="00D1598C">
        <w:rPr>
          <w:b/>
          <w:bCs/>
        </w:rPr>
        <w:t>repentance and restoration</w:t>
      </w:r>
      <w:r w:rsidRPr="00D1598C">
        <w:t>.</w:t>
      </w:r>
    </w:p>
    <w:p w14:paraId="445D3975" w14:textId="77777777" w:rsidR="00D1598C" w:rsidRPr="00D1598C" w:rsidRDefault="00D1598C" w:rsidP="00D1598C">
      <w:r w:rsidRPr="00D1598C">
        <w:rPr>
          <w:b/>
          <w:bCs/>
        </w:rPr>
        <w:t>2. Romans 12:1–2</w:t>
      </w:r>
    </w:p>
    <w:p w14:paraId="477227C1" w14:textId="77777777" w:rsidR="00D1598C" w:rsidRPr="00D1598C" w:rsidRDefault="00D1598C" w:rsidP="00D1598C">
      <w:r w:rsidRPr="00D1598C">
        <w:rPr>
          <w:i/>
          <w:iCs/>
        </w:rPr>
        <w:t>“Do not be conformed to this world, but be transformed by the renewal of your mind...”</w:t>
      </w:r>
    </w:p>
    <w:p w14:paraId="016BE053" w14:textId="77777777" w:rsidR="00D1598C" w:rsidRPr="00D1598C" w:rsidRDefault="00D1598C" w:rsidP="00D1598C">
      <w:pPr>
        <w:numPr>
          <w:ilvl w:val="0"/>
          <w:numId w:val="2"/>
        </w:numPr>
      </w:pPr>
      <w:r w:rsidRPr="00D1598C">
        <w:rPr>
          <w:b/>
          <w:bCs/>
        </w:rPr>
        <w:t>Living Sacrifice</w:t>
      </w:r>
      <w:r w:rsidRPr="00D1598C">
        <w:t>: Life is a response to mercy.</w:t>
      </w:r>
    </w:p>
    <w:p w14:paraId="22896F06" w14:textId="77777777" w:rsidR="00D1598C" w:rsidRPr="00D1598C" w:rsidRDefault="00D1598C" w:rsidP="00D1598C">
      <w:pPr>
        <w:numPr>
          <w:ilvl w:val="0"/>
          <w:numId w:val="2"/>
        </w:numPr>
      </w:pPr>
      <w:r w:rsidRPr="00D1598C">
        <w:rPr>
          <w:b/>
          <w:bCs/>
        </w:rPr>
        <w:t>Worldview shift</w:t>
      </w:r>
      <w:r w:rsidRPr="00D1598C">
        <w:t>: Replaces worldly thinking with gospel-centered purpose.</w:t>
      </w:r>
    </w:p>
    <w:p w14:paraId="0D750CBB" w14:textId="77777777" w:rsidR="00D1598C" w:rsidRPr="00D1598C" w:rsidRDefault="00D1598C" w:rsidP="00D1598C">
      <w:pPr>
        <w:numPr>
          <w:ilvl w:val="0"/>
          <w:numId w:val="2"/>
        </w:numPr>
      </w:pPr>
      <w:r w:rsidRPr="00D1598C">
        <w:rPr>
          <w:b/>
          <w:bCs/>
        </w:rPr>
        <w:t>Theme</w:t>
      </w:r>
      <w:r w:rsidRPr="00D1598C">
        <w:t xml:space="preserve">: </w:t>
      </w:r>
      <w:r w:rsidRPr="00D1598C">
        <w:rPr>
          <w:b/>
          <w:bCs/>
        </w:rPr>
        <w:t>Transformed living</w:t>
      </w:r>
      <w:r w:rsidRPr="00D1598C">
        <w:t xml:space="preserve"> in response to God's grace.</w:t>
      </w:r>
    </w:p>
    <w:p w14:paraId="5E760EDA" w14:textId="77777777" w:rsidR="00D1598C" w:rsidRPr="00D1598C" w:rsidRDefault="00D1598C" w:rsidP="00D1598C">
      <w:r w:rsidRPr="00D1598C">
        <w:rPr>
          <w:b/>
          <w:bCs/>
        </w:rPr>
        <w:t>3. Micah 6:6–8</w:t>
      </w:r>
    </w:p>
    <w:p w14:paraId="7224AA21" w14:textId="77777777" w:rsidR="00D1598C" w:rsidRPr="00D1598C" w:rsidRDefault="00D1598C" w:rsidP="00D1598C">
      <w:r w:rsidRPr="00D1598C">
        <w:rPr>
          <w:i/>
          <w:iCs/>
        </w:rPr>
        <w:t>“He has told you... what is good: to do justice, love mercy, and walk humbly with your God.”</w:t>
      </w:r>
    </w:p>
    <w:p w14:paraId="039FAFEC" w14:textId="77777777" w:rsidR="00D1598C" w:rsidRPr="00D1598C" w:rsidRDefault="00D1598C" w:rsidP="00D1598C">
      <w:pPr>
        <w:numPr>
          <w:ilvl w:val="0"/>
          <w:numId w:val="3"/>
        </w:numPr>
      </w:pPr>
      <w:r w:rsidRPr="00D1598C">
        <w:rPr>
          <w:b/>
          <w:bCs/>
        </w:rPr>
        <w:t>Ethical clarity</w:t>
      </w:r>
      <w:r w:rsidRPr="00D1598C">
        <w:t>: A heart aligned with God's character.</w:t>
      </w:r>
    </w:p>
    <w:p w14:paraId="202CB4FF" w14:textId="77777777" w:rsidR="00D1598C" w:rsidRPr="00D1598C" w:rsidRDefault="00D1598C" w:rsidP="00D1598C">
      <w:pPr>
        <w:numPr>
          <w:ilvl w:val="0"/>
          <w:numId w:val="3"/>
        </w:numPr>
      </w:pPr>
      <w:r w:rsidRPr="00D1598C">
        <w:rPr>
          <w:b/>
          <w:bCs/>
        </w:rPr>
        <w:t>Relational and social dimensions</w:t>
      </w:r>
      <w:r w:rsidRPr="00D1598C">
        <w:t xml:space="preserve"> of faith.</w:t>
      </w:r>
    </w:p>
    <w:p w14:paraId="6E286051" w14:textId="77777777" w:rsidR="00D1598C" w:rsidRPr="00D1598C" w:rsidRDefault="00D1598C" w:rsidP="00D1598C">
      <w:pPr>
        <w:numPr>
          <w:ilvl w:val="0"/>
          <w:numId w:val="3"/>
        </w:numPr>
      </w:pPr>
      <w:r w:rsidRPr="00D1598C">
        <w:rPr>
          <w:b/>
          <w:bCs/>
        </w:rPr>
        <w:t>Theme</w:t>
      </w:r>
      <w:r w:rsidRPr="00D1598C">
        <w:t xml:space="preserve">: </w:t>
      </w:r>
      <w:r w:rsidRPr="00D1598C">
        <w:rPr>
          <w:b/>
          <w:bCs/>
        </w:rPr>
        <w:t>Faith lived out</w:t>
      </w:r>
      <w:r w:rsidRPr="00D1598C">
        <w:t xml:space="preserve"> in community.</w:t>
      </w:r>
    </w:p>
    <w:p w14:paraId="1E0400C9" w14:textId="77777777" w:rsidR="00D1598C" w:rsidRPr="00D1598C" w:rsidRDefault="00D1598C" w:rsidP="00D1598C">
      <w:r w:rsidRPr="00D1598C">
        <w:rPr>
          <w:b/>
          <w:bCs/>
        </w:rPr>
        <w:t>4. Titus 2:11–14</w:t>
      </w:r>
    </w:p>
    <w:p w14:paraId="1A9ECE27" w14:textId="77777777" w:rsidR="00D1598C" w:rsidRPr="00D1598C" w:rsidRDefault="00D1598C" w:rsidP="00D1598C">
      <w:r w:rsidRPr="00D1598C">
        <w:rPr>
          <w:i/>
          <w:iCs/>
        </w:rPr>
        <w:t>“The grace of God... teaches us to say ‘No’ to ungodliness... and to live self-controlled, upright and godly lives.”</w:t>
      </w:r>
    </w:p>
    <w:p w14:paraId="59576B4F" w14:textId="77777777" w:rsidR="00D1598C" w:rsidRPr="00D1598C" w:rsidRDefault="00D1598C" w:rsidP="00D1598C">
      <w:pPr>
        <w:numPr>
          <w:ilvl w:val="0"/>
          <w:numId w:val="4"/>
        </w:numPr>
      </w:pPr>
      <w:r w:rsidRPr="00D1598C">
        <w:rPr>
          <w:b/>
          <w:bCs/>
        </w:rPr>
        <w:t>Grace as a teacher</w:t>
      </w:r>
      <w:r w:rsidRPr="00D1598C">
        <w:t>.</w:t>
      </w:r>
    </w:p>
    <w:p w14:paraId="09BC97EF" w14:textId="77777777" w:rsidR="00D1598C" w:rsidRPr="00D1598C" w:rsidRDefault="00D1598C" w:rsidP="00D1598C">
      <w:pPr>
        <w:numPr>
          <w:ilvl w:val="0"/>
          <w:numId w:val="4"/>
        </w:numPr>
      </w:pPr>
      <w:r w:rsidRPr="00D1598C">
        <w:rPr>
          <w:b/>
          <w:bCs/>
        </w:rPr>
        <w:lastRenderedPageBreak/>
        <w:t>Purpose</w:t>
      </w:r>
      <w:r w:rsidRPr="00D1598C">
        <w:t xml:space="preserve">: Zealous for good </w:t>
      </w:r>
      <w:proofErr w:type="gramStart"/>
      <w:r w:rsidRPr="00D1598C">
        <w:t>works</w:t>
      </w:r>
      <w:proofErr w:type="gramEnd"/>
      <w:r w:rsidRPr="00D1598C">
        <w:t>.</w:t>
      </w:r>
    </w:p>
    <w:p w14:paraId="231D6452" w14:textId="77777777" w:rsidR="00D1598C" w:rsidRPr="00D1598C" w:rsidRDefault="00D1598C" w:rsidP="00D1598C">
      <w:pPr>
        <w:numPr>
          <w:ilvl w:val="0"/>
          <w:numId w:val="4"/>
        </w:numPr>
      </w:pPr>
      <w:r w:rsidRPr="00D1598C">
        <w:rPr>
          <w:b/>
          <w:bCs/>
        </w:rPr>
        <w:t>Theme</w:t>
      </w:r>
      <w:r w:rsidRPr="00D1598C">
        <w:t xml:space="preserve">: </w:t>
      </w:r>
      <w:r w:rsidRPr="00D1598C">
        <w:rPr>
          <w:b/>
          <w:bCs/>
        </w:rPr>
        <w:t>Sanctified living</w:t>
      </w:r>
      <w:r w:rsidRPr="00D1598C">
        <w:t xml:space="preserve"> by grace.</w:t>
      </w:r>
    </w:p>
    <w:p w14:paraId="399E75FB" w14:textId="77777777" w:rsidR="00D1598C" w:rsidRPr="00D1598C" w:rsidRDefault="00D1598C" w:rsidP="00D1598C">
      <w:r w:rsidRPr="00D1598C">
        <w:t> </w:t>
      </w:r>
    </w:p>
    <w:p w14:paraId="0F20F002" w14:textId="77777777" w:rsidR="00D1598C" w:rsidRPr="00D1598C" w:rsidRDefault="00D1598C" w:rsidP="00D1598C">
      <w:r w:rsidRPr="00D1598C">
        <w:rPr>
          <w:b/>
          <w:bCs/>
        </w:rPr>
        <w:t>III. Theological Themes</w:t>
      </w:r>
    </w:p>
    <w:p w14:paraId="7DA43DB0" w14:textId="77777777" w:rsidR="00D1598C" w:rsidRPr="00D1598C" w:rsidRDefault="00D1598C" w:rsidP="00D1598C">
      <w:r w:rsidRPr="00D1598C">
        <w:rPr>
          <w:b/>
          <w:bCs/>
        </w:rPr>
        <w:t>A. Creation – Identity</w:t>
      </w:r>
    </w:p>
    <w:p w14:paraId="20DF7549" w14:textId="77777777" w:rsidR="00D1598C" w:rsidRPr="00D1598C" w:rsidRDefault="00D1598C" w:rsidP="00D1598C">
      <w:pPr>
        <w:numPr>
          <w:ilvl w:val="0"/>
          <w:numId w:val="5"/>
        </w:numPr>
      </w:pPr>
      <w:r w:rsidRPr="00D1598C">
        <w:t xml:space="preserve">We are </w:t>
      </w:r>
      <w:r w:rsidRPr="00D1598C">
        <w:rPr>
          <w:b/>
          <w:bCs/>
        </w:rPr>
        <w:t>image-bearers</w:t>
      </w:r>
      <w:r w:rsidRPr="00D1598C">
        <w:t xml:space="preserve"> (Genesis 1:26–28).</w:t>
      </w:r>
    </w:p>
    <w:p w14:paraId="37A33E2C" w14:textId="77777777" w:rsidR="00D1598C" w:rsidRPr="00D1598C" w:rsidRDefault="00D1598C" w:rsidP="00D1598C">
      <w:pPr>
        <w:numPr>
          <w:ilvl w:val="0"/>
          <w:numId w:val="5"/>
        </w:numPr>
      </w:pPr>
      <w:r w:rsidRPr="00D1598C">
        <w:t xml:space="preserve">Our life has </w:t>
      </w:r>
      <w:r w:rsidRPr="00D1598C">
        <w:rPr>
          <w:b/>
          <w:bCs/>
        </w:rPr>
        <w:t>intrinsic purpose and dignity</w:t>
      </w:r>
      <w:r w:rsidRPr="00D1598C">
        <w:t>.</w:t>
      </w:r>
    </w:p>
    <w:p w14:paraId="0C94F0DC" w14:textId="77777777" w:rsidR="00D1598C" w:rsidRPr="00D1598C" w:rsidRDefault="00D1598C" w:rsidP="00D1598C">
      <w:r w:rsidRPr="00D1598C">
        <w:rPr>
          <w:b/>
          <w:bCs/>
        </w:rPr>
        <w:t>B. Fall – Brokenness</w:t>
      </w:r>
    </w:p>
    <w:p w14:paraId="48E8D75A" w14:textId="77777777" w:rsidR="00D1598C" w:rsidRPr="00D1598C" w:rsidRDefault="00D1598C" w:rsidP="00D1598C">
      <w:pPr>
        <w:numPr>
          <w:ilvl w:val="0"/>
          <w:numId w:val="6"/>
        </w:numPr>
      </w:pPr>
      <w:r w:rsidRPr="00D1598C">
        <w:t>Sin distorts purpose, self, and community.</w:t>
      </w:r>
    </w:p>
    <w:p w14:paraId="279A70B6" w14:textId="77777777" w:rsidR="00D1598C" w:rsidRPr="00D1598C" w:rsidRDefault="00D1598C" w:rsidP="00D1598C">
      <w:pPr>
        <w:numPr>
          <w:ilvl w:val="0"/>
          <w:numId w:val="6"/>
        </w:numPr>
      </w:pPr>
      <w:r w:rsidRPr="00D1598C">
        <w:t xml:space="preserve">Leads to the existential crisis of </w:t>
      </w:r>
      <w:r w:rsidRPr="00D1598C">
        <w:rPr>
          <w:i/>
          <w:iCs/>
        </w:rPr>
        <w:t>“How can we live?”</w:t>
      </w:r>
    </w:p>
    <w:p w14:paraId="6AE2C7DD" w14:textId="77777777" w:rsidR="00D1598C" w:rsidRPr="00D1598C" w:rsidRDefault="00D1598C" w:rsidP="00D1598C">
      <w:r w:rsidRPr="00D1598C">
        <w:rPr>
          <w:b/>
          <w:bCs/>
        </w:rPr>
        <w:t>C. Redemption – Grace</w:t>
      </w:r>
    </w:p>
    <w:p w14:paraId="191A49A5" w14:textId="77777777" w:rsidR="00D1598C" w:rsidRPr="00D1598C" w:rsidRDefault="00D1598C" w:rsidP="00D1598C">
      <w:pPr>
        <w:numPr>
          <w:ilvl w:val="0"/>
          <w:numId w:val="7"/>
        </w:numPr>
      </w:pPr>
      <w:r w:rsidRPr="00D1598C">
        <w:t xml:space="preserve">Jesus Christ is the way to </w:t>
      </w:r>
      <w:r w:rsidRPr="00D1598C">
        <w:rPr>
          <w:b/>
          <w:bCs/>
        </w:rPr>
        <w:t>new life</w:t>
      </w:r>
      <w:r w:rsidRPr="00D1598C">
        <w:t xml:space="preserve"> (John 10:10, Col. 3:1–4).</w:t>
      </w:r>
    </w:p>
    <w:p w14:paraId="20880933" w14:textId="77777777" w:rsidR="00D1598C" w:rsidRPr="00D1598C" w:rsidRDefault="00D1598C" w:rsidP="00D1598C">
      <w:pPr>
        <w:numPr>
          <w:ilvl w:val="0"/>
          <w:numId w:val="7"/>
        </w:numPr>
      </w:pPr>
      <w:r w:rsidRPr="00D1598C">
        <w:t xml:space="preserve">The Gospel gives us </w:t>
      </w:r>
      <w:r w:rsidRPr="00D1598C">
        <w:rPr>
          <w:b/>
          <w:bCs/>
        </w:rPr>
        <w:t>identity and mission</w:t>
      </w:r>
      <w:r w:rsidRPr="00D1598C">
        <w:t>.</w:t>
      </w:r>
    </w:p>
    <w:p w14:paraId="1DD59D3B" w14:textId="77777777" w:rsidR="00D1598C" w:rsidRPr="00D1598C" w:rsidRDefault="00D1598C" w:rsidP="00D1598C">
      <w:r w:rsidRPr="00D1598C">
        <w:rPr>
          <w:b/>
          <w:bCs/>
        </w:rPr>
        <w:t>D. Restoration – Mission</w:t>
      </w:r>
    </w:p>
    <w:p w14:paraId="26FDA0A6" w14:textId="77777777" w:rsidR="00D1598C" w:rsidRPr="00D1598C" w:rsidRDefault="00D1598C" w:rsidP="00D1598C">
      <w:pPr>
        <w:numPr>
          <w:ilvl w:val="0"/>
          <w:numId w:val="8"/>
        </w:numPr>
      </w:pPr>
      <w:r w:rsidRPr="00D1598C">
        <w:t xml:space="preserve">We are </w:t>
      </w:r>
      <w:r w:rsidRPr="00D1598C">
        <w:rPr>
          <w:b/>
          <w:bCs/>
        </w:rPr>
        <w:t>agents of renewal</w:t>
      </w:r>
      <w:r w:rsidRPr="00D1598C">
        <w:t xml:space="preserve"> (2 Cor. 5:17–20).</w:t>
      </w:r>
    </w:p>
    <w:p w14:paraId="6B08CD54" w14:textId="77777777" w:rsidR="00D1598C" w:rsidRPr="00D1598C" w:rsidRDefault="00D1598C" w:rsidP="00D1598C">
      <w:pPr>
        <w:numPr>
          <w:ilvl w:val="0"/>
          <w:numId w:val="8"/>
        </w:numPr>
      </w:pPr>
      <w:r w:rsidRPr="00D1598C">
        <w:t xml:space="preserve">Our life answers the call to </w:t>
      </w:r>
      <w:r w:rsidRPr="00D1598C">
        <w:rPr>
          <w:b/>
          <w:bCs/>
        </w:rPr>
        <w:t>live redemptively in culture</w:t>
      </w:r>
      <w:r w:rsidRPr="00D1598C">
        <w:t>.</w:t>
      </w:r>
    </w:p>
    <w:p w14:paraId="4BBA053A" w14:textId="77777777" w:rsidR="00D1598C" w:rsidRPr="00D1598C" w:rsidRDefault="00D1598C" w:rsidP="00D1598C">
      <w:r w:rsidRPr="00D1598C">
        <w:t> </w:t>
      </w:r>
    </w:p>
    <w:p w14:paraId="3A6769B2" w14:textId="77777777" w:rsidR="00D1598C" w:rsidRPr="00D1598C" w:rsidRDefault="00D1598C" w:rsidP="00D1598C">
      <w:r w:rsidRPr="00D1598C">
        <w:rPr>
          <w:b/>
          <w:bCs/>
        </w:rPr>
        <w:t>Teaching Outline: “How Now Shall We Live?”</w:t>
      </w:r>
    </w:p>
    <w:p w14:paraId="2C4EB386" w14:textId="77777777" w:rsidR="00D1598C" w:rsidRPr="00D1598C" w:rsidRDefault="00D1598C" w:rsidP="00D1598C">
      <w:r w:rsidRPr="00D1598C">
        <w:rPr>
          <w:b/>
          <w:bCs/>
        </w:rPr>
        <w:t xml:space="preserve">SESSION 1: </w:t>
      </w:r>
      <w:r w:rsidRPr="00D1598C">
        <w:rPr>
          <w:b/>
          <w:bCs/>
          <w:i/>
          <w:iCs/>
        </w:rPr>
        <w:t>The Crisis of Life Without God</w:t>
      </w:r>
    </w:p>
    <w:p w14:paraId="6249D7B2" w14:textId="77777777" w:rsidR="00D1598C" w:rsidRPr="00D1598C" w:rsidRDefault="00D1598C" w:rsidP="00D1598C">
      <w:pPr>
        <w:numPr>
          <w:ilvl w:val="0"/>
          <w:numId w:val="9"/>
        </w:numPr>
      </w:pPr>
      <w:r w:rsidRPr="00D1598C">
        <w:t>Text: Ezekiel 33:10; Romans 1:18–32</w:t>
      </w:r>
    </w:p>
    <w:p w14:paraId="45E4B476" w14:textId="77777777" w:rsidR="00D1598C" w:rsidRPr="00D1598C" w:rsidRDefault="00D1598C" w:rsidP="00D1598C">
      <w:pPr>
        <w:numPr>
          <w:ilvl w:val="0"/>
          <w:numId w:val="9"/>
        </w:numPr>
      </w:pPr>
      <w:r w:rsidRPr="00D1598C">
        <w:t>Main Idea: The weight of sin leads to the honest question of survival.</w:t>
      </w:r>
    </w:p>
    <w:p w14:paraId="71EBE2D0" w14:textId="77777777" w:rsidR="00D1598C" w:rsidRPr="00D1598C" w:rsidRDefault="00D1598C" w:rsidP="00D1598C">
      <w:pPr>
        <w:numPr>
          <w:ilvl w:val="0"/>
          <w:numId w:val="9"/>
        </w:numPr>
      </w:pPr>
      <w:r w:rsidRPr="00D1598C">
        <w:t>Discussion:</w:t>
      </w:r>
    </w:p>
    <w:p w14:paraId="01693E80" w14:textId="77777777" w:rsidR="00D1598C" w:rsidRPr="00D1598C" w:rsidRDefault="00D1598C" w:rsidP="00D1598C">
      <w:pPr>
        <w:numPr>
          <w:ilvl w:val="1"/>
          <w:numId w:val="9"/>
        </w:numPr>
      </w:pPr>
      <w:r w:rsidRPr="00D1598C">
        <w:t>What does it mean to “pine away” in sin?</w:t>
      </w:r>
    </w:p>
    <w:p w14:paraId="3D8F6E92" w14:textId="77777777" w:rsidR="00D1598C" w:rsidRPr="00D1598C" w:rsidRDefault="00D1598C" w:rsidP="00D1598C">
      <w:pPr>
        <w:numPr>
          <w:ilvl w:val="1"/>
          <w:numId w:val="9"/>
        </w:numPr>
      </w:pPr>
      <w:r w:rsidRPr="00D1598C">
        <w:t>How do people today ask this same question?</w:t>
      </w:r>
    </w:p>
    <w:p w14:paraId="4291A81D" w14:textId="77777777" w:rsidR="00D1598C" w:rsidRPr="00D1598C" w:rsidRDefault="00D1598C" w:rsidP="00D1598C">
      <w:pPr>
        <w:numPr>
          <w:ilvl w:val="0"/>
          <w:numId w:val="9"/>
        </w:numPr>
      </w:pPr>
      <w:r w:rsidRPr="00D1598C">
        <w:t>Application: Recognize the depth of our need for God.</w:t>
      </w:r>
    </w:p>
    <w:p w14:paraId="68EB3401" w14:textId="77777777" w:rsidR="00D1598C" w:rsidRPr="00D1598C" w:rsidRDefault="00D1598C" w:rsidP="00D1598C">
      <w:r w:rsidRPr="00D1598C">
        <w:t> </w:t>
      </w:r>
    </w:p>
    <w:p w14:paraId="2236F18B" w14:textId="77777777" w:rsidR="00D1598C" w:rsidRPr="00D1598C" w:rsidRDefault="00D1598C" w:rsidP="00D1598C">
      <w:r w:rsidRPr="00D1598C">
        <w:rPr>
          <w:b/>
          <w:bCs/>
        </w:rPr>
        <w:lastRenderedPageBreak/>
        <w:t xml:space="preserve">SESSION 2: </w:t>
      </w:r>
      <w:r w:rsidRPr="00D1598C">
        <w:rPr>
          <w:b/>
          <w:bCs/>
          <w:i/>
          <w:iCs/>
        </w:rPr>
        <w:t>Transformed by the Gospel</w:t>
      </w:r>
    </w:p>
    <w:p w14:paraId="30DD198B" w14:textId="77777777" w:rsidR="00D1598C" w:rsidRPr="00D1598C" w:rsidRDefault="00D1598C" w:rsidP="00D1598C">
      <w:pPr>
        <w:numPr>
          <w:ilvl w:val="0"/>
          <w:numId w:val="10"/>
        </w:numPr>
      </w:pPr>
      <w:r w:rsidRPr="00D1598C">
        <w:t>Text: Romans 12:1–2; Titus 2:11–14</w:t>
      </w:r>
    </w:p>
    <w:p w14:paraId="2D29BE3E" w14:textId="77777777" w:rsidR="00D1598C" w:rsidRPr="00D1598C" w:rsidRDefault="00D1598C" w:rsidP="00D1598C">
      <w:pPr>
        <w:numPr>
          <w:ilvl w:val="0"/>
          <w:numId w:val="10"/>
        </w:numPr>
      </w:pPr>
      <w:r w:rsidRPr="00D1598C">
        <w:t>Main Idea: The Gospel doesn't just save; it reshapes how we live.</w:t>
      </w:r>
    </w:p>
    <w:p w14:paraId="357414B6" w14:textId="77777777" w:rsidR="00D1598C" w:rsidRPr="00D1598C" w:rsidRDefault="00D1598C" w:rsidP="00D1598C">
      <w:pPr>
        <w:numPr>
          <w:ilvl w:val="0"/>
          <w:numId w:val="10"/>
        </w:numPr>
      </w:pPr>
      <w:r w:rsidRPr="00D1598C">
        <w:t>Discussion:</w:t>
      </w:r>
    </w:p>
    <w:p w14:paraId="414B48D5" w14:textId="77777777" w:rsidR="00D1598C" w:rsidRPr="00D1598C" w:rsidRDefault="00D1598C" w:rsidP="00D1598C">
      <w:pPr>
        <w:numPr>
          <w:ilvl w:val="1"/>
          <w:numId w:val="10"/>
        </w:numPr>
      </w:pPr>
      <w:r w:rsidRPr="00D1598C">
        <w:t>What does “non-conformity to the world” look like today?</w:t>
      </w:r>
    </w:p>
    <w:p w14:paraId="0035EE7F" w14:textId="77777777" w:rsidR="00D1598C" w:rsidRPr="00D1598C" w:rsidRDefault="00D1598C" w:rsidP="00D1598C">
      <w:pPr>
        <w:numPr>
          <w:ilvl w:val="1"/>
          <w:numId w:val="10"/>
        </w:numPr>
      </w:pPr>
      <w:r w:rsidRPr="00D1598C">
        <w:t>How does grace teach us to live?</w:t>
      </w:r>
    </w:p>
    <w:p w14:paraId="300B2CD1" w14:textId="77777777" w:rsidR="00D1598C" w:rsidRPr="00D1598C" w:rsidRDefault="00D1598C" w:rsidP="00D1598C">
      <w:pPr>
        <w:numPr>
          <w:ilvl w:val="0"/>
          <w:numId w:val="10"/>
        </w:numPr>
      </w:pPr>
      <w:r w:rsidRPr="00D1598C">
        <w:t>Application: Embrace a counter-cultural, renewed mindset.</w:t>
      </w:r>
    </w:p>
    <w:p w14:paraId="37C32DFC" w14:textId="77777777" w:rsidR="00D1598C" w:rsidRPr="00D1598C" w:rsidRDefault="00D1598C" w:rsidP="00D1598C">
      <w:r w:rsidRPr="00D1598C">
        <w:t> </w:t>
      </w:r>
    </w:p>
    <w:p w14:paraId="55C7FF87" w14:textId="77777777" w:rsidR="00D1598C" w:rsidRPr="00D1598C" w:rsidRDefault="00D1598C" w:rsidP="00D1598C">
      <w:r w:rsidRPr="00D1598C">
        <w:rPr>
          <w:b/>
          <w:bCs/>
        </w:rPr>
        <w:t xml:space="preserve">SESSION 3: </w:t>
      </w:r>
      <w:r w:rsidRPr="00D1598C">
        <w:rPr>
          <w:b/>
          <w:bCs/>
          <w:i/>
          <w:iCs/>
        </w:rPr>
        <w:t>Walking with God in Practice</w:t>
      </w:r>
    </w:p>
    <w:p w14:paraId="74A2B5DB" w14:textId="77777777" w:rsidR="00D1598C" w:rsidRPr="00D1598C" w:rsidRDefault="00D1598C" w:rsidP="00D1598C">
      <w:pPr>
        <w:numPr>
          <w:ilvl w:val="0"/>
          <w:numId w:val="11"/>
        </w:numPr>
      </w:pPr>
      <w:r w:rsidRPr="00D1598C">
        <w:t>Text: Micah 6:6–8; James 1:22–27</w:t>
      </w:r>
    </w:p>
    <w:p w14:paraId="21278E44" w14:textId="77777777" w:rsidR="00D1598C" w:rsidRPr="00D1598C" w:rsidRDefault="00D1598C" w:rsidP="00D1598C">
      <w:pPr>
        <w:numPr>
          <w:ilvl w:val="0"/>
          <w:numId w:val="11"/>
        </w:numPr>
      </w:pPr>
      <w:r w:rsidRPr="00D1598C">
        <w:t>Main Idea: God desires an integrated life of justice, mercy, and humility.</w:t>
      </w:r>
    </w:p>
    <w:p w14:paraId="05899C5A" w14:textId="77777777" w:rsidR="00D1598C" w:rsidRPr="00D1598C" w:rsidRDefault="00D1598C" w:rsidP="00D1598C">
      <w:pPr>
        <w:numPr>
          <w:ilvl w:val="0"/>
          <w:numId w:val="11"/>
        </w:numPr>
      </w:pPr>
      <w:r w:rsidRPr="00D1598C">
        <w:t>Discussion:</w:t>
      </w:r>
    </w:p>
    <w:p w14:paraId="0B3FCD6A" w14:textId="77777777" w:rsidR="00D1598C" w:rsidRPr="00D1598C" w:rsidRDefault="00D1598C" w:rsidP="00D1598C">
      <w:pPr>
        <w:numPr>
          <w:ilvl w:val="1"/>
          <w:numId w:val="11"/>
        </w:numPr>
      </w:pPr>
      <w:r w:rsidRPr="00D1598C">
        <w:t>How do we distinguish between ritual and authentic worship?</w:t>
      </w:r>
    </w:p>
    <w:p w14:paraId="29B80F23" w14:textId="77777777" w:rsidR="00D1598C" w:rsidRPr="00D1598C" w:rsidRDefault="00D1598C" w:rsidP="00D1598C">
      <w:pPr>
        <w:numPr>
          <w:ilvl w:val="1"/>
          <w:numId w:val="11"/>
        </w:numPr>
      </w:pPr>
      <w:r w:rsidRPr="00D1598C">
        <w:t>What does “walking humbly” look like in leadership, family, society?</w:t>
      </w:r>
    </w:p>
    <w:p w14:paraId="15296AF7" w14:textId="77777777" w:rsidR="00D1598C" w:rsidRPr="00D1598C" w:rsidRDefault="00D1598C" w:rsidP="00D1598C">
      <w:pPr>
        <w:numPr>
          <w:ilvl w:val="0"/>
          <w:numId w:val="11"/>
        </w:numPr>
      </w:pPr>
      <w:r w:rsidRPr="00D1598C">
        <w:t>Application: Practice visible and holistic righteousness.</w:t>
      </w:r>
    </w:p>
    <w:p w14:paraId="70F93083" w14:textId="77777777" w:rsidR="00D1598C" w:rsidRPr="00D1598C" w:rsidRDefault="00D1598C" w:rsidP="00D1598C">
      <w:r w:rsidRPr="00D1598C">
        <w:t> </w:t>
      </w:r>
    </w:p>
    <w:p w14:paraId="22C706EE" w14:textId="77777777" w:rsidR="00D1598C" w:rsidRPr="00D1598C" w:rsidRDefault="00D1598C" w:rsidP="00D1598C">
      <w:r w:rsidRPr="00D1598C">
        <w:rPr>
          <w:b/>
          <w:bCs/>
        </w:rPr>
        <w:t xml:space="preserve">SESSION 4: </w:t>
      </w:r>
      <w:r w:rsidRPr="00D1598C">
        <w:rPr>
          <w:b/>
          <w:bCs/>
          <w:i/>
          <w:iCs/>
        </w:rPr>
        <w:t>Living with Eternal Perspective</w:t>
      </w:r>
    </w:p>
    <w:p w14:paraId="48619D52" w14:textId="77777777" w:rsidR="00D1598C" w:rsidRPr="00D1598C" w:rsidRDefault="00D1598C" w:rsidP="00D1598C">
      <w:pPr>
        <w:numPr>
          <w:ilvl w:val="0"/>
          <w:numId w:val="12"/>
        </w:numPr>
      </w:pPr>
      <w:r w:rsidRPr="00D1598C">
        <w:t>Text: Colossians 3:1–4; 1 Peter 1:13–16</w:t>
      </w:r>
    </w:p>
    <w:p w14:paraId="63DD29DB" w14:textId="77777777" w:rsidR="00D1598C" w:rsidRPr="00D1598C" w:rsidRDefault="00D1598C" w:rsidP="00D1598C">
      <w:pPr>
        <w:numPr>
          <w:ilvl w:val="0"/>
          <w:numId w:val="12"/>
        </w:numPr>
      </w:pPr>
      <w:r w:rsidRPr="00D1598C">
        <w:t>Main Idea: Our future hope transforms our present living.</w:t>
      </w:r>
    </w:p>
    <w:p w14:paraId="369B92F2" w14:textId="77777777" w:rsidR="00D1598C" w:rsidRPr="00D1598C" w:rsidRDefault="00D1598C" w:rsidP="00D1598C">
      <w:pPr>
        <w:numPr>
          <w:ilvl w:val="0"/>
          <w:numId w:val="12"/>
        </w:numPr>
      </w:pPr>
      <w:r w:rsidRPr="00D1598C">
        <w:t>Discussion:</w:t>
      </w:r>
    </w:p>
    <w:p w14:paraId="09612655" w14:textId="77777777" w:rsidR="00D1598C" w:rsidRPr="00D1598C" w:rsidRDefault="00D1598C" w:rsidP="00D1598C">
      <w:pPr>
        <w:numPr>
          <w:ilvl w:val="1"/>
          <w:numId w:val="12"/>
        </w:numPr>
      </w:pPr>
      <w:r w:rsidRPr="00D1598C">
        <w:t>How do we “set our minds on things above”?</w:t>
      </w:r>
    </w:p>
    <w:p w14:paraId="6F084B3D" w14:textId="77777777" w:rsidR="00D1598C" w:rsidRPr="00D1598C" w:rsidRDefault="00D1598C" w:rsidP="00D1598C">
      <w:pPr>
        <w:numPr>
          <w:ilvl w:val="1"/>
          <w:numId w:val="12"/>
        </w:numPr>
      </w:pPr>
      <w:r w:rsidRPr="00D1598C">
        <w:t>What does holy living look like in an unholy world?</w:t>
      </w:r>
    </w:p>
    <w:p w14:paraId="2C3B647D" w14:textId="77777777" w:rsidR="00D1598C" w:rsidRPr="00D1598C" w:rsidRDefault="00D1598C" w:rsidP="00D1598C">
      <w:pPr>
        <w:numPr>
          <w:ilvl w:val="0"/>
          <w:numId w:val="12"/>
        </w:numPr>
      </w:pPr>
      <w:r w:rsidRPr="00D1598C">
        <w:t>Application: Anchor your daily life in the reality of eternity.</w:t>
      </w:r>
    </w:p>
    <w:p w14:paraId="7D8AD6AA" w14:textId="77777777" w:rsidR="00D1598C" w:rsidRPr="00D1598C" w:rsidRDefault="00D1598C" w:rsidP="00D1598C">
      <w:r w:rsidRPr="00D1598C">
        <w:t> </w:t>
      </w:r>
    </w:p>
    <w:p w14:paraId="525A2DFE" w14:textId="77777777" w:rsidR="00D1598C" w:rsidRPr="00D1598C" w:rsidRDefault="00D1598C" w:rsidP="00D1598C">
      <w:r w:rsidRPr="00D1598C">
        <w:rPr>
          <w:b/>
          <w:bCs/>
        </w:rPr>
        <w:t xml:space="preserve">SESSION 5: </w:t>
      </w:r>
      <w:r w:rsidRPr="00D1598C">
        <w:rPr>
          <w:b/>
          <w:bCs/>
          <w:i/>
          <w:iCs/>
        </w:rPr>
        <w:t>Agents of Restoration</w:t>
      </w:r>
    </w:p>
    <w:p w14:paraId="68A35B63" w14:textId="77777777" w:rsidR="00D1598C" w:rsidRPr="00D1598C" w:rsidRDefault="00D1598C" w:rsidP="00D1598C">
      <w:pPr>
        <w:numPr>
          <w:ilvl w:val="0"/>
          <w:numId w:val="13"/>
        </w:numPr>
      </w:pPr>
      <w:r w:rsidRPr="00D1598C">
        <w:t>Text: 2 Corinthians 5:17–20; Matthew 5:13–16</w:t>
      </w:r>
    </w:p>
    <w:p w14:paraId="5DF5D74E" w14:textId="77777777" w:rsidR="00D1598C" w:rsidRPr="00D1598C" w:rsidRDefault="00D1598C" w:rsidP="00D1598C">
      <w:pPr>
        <w:numPr>
          <w:ilvl w:val="0"/>
          <w:numId w:val="13"/>
        </w:numPr>
      </w:pPr>
      <w:r w:rsidRPr="00D1598C">
        <w:lastRenderedPageBreak/>
        <w:t>Main Idea: Christians are called to embody and extend Christ’s redemption.</w:t>
      </w:r>
    </w:p>
    <w:p w14:paraId="3B51AC38" w14:textId="77777777" w:rsidR="00D1598C" w:rsidRPr="00D1598C" w:rsidRDefault="00D1598C" w:rsidP="00D1598C">
      <w:pPr>
        <w:numPr>
          <w:ilvl w:val="0"/>
          <w:numId w:val="13"/>
        </w:numPr>
      </w:pPr>
      <w:r w:rsidRPr="00D1598C">
        <w:t>Discussion:</w:t>
      </w:r>
    </w:p>
    <w:p w14:paraId="4748B4DD" w14:textId="77777777" w:rsidR="00D1598C" w:rsidRPr="00D1598C" w:rsidRDefault="00D1598C" w:rsidP="00D1598C">
      <w:pPr>
        <w:numPr>
          <w:ilvl w:val="1"/>
          <w:numId w:val="13"/>
        </w:numPr>
      </w:pPr>
      <w:r w:rsidRPr="00D1598C">
        <w:t>What does it mean to be salt and light?</w:t>
      </w:r>
    </w:p>
    <w:p w14:paraId="4B4F57EE" w14:textId="77777777" w:rsidR="00D1598C" w:rsidRPr="00D1598C" w:rsidRDefault="00D1598C" w:rsidP="00D1598C">
      <w:pPr>
        <w:numPr>
          <w:ilvl w:val="1"/>
          <w:numId w:val="13"/>
        </w:numPr>
      </w:pPr>
      <w:r w:rsidRPr="00D1598C">
        <w:t xml:space="preserve">How do we </w:t>
      </w:r>
      <w:proofErr w:type="gramStart"/>
      <w:r w:rsidRPr="00D1598C">
        <w:t>engage</w:t>
      </w:r>
      <w:proofErr w:type="gramEnd"/>
      <w:r w:rsidRPr="00D1598C">
        <w:t xml:space="preserve"> culture without compromise?</w:t>
      </w:r>
    </w:p>
    <w:p w14:paraId="3DED108A" w14:textId="77777777" w:rsidR="00D1598C" w:rsidRPr="00D1598C" w:rsidRDefault="00D1598C" w:rsidP="00D1598C">
      <w:pPr>
        <w:numPr>
          <w:ilvl w:val="0"/>
          <w:numId w:val="13"/>
        </w:numPr>
      </w:pPr>
      <w:r w:rsidRPr="00D1598C">
        <w:t>Application: Live missionally in your vocation, community, and culture.</w:t>
      </w:r>
    </w:p>
    <w:p w14:paraId="4AA0581F" w14:textId="77777777" w:rsidR="00D1598C" w:rsidRPr="00D1598C" w:rsidRDefault="00D1598C" w:rsidP="00D1598C">
      <w:r w:rsidRPr="00D1598C">
        <w:t> </w:t>
      </w:r>
    </w:p>
    <w:p w14:paraId="04617CE0" w14:textId="77777777" w:rsidR="00D1598C" w:rsidRPr="00D1598C" w:rsidRDefault="00D1598C" w:rsidP="00D1598C">
      <w:r w:rsidRPr="00D1598C">
        <w:rPr>
          <w:b/>
          <w:bCs/>
        </w:rPr>
        <w:t>Suggested Spiritual Practices</w:t>
      </w:r>
    </w:p>
    <w:p w14:paraId="2B004829" w14:textId="77777777" w:rsidR="00D1598C" w:rsidRPr="00D1598C" w:rsidRDefault="00D1598C" w:rsidP="00D1598C">
      <w:pPr>
        <w:numPr>
          <w:ilvl w:val="0"/>
          <w:numId w:val="14"/>
        </w:numPr>
      </w:pPr>
      <w:r w:rsidRPr="00D1598C">
        <w:rPr>
          <w:b/>
          <w:bCs/>
        </w:rPr>
        <w:t>Daily Scripture reflection</w:t>
      </w:r>
      <w:r w:rsidRPr="00D1598C">
        <w:t xml:space="preserve"> with journal prompts: </w:t>
      </w:r>
      <w:r w:rsidRPr="00D1598C">
        <w:rPr>
          <w:i/>
          <w:iCs/>
        </w:rPr>
        <w:t>“How shall I live in response to this truth?”</w:t>
      </w:r>
    </w:p>
    <w:p w14:paraId="44DD1BDE" w14:textId="77777777" w:rsidR="00D1598C" w:rsidRPr="00D1598C" w:rsidRDefault="00D1598C" w:rsidP="00D1598C">
      <w:pPr>
        <w:numPr>
          <w:ilvl w:val="0"/>
          <w:numId w:val="14"/>
        </w:numPr>
      </w:pPr>
      <w:r w:rsidRPr="00D1598C">
        <w:rPr>
          <w:b/>
          <w:bCs/>
        </w:rPr>
        <w:t>Rule of life</w:t>
      </w:r>
      <w:r w:rsidRPr="00D1598C">
        <w:t xml:space="preserve"> creation: Define rhythms for spiritual, relational, and vocational integrity.</w:t>
      </w:r>
    </w:p>
    <w:p w14:paraId="7182FEB8" w14:textId="77777777" w:rsidR="00D1598C" w:rsidRPr="00D1598C" w:rsidRDefault="00D1598C" w:rsidP="00D1598C">
      <w:pPr>
        <w:numPr>
          <w:ilvl w:val="0"/>
          <w:numId w:val="14"/>
        </w:numPr>
      </w:pPr>
      <w:r w:rsidRPr="00D1598C">
        <w:rPr>
          <w:b/>
          <w:bCs/>
        </w:rPr>
        <w:t>Community accountability</w:t>
      </w:r>
      <w:r w:rsidRPr="00D1598C">
        <w:t>: Share personal applications and ask for prayer.</w:t>
      </w:r>
    </w:p>
    <w:p w14:paraId="4972C856" w14:textId="77777777" w:rsidR="00D1598C" w:rsidRPr="00D1598C" w:rsidRDefault="00D1598C" w:rsidP="00D1598C">
      <w:r w:rsidRPr="00D1598C">
        <w:t> </w:t>
      </w:r>
    </w:p>
    <w:p w14:paraId="537C6FDF" w14:textId="77777777" w:rsidR="00D1598C" w:rsidRPr="00D1598C" w:rsidRDefault="00D1598C" w:rsidP="00D1598C">
      <w:r w:rsidRPr="00D1598C">
        <w:rPr>
          <w:b/>
          <w:bCs/>
        </w:rPr>
        <w:t>Recommended Resources</w:t>
      </w:r>
    </w:p>
    <w:p w14:paraId="67DC95AD" w14:textId="77777777" w:rsidR="00D1598C" w:rsidRPr="00D1598C" w:rsidRDefault="00D1598C" w:rsidP="00D1598C">
      <w:pPr>
        <w:numPr>
          <w:ilvl w:val="0"/>
          <w:numId w:val="15"/>
        </w:numPr>
      </w:pPr>
      <w:proofErr w:type="gramStart"/>
      <w:r w:rsidRPr="00D1598C">
        <w:rPr>
          <w:i/>
          <w:iCs/>
        </w:rPr>
        <w:t>How Now</w:t>
      </w:r>
      <w:proofErr w:type="gramEnd"/>
      <w:r w:rsidRPr="00D1598C">
        <w:rPr>
          <w:i/>
          <w:iCs/>
        </w:rPr>
        <w:t xml:space="preserve"> Shall We Live?</w:t>
      </w:r>
      <w:r w:rsidRPr="00D1598C">
        <w:t xml:space="preserve"> by Charles Colson &amp; Nancy Pearcey</w:t>
      </w:r>
    </w:p>
    <w:p w14:paraId="1466FB9F" w14:textId="77777777" w:rsidR="00D1598C" w:rsidRPr="00D1598C" w:rsidRDefault="00D1598C" w:rsidP="00D1598C">
      <w:pPr>
        <w:numPr>
          <w:ilvl w:val="0"/>
          <w:numId w:val="15"/>
        </w:numPr>
      </w:pPr>
      <w:r w:rsidRPr="00D1598C">
        <w:rPr>
          <w:i/>
          <w:iCs/>
        </w:rPr>
        <w:t>Total Truth</w:t>
      </w:r>
      <w:r w:rsidRPr="00D1598C">
        <w:t xml:space="preserve"> by Nancy Pearcey</w:t>
      </w:r>
    </w:p>
    <w:p w14:paraId="4DCFBA35" w14:textId="77777777" w:rsidR="00D1598C" w:rsidRPr="00D1598C" w:rsidRDefault="00D1598C" w:rsidP="00D1598C">
      <w:pPr>
        <w:numPr>
          <w:ilvl w:val="0"/>
          <w:numId w:val="15"/>
        </w:numPr>
      </w:pPr>
      <w:r w:rsidRPr="00D1598C">
        <w:rPr>
          <w:i/>
          <w:iCs/>
        </w:rPr>
        <w:t>The Cost of Discipleship</w:t>
      </w:r>
      <w:r w:rsidRPr="00D1598C">
        <w:t xml:space="preserve"> by Dietrich Bonhoeffer</w:t>
      </w:r>
    </w:p>
    <w:p w14:paraId="35276CFB" w14:textId="77777777" w:rsidR="00D1598C" w:rsidRPr="00D1598C" w:rsidRDefault="00D1598C" w:rsidP="00D1598C">
      <w:pPr>
        <w:numPr>
          <w:ilvl w:val="0"/>
          <w:numId w:val="15"/>
        </w:numPr>
      </w:pPr>
      <w:r w:rsidRPr="00D1598C">
        <w:rPr>
          <w:i/>
          <w:iCs/>
        </w:rPr>
        <w:t>Live No Lies</w:t>
      </w:r>
      <w:r w:rsidRPr="00D1598C">
        <w:t xml:space="preserve"> by John Mark Comer</w:t>
      </w:r>
    </w:p>
    <w:p w14:paraId="2ABAC294" w14:textId="77777777" w:rsidR="00980A94" w:rsidRDefault="00980A94"/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FC9"/>
    <w:multiLevelType w:val="multilevel"/>
    <w:tmpl w:val="859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2158E"/>
    <w:multiLevelType w:val="multilevel"/>
    <w:tmpl w:val="24B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66426"/>
    <w:multiLevelType w:val="multilevel"/>
    <w:tmpl w:val="A94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C4DB0"/>
    <w:multiLevelType w:val="multilevel"/>
    <w:tmpl w:val="59D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96541"/>
    <w:multiLevelType w:val="multilevel"/>
    <w:tmpl w:val="6EA4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297D40"/>
    <w:multiLevelType w:val="multilevel"/>
    <w:tmpl w:val="AA3C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642914"/>
    <w:multiLevelType w:val="multilevel"/>
    <w:tmpl w:val="4AF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8C460F"/>
    <w:multiLevelType w:val="multilevel"/>
    <w:tmpl w:val="F076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5973EB"/>
    <w:multiLevelType w:val="multilevel"/>
    <w:tmpl w:val="AC5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939B1"/>
    <w:multiLevelType w:val="multilevel"/>
    <w:tmpl w:val="EA84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01F3B"/>
    <w:multiLevelType w:val="multilevel"/>
    <w:tmpl w:val="A66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016BFD"/>
    <w:multiLevelType w:val="multilevel"/>
    <w:tmpl w:val="38A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6C7DA9"/>
    <w:multiLevelType w:val="multilevel"/>
    <w:tmpl w:val="FCF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AB5665"/>
    <w:multiLevelType w:val="multilevel"/>
    <w:tmpl w:val="2B7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FB47C9"/>
    <w:multiLevelType w:val="multilevel"/>
    <w:tmpl w:val="81DE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467196">
    <w:abstractNumId w:val="8"/>
  </w:num>
  <w:num w:numId="2" w16cid:durableId="1898466929">
    <w:abstractNumId w:val="0"/>
  </w:num>
  <w:num w:numId="3" w16cid:durableId="599483295">
    <w:abstractNumId w:val="14"/>
  </w:num>
  <w:num w:numId="4" w16cid:durableId="1700230883">
    <w:abstractNumId w:val="2"/>
  </w:num>
  <w:num w:numId="5" w16cid:durableId="553732653">
    <w:abstractNumId w:val="6"/>
  </w:num>
  <w:num w:numId="6" w16cid:durableId="508835898">
    <w:abstractNumId w:val="11"/>
  </w:num>
  <w:num w:numId="7" w16cid:durableId="1968705191">
    <w:abstractNumId w:val="7"/>
  </w:num>
  <w:num w:numId="8" w16cid:durableId="448932396">
    <w:abstractNumId w:val="10"/>
  </w:num>
  <w:num w:numId="9" w16cid:durableId="1303081405">
    <w:abstractNumId w:val="3"/>
  </w:num>
  <w:num w:numId="10" w16cid:durableId="1681855484">
    <w:abstractNumId w:val="4"/>
  </w:num>
  <w:num w:numId="11" w16cid:durableId="527331445">
    <w:abstractNumId w:val="12"/>
  </w:num>
  <w:num w:numId="12" w16cid:durableId="398673134">
    <w:abstractNumId w:val="13"/>
  </w:num>
  <w:num w:numId="13" w16cid:durableId="800224431">
    <w:abstractNumId w:val="1"/>
  </w:num>
  <w:num w:numId="14" w16cid:durableId="1482040000">
    <w:abstractNumId w:val="5"/>
  </w:num>
  <w:num w:numId="15" w16cid:durableId="15741966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8C"/>
    <w:rsid w:val="00006F75"/>
    <w:rsid w:val="0075113B"/>
    <w:rsid w:val="00980A94"/>
    <w:rsid w:val="009A64F8"/>
    <w:rsid w:val="00D1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4F71"/>
  <w15:chartTrackingRefBased/>
  <w15:docId w15:val="{9AF5FCEE-E796-4EB2-9E08-FE3E567E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1</cp:revision>
  <dcterms:created xsi:type="dcterms:W3CDTF">2025-07-19T14:49:00Z</dcterms:created>
  <dcterms:modified xsi:type="dcterms:W3CDTF">2025-07-19T14:51:00Z</dcterms:modified>
</cp:coreProperties>
</file>