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9B47" w14:textId="77777777" w:rsidR="008F5175" w:rsidRPr="008F5175" w:rsidRDefault="008F5175" w:rsidP="008F5175">
      <w:pPr>
        <w:rPr>
          <w:i/>
          <w:iCs/>
          <w:u w:val="single"/>
        </w:rPr>
      </w:pPr>
      <w:r w:rsidRPr="008F5175">
        <w:rPr>
          <w:b/>
          <w:bCs/>
          <w:i/>
          <w:iCs/>
          <w:u w:val="single"/>
        </w:rPr>
        <w:t>Historical Division: The Arian Controversy and the Council of Nicaea (325 AD)</w:t>
      </w:r>
    </w:p>
    <w:p w14:paraId="2847D673" w14:textId="77777777" w:rsidR="008F5175" w:rsidRPr="008F5175" w:rsidRDefault="008F5175" w:rsidP="008F5175">
      <w:r w:rsidRPr="008F5175">
        <w:t> </w:t>
      </w:r>
    </w:p>
    <w:p w14:paraId="66FAC394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Historical Context</w:t>
      </w:r>
    </w:p>
    <w:p w14:paraId="3D2E01BF" w14:textId="77777777" w:rsidR="008F5175" w:rsidRPr="008F5175" w:rsidRDefault="008F5175" w:rsidP="008F5175">
      <w:pPr>
        <w:numPr>
          <w:ilvl w:val="0"/>
          <w:numId w:val="1"/>
        </w:numPr>
      </w:pPr>
      <w:r w:rsidRPr="008F5175">
        <w:rPr>
          <w:b/>
          <w:bCs/>
        </w:rPr>
        <w:t>Timeframe</w:t>
      </w:r>
      <w:r w:rsidRPr="008F5175">
        <w:t>: Early 4th century AD</w:t>
      </w:r>
    </w:p>
    <w:p w14:paraId="2905D554" w14:textId="77777777" w:rsidR="008F5175" w:rsidRPr="008F5175" w:rsidRDefault="008F5175" w:rsidP="008F5175">
      <w:pPr>
        <w:numPr>
          <w:ilvl w:val="0"/>
          <w:numId w:val="1"/>
        </w:numPr>
      </w:pPr>
      <w:r w:rsidRPr="008F5175">
        <w:rPr>
          <w:b/>
          <w:bCs/>
        </w:rPr>
        <w:t>Political Climate</w:t>
      </w:r>
      <w:r w:rsidRPr="008F5175">
        <w:t xml:space="preserve">: Christianity had recently moved from persecution under Roman emperors to protection and toleration under </w:t>
      </w:r>
      <w:r w:rsidRPr="008F5175">
        <w:rPr>
          <w:b/>
          <w:bCs/>
        </w:rPr>
        <w:t>Emperor Constantine I</w:t>
      </w:r>
      <w:r w:rsidRPr="008F5175">
        <w:t xml:space="preserve">, who issued the </w:t>
      </w:r>
      <w:r w:rsidRPr="008F5175">
        <w:rPr>
          <w:b/>
          <w:bCs/>
        </w:rPr>
        <w:t>Edict of Milan</w:t>
      </w:r>
      <w:r w:rsidRPr="008F5175">
        <w:t xml:space="preserve"> in 313 AD.</w:t>
      </w:r>
    </w:p>
    <w:p w14:paraId="5FD5C24B" w14:textId="77777777" w:rsidR="008F5175" w:rsidRPr="008F5175" w:rsidRDefault="008F5175" w:rsidP="008F5175">
      <w:pPr>
        <w:numPr>
          <w:ilvl w:val="0"/>
          <w:numId w:val="1"/>
        </w:numPr>
      </w:pPr>
      <w:r w:rsidRPr="008F5175">
        <w:rPr>
          <w:b/>
          <w:bCs/>
        </w:rPr>
        <w:t>Church Landscape</w:t>
      </w:r>
      <w:r w:rsidRPr="008F5175">
        <w:t>: Rapid growth of Christianity brought doctrinal diversity, including divergent teachings about the nature of Christ.</w:t>
      </w:r>
    </w:p>
    <w:p w14:paraId="268B9BBA" w14:textId="77777777" w:rsidR="008F5175" w:rsidRPr="008F5175" w:rsidRDefault="008F5175" w:rsidP="008F5175">
      <w:r w:rsidRPr="008F5175">
        <w:t> </w:t>
      </w:r>
    </w:p>
    <w:p w14:paraId="54E1F84C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Primary Characters</w:t>
      </w:r>
    </w:p>
    <w:p w14:paraId="7BFF719E" w14:textId="77777777" w:rsidR="008F5175" w:rsidRPr="008F5175" w:rsidRDefault="008F5175" w:rsidP="008F5175">
      <w:r w:rsidRPr="008F5175">
        <w:rPr>
          <w:b/>
          <w:bCs/>
        </w:rPr>
        <w:t>1. Arius (c. 256–336 AD)</w:t>
      </w:r>
    </w:p>
    <w:p w14:paraId="11B6BDD3" w14:textId="77777777" w:rsidR="008F5175" w:rsidRPr="008F5175" w:rsidRDefault="008F5175" w:rsidP="008F5175">
      <w:pPr>
        <w:numPr>
          <w:ilvl w:val="0"/>
          <w:numId w:val="2"/>
        </w:numPr>
      </w:pPr>
      <w:r w:rsidRPr="008F5175">
        <w:rPr>
          <w:b/>
          <w:bCs/>
        </w:rPr>
        <w:t>Role</w:t>
      </w:r>
      <w:r w:rsidRPr="008F5175">
        <w:t>: Elder (presbyter) of the church in Alexandria</w:t>
      </w:r>
    </w:p>
    <w:p w14:paraId="2A9D1235" w14:textId="77777777" w:rsidR="008F5175" w:rsidRPr="008F5175" w:rsidRDefault="008F5175" w:rsidP="008F5175">
      <w:pPr>
        <w:numPr>
          <w:ilvl w:val="0"/>
          <w:numId w:val="2"/>
        </w:numPr>
      </w:pPr>
      <w:r w:rsidRPr="008F5175">
        <w:rPr>
          <w:b/>
          <w:bCs/>
        </w:rPr>
        <w:t>Belief</w:t>
      </w:r>
      <w:r w:rsidRPr="008F5175">
        <w:t xml:space="preserve">: Argued that </w:t>
      </w:r>
      <w:r w:rsidRPr="008F5175">
        <w:rPr>
          <w:b/>
          <w:bCs/>
        </w:rPr>
        <w:t>Jesus Christ was a created being</w:t>
      </w:r>
      <w:r w:rsidRPr="008F5175">
        <w:t>—not eternal, not equal to God the Father.</w:t>
      </w:r>
    </w:p>
    <w:p w14:paraId="66D04AD3" w14:textId="77777777" w:rsidR="008F5175" w:rsidRPr="008F5175" w:rsidRDefault="008F5175" w:rsidP="008F5175">
      <w:pPr>
        <w:numPr>
          <w:ilvl w:val="0"/>
          <w:numId w:val="2"/>
        </w:numPr>
      </w:pPr>
      <w:r w:rsidRPr="008F5175">
        <w:rPr>
          <w:b/>
          <w:bCs/>
        </w:rPr>
        <w:t>Famous quote</w:t>
      </w:r>
      <w:r w:rsidRPr="008F5175">
        <w:t xml:space="preserve">: “There was a time when he [the </w:t>
      </w:r>
      <w:proofErr w:type="gramStart"/>
      <w:r w:rsidRPr="008F5175">
        <w:t>Son</w:t>
      </w:r>
      <w:proofErr w:type="gramEnd"/>
      <w:r w:rsidRPr="008F5175">
        <w:t>] was not.”</w:t>
      </w:r>
    </w:p>
    <w:p w14:paraId="5FD37D1B" w14:textId="77777777" w:rsidR="008F5175" w:rsidRPr="008F5175" w:rsidRDefault="008F5175" w:rsidP="008F5175">
      <w:pPr>
        <w:numPr>
          <w:ilvl w:val="0"/>
          <w:numId w:val="2"/>
        </w:numPr>
      </w:pPr>
      <w:r w:rsidRPr="008F5175">
        <w:rPr>
          <w:b/>
          <w:bCs/>
        </w:rPr>
        <w:t>Theological position</w:t>
      </w:r>
      <w:r w:rsidRPr="008F5175">
        <w:t>:</w:t>
      </w:r>
    </w:p>
    <w:p w14:paraId="4F7369B2" w14:textId="77777777" w:rsidR="008F5175" w:rsidRPr="008F5175" w:rsidRDefault="008F5175" w:rsidP="008F5175">
      <w:pPr>
        <w:numPr>
          <w:ilvl w:val="1"/>
          <w:numId w:val="2"/>
        </w:numPr>
      </w:pPr>
      <w:r w:rsidRPr="008F5175">
        <w:t>Jesus is subordinate to the Father.</w:t>
      </w:r>
    </w:p>
    <w:p w14:paraId="19AAB94B" w14:textId="77777777" w:rsidR="008F5175" w:rsidRPr="008F5175" w:rsidRDefault="008F5175" w:rsidP="008F5175">
      <w:pPr>
        <w:numPr>
          <w:ilvl w:val="1"/>
          <w:numId w:val="2"/>
        </w:numPr>
      </w:pPr>
      <w:r w:rsidRPr="008F5175">
        <w:t xml:space="preserve">The Son is divine but </w:t>
      </w:r>
      <w:r w:rsidRPr="008F5175">
        <w:rPr>
          <w:b/>
          <w:bCs/>
        </w:rPr>
        <w:t>not of the same essence</w:t>
      </w:r>
      <w:r w:rsidRPr="008F5175">
        <w:t xml:space="preserve"> (</w:t>
      </w:r>
      <w:proofErr w:type="spellStart"/>
      <w:r w:rsidRPr="008F5175">
        <w:rPr>
          <w:i/>
          <w:iCs/>
        </w:rPr>
        <w:t>homoousios</w:t>
      </w:r>
      <w:proofErr w:type="spellEnd"/>
      <w:r w:rsidRPr="008F5175">
        <w:t xml:space="preserve">) as the </w:t>
      </w:r>
      <w:proofErr w:type="gramStart"/>
      <w:r w:rsidRPr="008F5175">
        <w:t>Father</w:t>
      </w:r>
      <w:proofErr w:type="gramEnd"/>
      <w:r w:rsidRPr="008F5175">
        <w:t>.</w:t>
      </w:r>
    </w:p>
    <w:p w14:paraId="45932DBD" w14:textId="77777777" w:rsidR="008F5175" w:rsidRPr="008F5175" w:rsidRDefault="008F5175" w:rsidP="008F5175">
      <w:pPr>
        <w:numPr>
          <w:ilvl w:val="1"/>
          <w:numId w:val="2"/>
        </w:numPr>
      </w:pPr>
      <w:r w:rsidRPr="008F5175">
        <w:t xml:space="preserve">Appealed to </w:t>
      </w:r>
      <w:r w:rsidRPr="008F5175">
        <w:rPr>
          <w:b/>
          <w:bCs/>
        </w:rPr>
        <w:t>monotheism</w:t>
      </w:r>
      <w:r w:rsidRPr="008F5175">
        <w:t xml:space="preserve"> and sought to preserve the unique transcendence of the Father.</w:t>
      </w:r>
    </w:p>
    <w:p w14:paraId="3A4E8E0B" w14:textId="77777777" w:rsidR="008F5175" w:rsidRPr="008F5175" w:rsidRDefault="008F5175" w:rsidP="008F5175">
      <w:r w:rsidRPr="008F5175">
        <w:rPr>
          <w:b/>
          <w:bCs/>
        </w:rPr>
        <w:t>2. Athanasius (c. 296–373 AD)</w:t>
      </w:r>
    </w:p>
    <w:p w14:paraId="72AC026D" w14:textId="77777777" w:rsidR="008F5175" w:rsidRPr="008F5175" w:rsidRDefault="008F5175" w:rsidP="008F5175">
      <w:pPr>
        <w:numPr>
          <w:ilvl w:val="0"/>
          <w:numId w:val="3"/>
        </w:numPr>
      </w:pPr>
      <w:r w:rsidRPr="008F5175">
        <w:rPr>
          <w:b/>
          <w:bCs/>
        </w:rPr>
        <w:t>Role</w:t>
      </w:r>
      <w:r w:rsidRPr="008F5175">
        <w:t>: Deacon under Bishop Alexander of Alexandria; later Bishop himself.</w:t>
      </w:r>
    </w:p>
    <w:p w14:paraId="4BE605E9" w14:textId="77777777" w:rsidR="008F5175" w:rsidRPr="008F5175" w:rsidRDefault="008F5175" w:rsidP="008F5175">
      <w:pPr>
        <w:numPr>
          <w:ilvl w:val="0"/>
          <w:numId w:val="3"/>
        </w:numPr>
      </w:pPr>
      <w:r w:rsidRPr="008F5175">
        <w:rPr>
          <w:b/>
          <w:bCs/>
        </w:rPr>
        <w:t>Belief</w:t>
      </w:r>
      <w:r w:rsidRPr="008F5175">
        <w:t xml:space="preserve">: Argued that Jesus is </w:t>
      </w:r>
      <w:r w:rsidRPr="008F5175">
        <w:rPr>
          <w:b/>
          <w:bCs/>
        </w:rPr>
        <w:t>fully divine and eternal</w:t>
      </w:r>
      <w:r w:rsidRPr="008F5175">
        <w:t>, equal with the Father.</w:t>
      </w:r>
    </w:p>
    <w:p w14:paraId="527D8E4A" w14:textId="77777777" w:rsidR="008F5175" w:rsidRPr="008F5175" w:rsidRDefault="008F5175" w:rsidP="008F5175">
      <w:pPr>
        <w:numPr>
          <w:ilvl w:val="0"/>
          <w:numId w:val="3"/>
        </w:numPr>
      </w:pPr>
      <w:r w:rsidRPr="008F5175">
        <w:rPr>
          <w:b/>
          <w:bCs/>
        </w:rPr>
        <w:t>Theological position</w:t>
      </w:r>
      <w:r w:rsidRPr="008F5175">
        <w:t>:</w:t>
      </w:r>
    </w:p>
    <w:p w14:paraId="35C89423" w14:textId="77777777" w:rsidR="008F5175" w:rsidRPr="008F5175" w:rsidRDefault="008F5175" w:rsidP="008F5175">
      <w:pPr>
        <w:numPr>
          <w:ilvl w:val="1"/>
          <w:numId w:val="3"/>
        </w:numPr>
      </w:pPr>
      <w:r w:rsidRPr="008F5175">
        <w:t xml:space="preserve">The Son is </w:t>
      </w:r>
      <w:r w:rsidRPr="008F5175">
        <w:rPr>
          <w:b/>
          <w:bCs/>
        </w:rPr>
        <w:t>“of the same essence” (</w:t>
      </w:r>
      <w:proofErr w:type="spellStart"/>
      <w:r w:rsidRPr="008F5175">
        <w:rPr>
          <w:b/>
          <w:bCs/>
        </w:rPr>
        <w:t>homoousios</w:t>
      </w:r>
      <w:proofErr w:type="spellEnd"/>
      <w:r w:rsidRPr="008F5175">
        <w:rPr>
          <w:b/>
          <w:bCs/>
        </w:rPr>
        <w:t>)</w:t>
      </w:r>
      <w:r w:rsidRPr="008F5175">
        <w:t xml:space="preserve"> as the </w:t>
      </w:r>
      <w:proofErr w:type="gramStart"/>
      <w:r w:rsidRPr="008F5175">
        <w:t>Father</w:t>
      </w:r>
      <w:proofErr w:type="gramEnd"/>
      <w:r w:rsidRPr="008F5175">
        <w:t>.</w:t>
      </w:r>
    </w:p>
    <w:p w14:paraId="6AE7C1BA" w14:textId="77777777" w:rsidR="008F5175" w:rsidRPr="008F5175" w:rsidRDefault="008F5175" w:rsidP="008F5175">
      <w:pPr>
        <w:numPr>
          <w:ilvl w:val="1"/>
          <w:numId w:val="3"/>
        </w:numPr>
      </w:pPr>
      <w:r w:rsidRPr="008F5175">
        <w:t xml:space="preserve">Only if Christ is fully God can He offer </w:t>
      </w:r>
      <w:r w:rsidRPr="008F5175">
        <w:rPr>
          <w:b/>
          <w:bCs/>
        </w:rPr>
        <w:t>real salvation</w:t>
      </w:r>
      <w:r w:rsidRPr="008F5175">
        <w:t>.</w:t>
      </w:r>
    </w:p>
    <w:p w14:paraId="57FFF38E" w14:textId="77777777" w:rsidR="008F5175" w:rsidRPr="008F5175" w:rsidRDefault="008F5175" w:rsidP="008F5175">
      <w:pPr>
        <w:numPr>
          <w:ilvl w:val="1"/>
          <w:numId w:val="3"/>
        </w:numPr>
      </w:pPr>
      <w:r w:rsidRPr="008F5175">
        <w:lastRenderedPageBreak/>
        <w:t xml:space="preserve">Emphasized the unity of the Trinity: </w:t>
      </w:r>
      <w:r w:rsidRPr="008F5175">
        <w:rPr>
          <w:b/>
          <w:bCs/>
        </w:rPr>
        <w:t>One God in three co-equal Persons</w:t>
      </w:r>
      <w:r w:rsidRPr="008F5175">
        <w:t>.</w:t>
      </w:r>
    </w:p>
    <w:p w14:paraId="112F7983" w14:textId="77777777" w:rsidR="008F5175" w:rsidRPr="008F5175" w:rsidRDefault="008F5175" w:rsidP="008F5175">
      <w:r w:rsidRPr="008F5175">
        <w:rPr>
          <w:b/>
          <w:bCs/>
        </w:rPr>
        <w:t>3. Emperor Constantine I</w:t>
      </w:r>
    </w:p>
    <w:p w14:paraId="655551C8" w14:textId="77777777" w:rsidR="008F5175" w:rsidRPr="008F5175" w:rsidRDefault="008F5175" w:rsidP="008F5175">
      <w:pPr>
        <w:numPr>
          <w:ilvl w:val="0"/>
          <w:numId w:val="4"/>
        </w:numPr>
      </w:pPr>
      <w:r w:rsidRPr="008F5175">
        <w:rPr>
          <w:b/>
          <w:bCs/>
        </w:rPr>
        <w:t>Role</w:t>
      </w:r>
      <w:r w:rsidRPr="008F5175">
        <w:t>: Roman Emperor seeking political and religious unity across the empire.</w:t>
      </w:r>
    </w:p>
    <w:p w14:paraId="152F5288" w14:textId="77777777" w:rsidR="008F5175" w:rsidRPr="008F5175" w:rsidRDefault="008F5175" w:rsidP="008F5175">
      <w:pPr>
        <w:numPr>
          <w:ilvl w:val="0"/>
          <w:numId w:val="4"/>
        </w:numPr>
      </w:pPr>
      <w:r w:rsidRPr="008F5175">
        <w:rPr>
          <w:b/>
          <w:bCs/>
        </w:rPr>
        <w:t>Motive</w:t>
      </w:r>
      <w:r w:rsidRPr="008F5175">
        <w:t>: Feared that Christian infighting would destabilize the empire.</w:t>
      </w:r>
    </w:p>
    <w:p w14:paraId="537DDBF5" w14:textId="77777777" w:rsidR="008F5175" w:rsidRPr="008F5175" w:rsidRDefault="008F5175" w:rsidP="008F5175">
      <w:pPr>
        <w:numPr>
          <w:ilvl w:val="0"/>
          <w:numId w:val="4"/>
        </w:numPr>
      </w:pPr>
      <w:r w:rsidRPr="008F5175">
        <w:rPr>
          <w:b/>
          <w:bCs/>
        </w:rPr>
        <w:t>Action</w:t>
      </w:r>
      <w:r w:rsidRPr="008F5175">
        <w:t xml:space="preserve">: Convened the </w:t>
      </w:r>
      <w:r w:rsidRPr="008F5175">
        <w:rPr>
          <w:b/>
          <w:bCs/>
        </w:rPr>
        <w:t>First Ecumenical Council</w:t>
      </w:r>
      <w:r w:rsidRPr="008F5175">
        <w:t xml:space="preserve"> at </w:t>
      </w:r>
      <w:r w:rsidRPr="008F5175">
        <w:rPr>
          <w:b/>
          <w:bCs/>
        </w:rPr>
        <w:t>Nicaea</w:t>
      </w:r>
      <w:r w:rsidRPr="008F5175">
        <w:t>, seeking to resolve the theological crisis.</w:t>
      </w:r>
    </w:p>
    <w:p w14:paraId="39194496" w14:textId="5B6B3017" w:rsidR="008F5175" w:rsidRPr="008F5175" w:rsidRDefault="008F5175" w:rsidP="008F5175">
      <w:r w:rsidRPr="008F5175">
        <w:t> </w:t>
      </w:r>
    </w:p>
    <w:p w14:paraId="1968EE1C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Points of Contention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0"/>
        <w:gridCol w:w="3603"/>
        <w:gridCol w:w="3897"/>
      </w:tblGrid>
      <w:tr w:rsidR="008F5175" w:rsidRPr="008F5175" w14:paraId="3EA7DC18" w14:textId="77777777" w:rsidTr="008F5175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363D0" w14:textId="77777777" w:rsidR="008F5175" w:rsidRPr="008F5175" w:rsidRDefault="008F5175" w:rsidP="008F5175">
            <w:r w:rsidRPr="008F5175">
              <w:rPr>
                <w:b/>
                <w:bCs/>
              </w:rPr>
              <w:t>Topic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912E1" w14:textId="77777777" w:rsidR="008F5175" w:rsidRPr="008F5175" w:rsidRDefault="008F5175" w:rsidP="008F5175">
            <w:r w:rsidRPr="008F5175">
              <w:rPr>
                <w:b/>
                <w:bCs/>
              </w:rPr>
              <w:t>Arian View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6264B" w14:textId="77777777" w:rsidR="008F5175" w:rsidRPr="008F5175" w:rsidRDefault="008F5175" w:rsidP="008F5175">
            <w:r w:rsidRPr="008F5175">
              <w:rPr>
                <w:b/>
                <w:bCs/>
              </w:rPr>
              <w:t>Nicene/Athanasius View</w:t>
            </w:r>
          </w:p>
        </w:tc>
      </w:tr>
      <w:tr w:rsidR="008F5175" w:rsidRPr="008F5175" w14:paraId="76ED3B60" w14:textId="77777777" w:rsidTr="008F5175"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35E2F" w14:textId="77777777" w:rsidR="008F5175" w:rsidRPr="008F5175" w:rsidRDefault="008F5175" w:rsidP="008F5175">
            <w:r w:rsidRPr="008F5175">
              <w:rPr>
                <w:b/>
                <w:bCs/>
              </w:rPr>
              <w:t>Nature of the Son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10645" w14:textId="77777777" w:rsidR="008F5175" w:rsidRPr="008F5175" w:rsidRDefault="008F5175" w:rsidP="008F5175">
            <w:r w:rsidRPr="008F5175">
              <w:t>Created being, not eternal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A4CB4" w14:textId="77777777" w:rsidR="008F5175" w:rsidRPr="008F5175" w:rsidRDefault="008F5175" w:rsidP="008F5175">
            <w:r w:rsidRPr="008F5175">
              <w:t xml:space="preserve">Uncreated, co-eternal with the </w:t>
            </w:r>
            <w:proofErr w:type="gramStart"/>
            <w:r w:rsidRPr="008F5175">
              <w:t>Father</w:t>
            </w:r>
            <w:proofErr w:type="gramEnd"/>
          </w:p>
        </w:tc>
      </w:tr>
      <w:tr w:rsidR="008F5175" w:rsidRPr="008F5175" w14:paraId="3E93834D" w14:textId="77777777" w:rsidTr="008F5175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D59A" w14:textId="77777777" w:rsidR="008F5175" w:rsidRPr="008F5175" w:rsidRDefault="008F5175" w:rsidP="008F5175">
            <w:r w:rsidRPr="008F5175">
              <w:rPr>
                <w:b/>
                <w:bCs/>
              </w:rPr>
              <w:t>Divinity of Christ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E3503" w14:textId="77777777" w:rsidR="008F5175" w:rsidRPr="008F5175" w:rsidRDefault="008F5175" w:rsidP="008F5175">
            <w:r w:rsidRPr="008F5175">
              <w:t>Divine in a subordinate, lesser sense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4732E" w14:textId="77777777" w:rsidR="008F5175" w:rsidRPr="008F5175" w:rsidRDefault="008F5175" w:rsidP="008F5175">
            <w:r w:rsidRPr="008F5175">
              <w:t xml:space="preserve">Fully divine, equal in essence to the </w:t>
            </w:r>
            <w:proofErr w:type="gramStart"/>
            <w:r w:rsidRPr="008F5175">
              <w:t>Father</w:t>
            </w:r>
            <w:proofErr w:type="gramEnd"/>
          </w:p>
        </w:tc>
      </w:tr>
      <w:tr w:rsidR="008F5175" w:rsidRPr="008F5175" w14:paraId="7AC6D4BD" w14:textId="77777777" w:rsidTr="008F5175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107C6" w14:textId="77777777" w:rsidR="008F5175" w:rsidRPr="008F5175" w:rsidRDefault="008F5175" w:rsidP="008F5175">
            <w:r w:rsidRPr="008F5175">
              <w:rPr>
                <w:b/>
                <w:bCs/>
              </w:rPr>
              <w:t>Essence (</w:t>
            </w:r>
            <w:proofErr w:type="spellStart"/>
            <w:r w:rsidRPr="008F5175">
              <w:rPr>
                <w:b/>
                <w:bCs/>
              </w:rPr>
              <w:t>ousia</w:t>
            </w:r>
            <w:proofErr w:type="spellEnd"/>
            <w:r w:rsidRPr="008F5175">
              <w:rPr>
                <w:b/>
                <w:bCs/>
              </w:rPr>
              <w:t>)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418DC" w14:textId="77777777" w:rsidR="008F5175" w:rsidRPr="008F5175" w:rsidRDefault="008F5175" w:rsidP="008F5175">
            <w:proofErr w:type="spellStart"/>
            <w:r w:rsidRPr="008F5175">
              <w:t>Heteroousios</w:t>
            </w:r>
            <w:proofErr w:type="spellEnd"/>
            <w:r w:rsidRPr="008F5175">
              <w:t xml:space="preserve"> – of different essence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A9946" w14:textId="77777777" w:rsidR="008F5175" w:rsidRPr="008F5175" w:rsidRDefault="008F5175" w:rsidP="008F5175">
            <w:proofErr w:type="spellStart"/>
            <w:r w:rsidRPr="008F5175">
              <w:t>Homoousios</w:t>
            </w:r>
            <w:proofErr w:type="spellEnd"/>
            <w:r w:rsidRPr="008F5175">
              <w:t xml:space="preserve"> – of same essence</w:t>
            </w:r>
          </w:p>
        </w:tc>
      </w:tr>
      <w:tr w:rsidR="008F5175" w:rsidRPr="008F5175" w14:paraId="67A2CC50" w14:textId="77777777" w:rsidTr="008F5175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C4D59" w14:textId="77777777" w:rsidR="008F5175" w:rsidRPr="008F5175" w:rsidRDefault="008F5175" w:rsidP="008F5175">
            <w:r w:rsidRPr="008F5175">
              <w:rPr>
                <w:b/>
                <w:bCs/>
              </w:rPr>
              <w:t>Soteriology</w:t>
            </w:r>
          </w:p>
        </w:tc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01E61" w14:textId="77777777" w:rsidR="008F5175" w:rsidRPr="008F5175" w:rsidRDefault="008F5175" w:rsidP="008F5175">
            <w:r w:rsidRPr="008F5175">
              <w:t>Christ reveals God but cannot fully save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A6148" w14:textId="77777777" w:rsidR="008F5175" w:rsidRPr="008F5175" w:rsidRDefault="008F5175" w:rsidP="008F5175">
            <w:r w:rsidRPr="008F5175">
              <w:t>Only God can save; Christ must be God</w:t>
            </w:r>
          </w:p>
        </w:tc>
      </w:tr>
      <w:tr w:rsidR="008F5175" w:rsidRPr="008F5175" w14:paraId="26CF45E9" w14:textId="77777777" w:rsidTr="008F5175"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50C00" w14:textId="77777777" w:rsidR="008F5175" w:rsidRPr="008F5175" w:rsidRDefault="008F5175" w:rsidP="008F5175">
            <w:r w:rsidRPr="008F5175">
              <w:rPr>
                <w:b/>
                <w:bCs/>
              </w:rPr>
              <w:t>Scriptural Use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A4E43" w14:textId="77777777" w:rsidR="008F5175" w:rsidRPr="008F5175" w:rsidRDefault="008F5175" w:rsidP="008F5175">
            <w:r w:rsidRPr="008F5175">
              <w:t>Emphasized Proverbs 8:22 (“created”)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60B0" w14:textId="77777777" w:rsidR="008F5175" w:rsidRPr="008F5175" w:rsidRDefault="008F5175" w:rsidP="008F5175">
            <w:r w:rsidRPr="008F5175">
              <w:t>Emphasized John 1:1 (“the Word was God”)</w:t>
            </w:r>
          </w:p>
        </w:tc>
      </w:tr>
    </w:tbl>
    <w:p w14:paraId="0AF256B9" w14:textId="184A7486" w:rsidR="008F5175" w:rsidRPr="008F5175" w:rsidRDefault="008F5175" w:rsidP="008F5175">
      <w:r w:rsidRPr="008F5175">
        <w:t> </w:t>
      </w:r>
    </w:p>
    <w:p w14:paraId="0DF5BC12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High-Level Sequence of Events</w:t>
      </w:r>
    </w:p>
    <w:p w14:paraId="273CAF3F" w14:textId="77777777" w:rsidR="008F5175" w:rsidRPr="008F5175" w:rsidRDefault="008F5175" w:rsidP="008F5175">
      <w:r w:rsidRPr="008F5175">
        <w:rPr>
          <w:b/>
          <w:bCs/>
        </w:rPr>
        <w:t>1. Rise of Arianism (c. 318 AD)</w:t>
      </w:r>
    </w:p>
    <w:p w14:paraId="5E1BB9E9" w14:textId="77777777" w:rsidR="008F5175" w:rsidRPr="008F5175" w:rsidRDefault="008F5175" w:rsidP="008F5175">
      <w:pPr>
        <w:numPr>
          <w:ilvl w:val="0"/>
          <w:numId w:val="5"/>
        </w:numPr>
      </w:pPr>
      <w:r w:rsidRPr="008F5175">
        <w:t>Arius begins preaching in Alexandria.</w:t>
      </w:r>
    </w:p>
    <w:p w14:paraId="68B7F80F" w14:textId="77777777" w:rsidR="008F5175" w:rsidRPr="008F5175" w:rsidRDefault="008F5175" w:rsidP="008F5175">
      <w:pPr>
        <w:numPr>
          <w:ilvl w:val="0"/>
          <w:numId w:val="5"/>
        </w:numPr>
      </w:pPr>
      <w:r w:rsidRPr="008F5175">
        <w:t>Gains followers across Egypt, North Africa, and parts of the Eastern Empire.</w:t>
      </w:r>
    </w:p>
    <w:p w14:paraId="74B43E2C" w14:textId="77777777" w:rsidR="008F5175" w:rsidRPr="008F5175" w:rsidRDefault="008F5175" w:rsidP="008F5175">
      <w:pPr>
        <w:numPr>
          <w:ilvl w:val="0"/>
          <w:numId w:val="5"/>
        </w:numPr>
      </w:pPr>
      <w:r w:rsidRPr="008F5175">
        <w:t>Bishop Alexander of Alexandria excommunicates Arius.</w:t>
      </w:r>
    </w:p>
    <w:p w14:paraId="41C21F50" w14:textId="77777777" w:rsidR="008F5175" w:rsidRPr="008F5175" w:rsidRDefault="008F5175" w:rsidP="008F5175">
      <w:r w:rsidRPr="008F5175">
        <w:rPr>
          <w:b/>
          <w:bCs/>
        </w:rPr>
        <w:t>2. Widening Controversy (c. 319–324)</w:t>
      </w:r>
    </w:p>
    <w:p w14:paraId="4F380752" w14:textId="77777777" w:rsidR="008F5175" w:rsidRPr="008F5175" w:rsidRDefault="008F5175" w:rsidP="008F5175">
      <w:pPr>
        <w:numPr>
          <w:ilvl w:val="0"/>
          <w:numId w:val="6"/>
        </w:numPr>
      </w:pPr>
      <w:r w:rsidRPr="008F5175">
        <w:lastRenderedPageBreak/>
        <w:t>Arius travels and spreads his views; writes letters to influential bishops.</w:t>
      </w:r>
    </w:p>
    <w:p w14:paraId="337DA4AA" w14:textId="77777777" w:rsidR="008F5175" w:rsidRPr="008F5175" w:rsidRDefault="008F5175" w:rsidP="008F5175">
      <w:pPr>
        <w:numPr>
          <w:ilvl w:val="0"/>
          <w:numId w:val="6"/>
        </w:numPr>
      </w:pPr>
      <w:r w:rsidRPr="008F5175">
        <w:t>Political tensions rise as bishops across the empire take sides.</w:t>
      </w:r>
    </w:p>
    <w:p w14:paraId="7622D95C" w14:textId="77777777" w:rsidR="008F5175" w:rsidRPr="008F5175" w:rsidRDefault="008F5175" w:rsidP="008F5175">
      <w:r w:rsidRPr="008F5175">
        <w:rPr>
          <w:b/>
          <w:bCs/>
        </w:rPr>
        <w:t>3. Constantine Intervenes (c. 324)</w:t>
      </w:r>
    </w:p>
    <w:p w14:paraId="31F982D4" w14:textId="77777777" w:rsidR="008F5175" w:rsidRPr="008F5175" w:rsidRDefault="008F5175" w:rsidP="008F5175">
      <w:pPr>
        <w:numPr>
          <w:ilvl w:val="0"/>
          <w:numId w:val="7"/>
        </w:numPr>
      </w:pPr>
      <w:r w:rsidRPr="008F5175">
        <w:t xml:space="preserve">Constantine becomes </w:t>
      </w:r>
      <w:proofErr w:type="gramStart"/>
      <w:r w:rsidRPr="008F5175">
        <w:t>sole</w:t>
      </w:r>
      <w:proofErr w:type="gramEnd"/>
      <w:r w:rsidRPr="008F5175">
        <w:t xml:space="preserve"> emperor.</w:t>
      </w:r>
    </w:p>
    <w:p w14:paraId="4C1CC1C7" w14:textId="77777777" w:rsidR="008F5175" w:rsidRPr="008F5175" w:rsidRDefault="008F5175" w:rsidP="008F5175">
      <w:pPr>
        <w:numPr>
          <w:ilvl w:val="0"/>
          <w:numId w:val="7"/>
        </w:numPr>
      </w:pPr>
      <w:r w:rsidRPr="008F5175">
        <w:t>Alarmed at the division within the Church, he attempts reconciliation through a letter and envoy (</w:t>
      </w:r>
      <w:proofErr w:type="spellStart"/>
      <w:r w:rsidRPr="008F5175">
        <w:t>Hosius</w:t>
      </w:r>
      <w:proofErr w:type="spellEnd"/>
      <w:r w:rsidRPr="008F5175">
        <w:t xml:space="preserve"> of Cordoba).</w:t>
      </w:r>
    </w:p>
    <w:p w14:paraId="0642C311" w14:textId="77777777" w:rsidR="008F5175" w:rsidRPr="008F5175" w:rsidRDefault="008F5175" w:rsidP="008F5175">
      <w:r w:rsidRPr="008F5175">
        <w:rPr>
          <w:b/>
          <w:bCs/>
        </w:rPr>
        <w:t>4. Council of Nicaea Convened (325 AD)</w:t>
      </w:r>
    </w:p>
    <w:p w14:paraId="4A421980" w14:textId="77777777" w:rsidR="008F5175" w:rsidRPr="008F5175" w:rsidRDefault="008F5175" w:rsidP="008F5175">
      <w:pPr>
        <w:numPr>
          <w:ilvl w:val="0"/>
          <w:numId w:val="8"/>
        </w:numPr>
      </w:pPr>
      <w:r w:rsidRPr="008F5175">
        <w:t xml:space="preserve">Held in </w:t>
      </w:r>
      <w:r w:rsidRPr="008F5175">
        <w:rPr>
          <w:b/>
          <w:bCs/>
        </w:rPr>
        <w:t>Nicaea</w:t>
      </w:r>
      <w:r w:rsidRPr="008F5175">
        <w:t>, in modern-day Turkey.</w:t>
      </w:r>
    </w:p>
    <w:p w14:paraId="64D9116C" w14:textId="77777777" w:rsidR="008F5175" w:rsidRPr="008F5175" w:rsidRDefault="008F5175" w:rsidP="008F5175">
      <w:pPr>
        <w:numPr>
          <w:ilvl w:val="0"/>
          <w:numId w:val="8"/>
        </w:numPr>
      </w:pPr>
      <w:r w:rsidRPr="008F5175">
        <w:t xml:space="preserve">Over </w:t>
      </w:r>
      <w:r w:rsidRPr="008F5175">
        <w:rPr>
          <w:b/>
          <w:bCs/>
        </w:rPr>
        <w:t>300 bishops</w:t>
      </w:r>
      <w:r w:rsidRPr="008F5175">
        <w:t xml:space="preserve"> attend (mostly Eastern, some Western).</w:t>
      </w:r>
    </w:p>
    <w:p w14:paraId="767E58D6" w14:textId="77777777" w:rsidR="008F5175" w:rsidRPr="008F5175" w:rsidRDefault="008F5175" w:rsidP="008F5175">
      <w:pPr>
        <w:numPr>
          <w:ilvl w:val="0"/>
          <w:numId w:val="8"/>
        </w:numPr>
      </w:pPr>
      <w:r w:rsidRPr="008F5175">
        <w:rPr>
          <w:b/>
          <w:bCs/>
        </w:rPr>
        <w:t>Key Result</w:t>
      </w:r>
      <w:r w:rsidRPr="008F5175">
        <w:t xml:space="preserve">: The </w:t>
      </w:r>
      <w:r w:rsidRPr="008F5175">
        <w:rPr>
          <w:b/>
          <w:bCs/>
        </w:rPr>
        <w:t>Nicene Creed</w:t>
      </w:r>
      <w:r w:rsidRPr="008F5175">
        <w:t xml:space="preserve"> is drafted, affirming that Christ is </w:t>
      </w:r>
      <w:r w:rsidRPr="008F5175">
        <w:rPr>
          <w:i/>
          <w:iCs/>
        </w:rPr>
        <w:t>"begotten, not made, of one essence (</w:t>
      </w:r>
      <w:proofErr w:type="spellStart"/>
      <w:r w:rsidRPr="008F5175">
        <w:rPr>
          <w:i/>
          <w:iCs/>
        </w:rPr>
        <w:t>homoousios</w:t>
      </w:r>
      <w:proofErr w:type="spellEnd"/>
      <w:r w:rsidRPr="008F5175">
        <w:rPr>
          <w:i/>
          <w:iCs/>
        </w:rPr>
        <w:t>) with the Father."</w:t>
      </w:r>
    </w:p>
    <w:p w14:paraId="68230C91" w14:textId="77777777" w:rsidR="008F5175" w:rsidRPr="008F5175" w:rsidRDefault="008F5175" w:rsidP="008F5175">
      <w:pPr>
        <w:numPr>
          <w:ilvl w:val="0"/>
          <w:numId w:val="8"/>
        </w:numPr>
      </w:pPr>
      <w:r w:rsidRPr="008F5175">
        <w:rPr>
          <w:b/>
          <w:bCs/>
        </w:rPr>
        <w:t>Arius is declared a heretic</w:t>
      </w:r>
      <w:r w:rsidRPr="008F5175">
        <w:t xml:space="preserve"> and exiled; his writings burned.</w:t>
      </w:r>
    </w:p>
    <w:p w14:paraId="23A5F636" w14:textId="77777777" w:rsidR="008F5175" w:rsidRPr="008F5175" w:rsidRDefault="008F5175" w:rsidP="008F5175">
      <w:r w:rsidRPr="008F5175">
        <w:rPr>
          <w:b/>
          <w:bCs/>
        </w:rPr>
        <w:t>5. Aftermath and Legacy</w:t>
      </w:r>
    </w:p>
    <w:p w14:paraId="30E33FCC" w14:textId="77777777" w:rsidR="008F5175" w:rsidRPr="008F5175" w:rsidRDefault="008F5175" w:rsidP="008F5175">
      <w:pPr>
        <w:numPr>
          <w:ilvl w:val="0"/>
          <w:numId w:val="9"/>
        </w:numPr>
      </w:pPr>
      <w:r w:rsidRPr="008F5175">
        <w:t xml:space="preserve">Although Arius is condemned, </w:t>
      </w:r>
      <w:r w:rsidRPr="008F5175">
        <w:rPr>
          <w:b/>
          <w:bCs/>
        </w:rPr>
        <w:t>Arianism continues</w:t>
      </w:r>
      <w:r w:rsidRPr="008F5175">
        <w:t xml:space="preserve"> to influence many, especially among Germanic tribes.</w:t>
      </w:r>
    </w:p>
    <w:p w14:paraId="19134835" w14:textId="77777777" w:rsidR="008F5175" w:rsidRPr="008F5175" w:rsidRDefault="008F5175" w:rsidP="008F5175">
      <w:pPr>
        <w:numPr>
          <w:ilvl w:val="0"/>
          <w:numId w:val="9"/>
        </w:numPr>
      </w:pPr>
      <w:r w:rsidRPr="008F5175">
        <w:t>Athanasius faces repeated exile but remains a fierce defender of Nicene orthodoxy.</w:t>
      </w:r>
    </w:p>
    <w:p w14:paraId="13C5DD97" w14:textId="77777777" w:rsidR="008F5175" w:rsidRPr="008F5175" w:rsidRDefault="008F5175" w:rsidP="008F5175">
      <w:pPr>
        <w:numPr>
          <w:ilvl w:val="0"/>
          <w:numId w:val="9"/>
        </w:numPr>
      </w:pPr>
      <w:r w:rsidRPr="008F5175">
        <w:t xml:space="preserve">The Nicene Creed is reaffirmed and expanded at the </w:t>
      </w:r>
      <w:r w:rsidRPr="008F5175">
        <w:rPr>
          <w:b/>
          <w:bCs/>
        </w:rPr>
        <w:t>Council of Constantinople (381 AD)</w:t>
      </w:r>
      <w:r w:rsidRPr="008F5175">
        <w:t>.</w:t>
      </w:r>
    </w:p>
    <w:p w14:paraId="36B06C19" w14:textId="6BAD3637" w:rsidR="008F5175" w:rsidRPr="008F5175" w:rsidRDefault="008F5175" w:rsidP="008F5175">
      <w:r w:rsidRPr="008F5175">
        <w:t> </w:t>
      </w:r>
    </w:p>
    <w:p w14:paraId="292FD0E0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Lasting Significance</w:t>
      </w:r>
    </w:p>
    <w:p w14:paraId="2A6CFA64" w14:textId="77777777" w:rsidR="008F5175" w:rsidRPr="008F5175" w:rsidRDefault="008F5175" w:rsidP="008F5175">
      <w:r w:rsidRPr="008F5175">
        <w:rPr>
          <w:b/>
          <w:bCs/>
        </w:rPr>
        <w:t>Doctrinal Unity</w:t>
      </w:r>
    </w:p>
    <w:p w14:paraId="31CEA013" w14:textId="77777777" w:rsidR="008F5175" w:rsidRPr="008F5175" w:rsidRDefault="008F5175" w:rsidP="008F5175">
      <w:pPr>
        <w:numPr>
          <w:ilvl w:val="0"/>
          <w:numId w:val="10"/>
        </w:numPr>
      </w:pPr>
      <w:r w:rsidRPr="008F5175">
        <w:t xml:space="preserve">The Nicene Creed became the </w:t>
      </w:r>
      <w:r w:rsidRPr="008F5175">
        <w:rPr>
          <w:b/>
          <w:bCs/>
        </w:rPr>
        <w:t>bedrock of Christian orthodoxy</w:t>
      </w:r>
      <w:r w:rsidRPr="008F5175">
        <w:t>, affirming:</w:t>
      </w:r>
    </w:p>
    <w:p w14:paraId="5EDFD942" w14:textId="77777777" w:rsidR="008F5175" w:rsidRPr="008F5175" w:rsidRDefault="008F5175" w:rsidP="008F5175">
      <w:pPr>
        <w:numPr>
          <w:ilvl w:val="1"/>
          <w:numId w:val="10"/>
        </w:numPr>
      </w:pPr>
      <w:r w:rsidRPr="008F5175">
        <w:t>The full deity of Christ</w:t>
      </w:r>
    </w:p>
    <w:p w14:paraId="4C9EA972" w14:textId="77777777" w:rsidR="008F5175" w:rsidRPr="008F5175" w:rsidRDefault="008F5175" w:rsidP="008F5175">
      <w:pPr>
        <w:numPr>
          <w:ilvl w:val="1"/>
          <w:numId w:val="10"/>
        </w:numPr>
      </w:pPr>
      <w:r w:rsidRPr="008F5175">
        <w:t>The Trinitarian nature of God</w:t>
      </w:r>
    </w:p>
    <w:p w14:paraId="7DD7468A" w14:textId="77777777" w:rsidR="008F5175" w:rsidRPr="008F5175" w:rsidRDefault="008F5175" w:rsidP="008F5175">
      <w:r w:rsidRPr="008F5175">
        <w:rPr>
          <w:b/>
          <w:bCs/>
        </w:rPr>
        <w:t>Ecclesiastical Division</w:t>
      </w:r>
    </w:p>
    <w:p w14:paraId="46BA0AF4" w14:textId="77777777" w:rsidR="008F5175" w:rsidRPr="008F5175" w:rsidRDefault="008F5175" w:rsidP="008F5175">
      <w:pPr>
        <w:numPr>
          <w:ilvl w:val="0"/>
          <w:numId w:val="11"/>
        </w:numPr>
      </w:pPr>
      <w:r w:rsidRPr="008F5175">
        <w:t xml:space="preserve">The debate led to </w:t>
      </w:r>
      <w:r w:rsidRPr="008F5175">
        <w:rPr>
          <w:b/>
          <w:bCs/>
        </w:rPr>
        <w:t>centuries of division</w:t>
      </w:r>
      <w:r w:rsidRPr="008F5175">
        <w:t>, exiles, and even violence.</w:t>
      </w:r>
    </w:p>
    <w:p w14:paraId="6A42FEFE" w14:textId="77777777" w:rsidR="008F5175" w:rsidRPr="008F5175" w:rsidRDefault="008F5175" w:rsidP="008F5175">
      <w:pPr>
        <w:numPr>
          <w:ilvl w:val="0"/>
          <w:numId w:val="11"/>
        </w:numPr>
      </w:pPr>
      <w:r w:rsidRPr="008F5175">
        <w:rPr>
          <w:b/>
          <w:bCs/>
        </w:rPr>
        <w:lastRenderedPageBreak/>
        <w:t>Arianism survived for hundreds of years</w:t>
      </w:r>
      <w:r w:rsidRPr="008F5175">
        <w:t xml:space="preserve"> in parts of the empire and among barbarian tribes.</w:t>
      </w:r>
    </w:p>
    <w:p w14:paraId="273D33A3" w14:textId="77777777" w:rsidR="008F5175" w:rsidRPr="008F5175" w:rsidRDefault="008F5175" w:rsidP="008F5175">
      <w:r w:rsidRPr="008F5175">
        <w:rPr>
          <w:b/>
          <w:bCs/>
        </w:rPr>
        <w:t>Church and Empire Fusion</w:t>
      </w:r>
    </w:p>
    <w:p w14:paraId="71F2B420" w14:textId="77777777" w:rsidR="008F5175" w:rsidRPr="008F5175" w:rsidRDefault="008F5175" w:rsidP="008F5175">
      <w:pPr>
        <w:numPr>
          <w:ilvl w:val="0"/>
          <w:numId w:val="12"/>
        </w:numPr>
      </w:pPr>
      <w:r w:rsidRPr="008F5175">
        <w:t xml:space="preserve">Constantine’s role introduced a new dynamic: the </w:t>
      </w:r>
      <w:r w:rsidRPr="008F5175">
        <w:rPr>
          <w:b/>
          <w:bCs/>
        </w:rPr>
        <w:t>State as mediator and enforcer of doctrine</w:t>
      </w:r>
      <w:r w:rsidRPr="008F5175">
        <w:t>.</w:t>
      </w:r>
    </w:p>
    <w:p w14:paraId="06F52D82" w14:textId="77777777" w:rsidR="008F5175" w:rsidRPr="008F5175" w:rsidRDefault="008F5175" w:rsidP="008F5175">
      <w:pPr>
        <w:numPr>
          <w:ilvl w:val="0"/>
          <w:numId w:val="12"/>
        </w:numPr>
      </w:pPr>
      <w:r w:rsidRPr="008F5175">
        <w:t xml:space="preserve">Set precedent for </w:t>
      </w:r>
      <w:r w:rsidRPr="008F5175">
        <w:rPr>
          <w:b/>
          <w:bCs/>
        </w:rPr>
        <w:t>imperial involvement</w:t>
      </w:r>
      <w:r w:rsidRPr="008F5175">
        <w:t xml:space="preserve"> in theological disputes.</w:t>
      </w:r>
    </w:p>
    <w:p w14:paraId="06DF8DB3" w14:textId="77777777" w:rsidR="008F5175" w:rsidRPr="008F5175" w:rsidRDefault="008F5175" w:rsidP="008F5175">
      <w:r w:rsidRPr="008F5175">
        <w:t> </w:t>
      </w:r>
    </w:p>
    <w:p w14:paraId="494BCBB7" w14:textId="77777777" w:rsidR="008F5175" w:rsidRPr="008F5175" w:rsidRDefault="008F5175" w:rsidP="008F5175">
      <w:r w:rsidRPr="008F5175">
        <w:t> </w:t>
      </w:r>
    </w:p>
    <w:p w14:paraId="7BD31474" w14:textId="77777777" w:rsidR="008F5175" w:rsidRPr="008F5175" w:rsidRDefault="008F5175" w:rsidP="008F5175">
      <w:r w:rsidRPr="008F5175">
        <w:t> </w:t>
      </w:r>
    </w:p>
    <w:p w14:paraId="6BC49256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Immediate Aftermath (325 AD)</w:t>
      </w:r>
    </w:p>
    <w:p w14:paraId="6F2ED22B" w14:textId="77777777" w:rsidR="008F5175" w:rsidRPr="008F5175" w:rsidRDefault="008F5175" w:rsidP="008F5175">
      <w:r w:rsidRPr="008F5175">
        <w:rPr>
          <w:b/>
          <w:bCs/>
        </w:rPr>
        <w:t>Official Condemnation</w:t>
      </w:r>
    </w:p>
    <w:p w14:paraId="7241AF3C" w14:textId="77777777" w:rsidR="008F5175" w:rsidRPr="008F5175" w:rsidRDefault="008F5175" w:rsidP="008F5175">
      <w:pPr>
        <w:numPr>
          <w:ilvl w:val="0"/>
          <w:numId w:val="13"/>
        </w:numPr>
      </w:pPr>
      <w:r w:rsidRPr="008F5175">
        <w:t xml:space="preserve">Arius was </w:t>
      </w:r>
      <w:r w:rsidRPr="008F5175">
        <w:rPr>
          <w:b/>
          <w:bCs/>
        </w:rPr>
        <w:t>declared a heretic</w:t>
      </w:r>
      <w:r w:rsidRPr="008F5175">
        <w:t xml:space="preserve"> by the Council.</w:t>
      </w:r>
    </w:p>
    <w:p w14:paraId="5CEC7520" w14:textId="77777777" w:rsidR="008F5175" w:rsidRPr="008F5175" w:rsidRDefault="008F5175" w:rsidP="008F5175">
      <w:pPr>
        <w:numPr>
          <w:ilvl w:val="0"/>
          <w:numId w:val="13"/>
        </w:numPr>
      </w:pPr>
      <w:r w:rsidRPr="008F5175">
        <w:t xml:space="preserve">His teachings were </w:t>
      </w:r>
      <w:r w:rsidRPr="008F5175">
        <w:rPr>
          <w:b/>
          <w:bCs/>
        </w:rPr>
        <w:t>explicitly rejected</w:t>
      </w:r>
      <w:r w:rsidRPr="008F5175">
        <w:t xml:space="preserve"> in the </w:t>
      </w:r>
      <w:r w:rsidRPr="008F5175">
        <w:rPr>
          <w:b/>
          <w:bCs/>
        </w:rPr>
        <w:t>Nicene Creed</w:t>
      </w:r>
      <w:r w:rsidRPr="008F5175">
        <w:t xml:space="preserve">, especially through the affirmation that the Son is </w:t>
      </w:r>
      <w:r w:rsidRPr="008F5175">
        <w:rPr>
          <w:b/>
          <w:bCs/>
        </w:rPr>
        <w:t>"of the same essence" (</w:t>
      </w:r>
      <w:proofErr w:type="spellStart"/>
      <w:r w:rsidRPr="008F5175">
        <w:rPr>
          <w:rFonts w:ascii="Arial" w:hAnsi="Arial" w:cs="Arial"/>
          <w:b/>
          <w:bCs/>
        </w:rPr>
        <w:t>ὁ</w:t>
      </w:r>
      <w:r w:rsidRPr="008F5175">
        <w:rPr>
          <w:b/>
          <w:bCs/>
        </w:rPr>
        <w:t>μοούσιος</w:t>
      </w:r>
      <w:proofErr w:type="spellEnd"/>
      <w:r w:rsidRPr="008F5175">
        <w:rPr>
          <w:b/>
          <w:bCs/>
        </w:rPr>
        <w:t xml:space="preserve"> / </w:t>
      </w:r>
      <w:proofErr w:type="spellStart"/>
      <w:r w:rsidRPr="008F5175">
        <w:rPr>
          <w:b/>
          <w:bCs/>
          <w:i/>
          <w:iCs/>
        </w:rPr>
        <w:t>homoousios</w:t>
      </w:r>
      <w:proofErr w:type="spellEnd"/>
      <w:r w:rsidRPr="008F5175">
        <w:rPr>
          <w:b/>
          <w:bCs/>
        </w:rPr>
        <w:t>) with the Father</w:t>
      </w:r>
      <w:r w:rsidRPr="008F5175">
        <w:t>.</w:t>
      </w:r>
    </w:p>
    <w:p w14:paraId="76562EDA" w14:textId="77777777" w:rsidR="008F5175" w:rsidRPr="008F5175" w:rsidRDefault="008F5175" w:rsidP="008F5175">
      <w:pPr>
        <w:numPr>
          <w:ilvl w:val="0"/>
          <w:numId w:val="13"/>
        </w:numPr>
      </w:pPr>
      <w:r w:rsidRPr="008F5175">
        <w:t xml:space="preserve">His </w:t>
      </w:r>
      <w:r w:rsidRPr="008F5175">
        <w:rPr>
          <w:b/>
          <w:bCs/>
        </w:rPr>
        <w:t>writings were ordered to be burned</w:t>
      </w:r>
      <w:r w:rsidRPr="008F5175">
        <w:t xml:space="preserve">. Possession of them could result in </w:t>
      </w:r>
      <w:r w:rsidRPr="008F5175">
        <w:rPr>
          <w:b/>
          <w:bCs/>
        </w:rPr>
        <w:t>capital punishment</w:t>
      </w:r>
      <w:r w:rsidRPr="008F5175">
        <w:t>.</w:t>
      </w:r>
    </w:p>
    <w:p w14:paraId="6350666A" w14:textId="77777777" w:rsidR="008F5175" w:rsidRPr="008F5175" w:rsidRDefault="008F5175" w:rsidP="008F5175">
      <w:r w:rsidRPr="008F5175">
        <w:rPr>
          <w:b/>
          <w:bCs/>
        </w:rPr>
        <w:t>Exile</w:t>
      </w:r>
    </w:p>
    <w:p w14:paraId="1E75EF37" w14:textId="77777777" w:rsidR="008F5175" w:rsidRPr="008F5175" w:rsidRDefault="008F5175" w:rsidP="008F5175">
      <w:pPr>
        <w:numPr>
          <w:ilvl w:val="0"/>
          <w:numId w:val="14"/>
        </w:numPr>
      </w:pPr>
      <w:r w:rsidRPr="008F5175">
        <w:t xml:space="preserve">Arius was </w:t>
      </w:r>
      <w:r w:rsidRPr="008F5175">
        <w:rPr>
          <w:b/>
          <w:bCs/>
        </w:rPr>
        <w:t>exiled to Illyria</w:t>
      </w:r>
      <w:r w:rsidRPr="008F5175">
        <w:t xml:space="preserve"> (in the Balkans).</w:t>
      </w:r>
    </w:p>
    <w:p w14:paraId="2D66CA61" w14:textId="77777777" w:rsidR="008F5175" w:rsidRPr="008F5175" w:rsidRDefault="008F5175" w:rsidP="008F5175">
      <w:pPr>
        <w:numPr>
          <w:ilvl w:val="0"/>
          <w:numId w:val="14"/>
        </w:numPr>
      </w:pPr>
      <w:r w:rsidRPr="008F5175">
        <w:t xml:space="preserve">A few prominent bishops who supported him (like </w:t>
      </w:r>
      <w:proofErr w:type="spellStart"/>
      <w:r w:rsidRPr="008F5175">
        <w:rPr>
          <w:b/>
          <w:bCs/>
        </w:rPr>
        <w:t>Theognis</w:t>
      </w:r>
      <w:proofErr w:type="spellEnd"/>
      <w:r w:rsidRPr="008F5175">
        <w:rPr>
          <w:b/>
          <w:bCs/>
        </w:rPr>
        <w:t xml:space="preserve"> of Nicaea</w:t>
      </w:r>
      <w:r w:rsidRPr="008F5175">
        <w:t xml:space="preserve">, </w:t>
      </w:r>
      <w:r w:rsidRPr="008F5175">
        <w:rPr>
          <w:b/>
          <w:bCs/>
        </w:rPr>
        <w:t>Eusebius of Nicomedia</w:t>
      </w:r>
      <w:r w:rsidRPr="008F5175">
        <w:t xml:space="preserve">, and </w:t>
      </w:r>
      <w:r w:rsidRPr="008F5175">
        <w:rPr>
          <w:b/>
          <w:bCs/>
        </w:rPr>
        <w:t>Maris of Chalcedon</w:t>
      </w:r>
      <w:r w:rsidRPr="008F5175">
        <w:t xml:space="preserve">) were also </w:t>
      </w:r>
      <w:r w:rsidRPr="008F5175">
        <w:rPr>
          <w:b/>
          <w:bCs/>
        </w:rPr>
        <w:t>exiled</w:t>
      </w:r>
      <w:r w:rsidRPr="008F5175">
        <w:t xml:space="preserve"> for refusing to sign the Nicene Creed.</w:t>
      </w:r>
    </w:p>
    <w:p w14:paraId="5B6EA3F5" w14:textId="77777777" w:rsidR="008F5175" w:rsidRPr="008F5175" w:rsidRDefault="008F5175" w:rsidP="008F5175">
      <w:r w:rsidRPr="008F5175">
        <w:t> </w:t>
      </w:r>
    </w:p>
    <w:p w14:paraId="3E94DB1A" w14:textId="77777777" w:rsidR="008F5175" w:rsidRPr="008F5175" w:rsidRDefault="008F5175" w:rsidP="008F5175">
      <w:r w:rsidRPr="008F5175">
        <w:rPr>
          <w:b/>
          <w:bCs/>
        </w:rPr>
        <w:t>Reversal and Political Rehabilitation (328–335 AD)</w:t>
      </w:r>
    </w:p>
    <w:p w14:paraId="6FA639E7" w14:textId="77777777" w:rsidR="008F5175" w:rsidRPr="008F5175" w:rsidRDefault="008F5175" w:rsidP="008F5175">
      <w:r w:rsidRPr="008F5175">
        <w:rPr>
          <w:b/>
          <w:bCs/>
        </w:rPr>
        <w:t>Constantine’s Change of Heart</w:t>
      </w:r>
    </w:p>
    <w:p w14:paraId="57083B5E" w14:textId="77777777" w:rsidR="008F5175" w:rsidRPr="008F5175" w:rsidRDefault="008F5175" w:rsidP="008F5175">
      <w:pPr>
        <w:numPr>
          <w:ilvl w:val="0"/>
          <w:numId w:val="15"/>
        </w:numPr>
      </w:pPr>
      <w:r w:rsidRPr="008F5175">
        <w:t xml:space="preserve">Around </w:t>
      </w:r>
      <w:r w:rsidRPr="008F5175">
        <w:rPr>
          <w:b/>
          <w:bCs/>
        </w:rPr>
        <w:t xml:space="preserve">328 </w:t>
      </w:r>
      <w:proofErr w:type="gramStart"/>
      <w:r w:rsidRPr="008F5175">
        <w:rPr>
          <w:b/>
          <w:bCs/>
        </w:rPr>
        <w:t>AD</w:t>
      </w:r>
      <w:proofErr w:type="gramEnd"/>
      <w:r w:rsidRPr="008F5175">
        <w:t xml:space="preserve">, Constantine began to </w:t>
      </w:r>
      <w:r w:rsidRPr="008F5175">
        <w:rPr>
          <w:b/>
          <w:bCs/>
        </w:rPr>
        <w:t>soften his stance</w:t>
      </w:r>
      <w:r w:rsidRPr="008F5175">
        <w:t xml:space="preserve"> toward Arius.</w:t>
      </w:r>
    </w:p>
    <w:p w14:paraId="71DA6714" w14:textId="77777777" w:rsidR="008F5175" w:rsidRPr="008F5175" w:rsidRDefault="008F5175" w:rsidP="008F5175">
      <w:pPr>
        <w:numPr>
          <w:ilvl w:val="0"/>
          <w:numId w:val="15"/>
        </w:numPr>
      </w:pPr>
      <w:r w:rsidRPr="008F5175">
        <w:t xml:space="preserve">Influenced by </w:t>
      </w:r>
      <w:r w:rsidRPr="008F5175">
        <w:rPr>
          <w:b/>
          <w:bCs/>
        </w:rPr>
        <w:t>Eusebius of Nicomedia</w:t>
      </w:r>
      <w:r w:rsidRPr="008F5175">
        <w:t xml:space="preserve"> (a powerful political bishop and Arian sympathizer), Constantine recalled </w:t>
      </w:r>
      <w:r w:rsidRPr="008F5175">
        <w:rPr>
          <w:b/>
          <w:bCs/>
        </w:rPr>
        <w:t>Arius from exile</w:t>
      </w:r>
      <w:r w:rsidRPr="008F5175">
        <w:t>.</w:t>
      </w:r>
    </w:p>
    <w:p w14:paraId="62B1539D" w14:textId="77777777" w:rsidR="008F5175" w:rsidRPr="008F5175" w:rsidRDefault="008F5175" w:rsidP="008F5175">
      <w:pPr>
        <w:numPr>
          <w:ilvl w:val="0"/>
          <w:numId w:val="15"/>
        </w:numPr>
      </w:pPr>
      <w:r w:rsidRPr="008F5175">
        <w:lastRenderedPageBreak/>
        <w:t xml:space="preserve">Arius submitted a </w:t>
      </w:r>
      <w:r w:rsidRPr="008F5175">
        <w:rPr>
          <w:b/>
          <w:bCs/>
        </w:rPr>
        <w:t>creed that sounded orthodox</w:t>
      </w:r>
      <w:r w:rsidRPr="008F5175">
        <w:t xml:space="preserve"> (but was ambiguously worded), which led Constantine to consider him </w:t>
      </w:r>
      <w:r w:rsidRPr="008F5175">
        <w:rPr>
          <w:b/>
          <w:bCs/>
        </w:rPr>
        <w:t>rehabilitated</w:t>
      </w:r>
      <w:r w:rsidRPr="008F5175">
        <w:t>.</w:t>
      </w:r>
    </w:p>
    <w:p w14:paraId="47E196DC" w14:textId="77777777" w:rsidR="008F5175" w:rsidRPr="008F5175" w:rsidRDefault="008F5175" w:rsidP="008F5175">
      <w:r w:rsidRPr="008F5175">
        <w:rPr>
          <w:b/>
          <w:bCs/>
        </w:rPr>
        <w:t>Controversy over Arius’s Readmission</w:t>
      </w:r>
    </w:p>
    <w:p w14:paraId="3465542F" w14:textId="77777777" w:rsidR="008F5175" w:rsidRPr="008F5175" w:rsidRDefault="008F5175" w:rsidP="008F5175">
      <w:pPr>
        <w:numPr>
          <w:ilvl w:val="0"/>
          <w:numId w:val="16"/>
        </w:numPr>
      </w:pPr>
      <w:r w:rsidRPr="008F5175">
        <w:rPr>
          <w:b/>
          <w:bCs/>
        </w:rPr>
        <w:t>Athanasius</w:t>
      </w:r>
      <w:r w:rsidRPr="008F5175">
        <w:t xml:space="preserve">, now Bishop of Alexandria, </w:t>
      </w:r>
      <w:r w:rsidRPr="008F5175">
        <w:rPr>
          <w:b/>
          <w:bCs/>
        </w:rPr>
        <w:t>refused to readmit Arius</w:t>
      </w:r>
      <w:r w:rsidRPr="008F5175">
        <w:t xml:space="preserve"> into communion.</w:t>
      </w:r>
    </w:p>
    <w:p w14:paraId="2E5B55E2" w14:textId="77777777" w:rsidR="008F5175" w:rsidRPr="008F5175" w:rsidRDefault="008F5175" w:rsidP="008F5175">
      <w:pPr>
        <w:numPr>
          <w:ilvl w:val="0"/>
          <w:numId w:val="16"/>
        </w:numPr>
      </w:pPr>
      <w:r w:rsidRPr="008F5175">
        <w:t xml:space="preserve">Athanasius was </w:t>
      </w:r>
      <w:r w:rsidRPr="008F5175">
        <w:rPr>
          <w:b/>
          <w:bCs/>
        </w:rPr>
        <w:t>deposed and exiled in 335</w:t>
      </w:r>
      <w:r w:rsidRPr="008F5175">
        <w:t xml:space="preserve"> at the </w:t>
      </w:r>
      <w:r w:rsidRPr="008F5175">
        <w:rPr>
          <w:b/>
          <w:bCs/>
        </w:rPr>
        <w:t xml:space="preserve">Synod of </w:t>
      </w:r>
      <w:proofErr w:type="spellStart"/>
      <w:r w:rsidRPr="008F5175">
        <w:rPr>
          <w:b/>
          <w:bCs/>
        </w:rPr>
        <w:t>Tyre</w:t>
      </w:r>
      <w:proofErr w:type="spellEnd"/>
      <w:r w:rsidRPr="008F5175">
        <w:t>, orchestrated by Arian sympathizers and political allies.</w:t>
      </w:r>
    </w:p>
    <w:p w14:paraId="00FA8B88" w14:textId="77777777" w:rsidR="008F5175" w:rsidRPr="008F5175" w:rsidRDefault="008F5175" w:rsidP="008F5175">
      <w:pPr>
        <w:numPr>
          <w:ilvl w:val="0"/>
          <w:numId w:val="16"/>
        </w:numPr>
      </w:pPr>
      <w:r w:rsidRPr="008F5175">
        <w:t xml:space="preserve">Arius was set to be reinstated in </w:t>
      </w:r>
      <w:r w:rsidRPr="008F5175">
        <w:rPr>
          <w:b/>
          <w:bCs/>
        </w:rPr>
        <w:t>Constantinople</w:t>
      </w:r>
      <w:r w:rsidRPr="008F5175">
        <w:t xml:space="preserve">, but died </w:t>
      </w:r>
      <w:r w:rsidRPr="008F5175">
        <w:rPr>
          <w:b/>
          <w:bCs/>
        </w:rPr>
        <w:t>suddenly and mysteriously</w:t>
      </w:r>
      <w:r w:rsidRPr="008F5175">
        <w:t xml:space="preserve"> in 336, just before his ceremonial return—seen by many as divine judgment.</w:t>
      </w:r>
    </w:p>
    <w:p w14:paraId="26C79E60" w14:textId="77777777" w:rsidR="008F5175" w:rsidRPr="008F5175" w:rsidRDefault="008F5175" w:rsidP="008F5175">
      <w:r w:rsidRPr="008F5175">
        <w:t> </w:t>
      </w:r>
    </w:p>
    <w:p w14:paraId="531384AB" w14:textId="77777777" w:rsidR="008F5175" w:rsidRPr="008F5175" w:rsidRDefault="008F5175" w:rsidP="008F5175">
      <w:r w:rsidRPr="008F5175">
        <w:rPr>
          <w:b/>
          <w:bCs/>
        </w:rPr>
        <w:t>Arian Resurgence After Constantine’s Death (337 AD)</w:t>
      </w:r>
    </w:p>
    <w:p w14:paraId="2ED57784" w14:textId="77777777" w:rsidR="008F5175" w:rsidRPr="008F5175" w:rsidRDefault="008F5175" w:rsidP="008F5175">
      <w:r w:rsidRPr="008F5175">
        <w:rPr>
          <w:b/>
          <w:bCs/>
        </w:rPr>
        <w:t>Under Emperor Constantius II (r. 337–361)</w:t>
      </w:r>
    </w:p>
    <w:p w14:paraId="4E56C796" w14:textId="77777777" w:rsidR="008F5175" w:rsidRPr="008F5175" w:rsidRDefault="008F5175" w:rsidP="008F5175">
      <w:pPr>
        <w:numPr>
          <w:ilvl w:val="0"/>
          <w:numId w:val="17"/>
        </w:numPr>
      </w:pPr>
      <w:r w:rsidRPr="008F5175">
        <w:t xml:space="preserve">Constantius, one of Constantine’s sons, was a strong </w:t>
      </w:r>
      <w:r w:rsidRPr="008F5175">
        <w:rPr>
          <w:b/>
          <w:bCs/>
        </w:rPr>
        <w:t>Arian sympathizer</w:t>
      </w:r>
      <w:r w:rsidRPr="008F5175">
        <w:t>.</w:t>
      </w:r>
    </w:p>
    <w:p w14:paraId="7233AE04" w14:textId="77777777" w:rsidR="008F5175" w:rsidRPr="008F5175" w:rsidRDefault="008F5175" w:rsidP="008F5175">
      <w:pPr>
        <w:numPr>
          <w:ilvl w:val="0"/>
          <w:numId w:val="17"/>
        </w:numPr>
      </w:pPr>
      <w:r w:rsidRPr="008F5175">
        <w:rPr>
          <w:b/>
          <w:bCs/>
        </w:rPr>
        <w:t>Arian bishops were restored</w:t>
      </w:r>
      <w:r w:rsidRPr="008F5175">
        <w:t xml:space="preserve">, and Nicene bishops like </w:t>
      </w:r>
      <w:r w:rsidRPr="008F5175">
        <w:rPr>
          <w:b/>
          <w:bCs/>
        </w:rPr>
        <w:t>Athanasius</w:t>
      </w:r>
      <w:r w:rsidRPr="008F5175">
        <w:t xml:space="preserve"> faced multiple exiles.</w:t>
      </w:r>
    </w:p>
    <w:p w14:paraId="43A7B834" w14:textId="77777777" w:rsidR="008F5175" w:rsidRPr="008F5175" w:rsidRDefault="008F5175" w:rsidP="008F5175">
      <w:pPr>
        <w:numPr>
          <w:ilvl w:val="0"/>
          <w:numId w:val="17"/>
        </w:numPr>
      </w:pPr>
      <w:r w:rsidRPr="008F5175">
        <w:t xml:space="preserve">Arianism became </w:t>
      </w:r>
      <w:r w:rsidRPr="008F5175">
        <w:rPr>
          <w:b/>
          <w:bCs/>
        </w:rPr>
        <w:t>dominant</w:t>
      </w:r>
      <w:r w:rsidRPr="008F5175">
        <w:t xml:space="preserve"> in the Eastern Church for a time.</w:t>
      </w:r>
    </w:p>
    <w:p w14:paraId="14527A56" w14:textId="77777777" w:rsidR="008F5175" w:rsidRPr="008F5175" w:rsidRDefault="008F5175" w:rsidP="008F5175">
      <w:r w:rsidRPr="008F5175">
        <w:rPr>
          <w:b/>
          <w:bCs/>
        </w:rPr>
        <w:t xml:space="preserve">Violent Suppression of </w:t>
      </w:r>
      <w:proofErr w:type="spellStart"/>
      <w:r w:rsidRPr="008F5175">
        <w:rPr>
          <w:b/>
          <w:bCs/>
        </w:rPr>
        <w:t>Nicenes</w:t>
      </w:r>
      <w:proofErr w:type="spellEnd"/>
    </w:p>
    <w:p w14:paraId="3B2BE7BF" w14:textId="77777777" w:rsidR="008F5175" w:rsidRPr="008F5175" w:rsidRDefault="008F5175" w:rsidP="008F5175">
      <w:pPr>
        <w:numPr>
          <w:ilvl w:val="0"/>
          <w:numId w:val="18"/>
        </w:numPr>
      </w:pPr>
      <w:r w:rsidRPr="008F5175">
        <w:t xml:space="preserve">In some places, Nicene clergy were </w:t>
      </w:r>
      <w:r w:rsidRPr="008F5175">
        <w:rPr>
          <w:b/>
          <w:bCs/>
        </w:rPr>
        <w:t>exiled, imprisoned</w:t>
      </w:r>
      <w:r w:rsidRPr="008F5175">
        <w:t xml:space="preserve">, or </w:t>
      </w:r>
      <w:r w:rsidRPr="008F5175">
        <w:rPr>
          <w:b/>
          <w:bCs/>
        </w:rPr>
        <w:t>replaced</w:t>
      </w:r>
      <w:r w:rsidRPr="008F5175">
        <w:t>.</w:t>
      </w:r>
    </w:p>
    <w:p w14:paraId="1E664E33" w14:textId="77777777" w:rsidR="008F5175" w:rsidRPr="008F5175" w:rsidRDefault="008F5175" w:rsidP="008F5175">
      <w:pPr>
        <w:numPr>
          <w:ilvl w:val="0"/>
          <w:numId w:val="18"/>
        </w:numPr>
      </w:pPr>
      <w:r w:rsidRPr="008F5175">
        <w:t xml:space="preserve">Church politics became a battlefield of </w:t>
      </w:r>
      <w:r w:rsidRPr="008F5175">
        <w:rPr>
          <w:b/>
          <w:bCs/>
        </w:rPr>
        <w:t>imperial favor</w:t>
      </w:r>
      <w:r w:rsidRPr="008F5175">
        <w:t>, with doctrinal fidelity often secondary to allegiance.</w:t>
      </w:r>
    </w:p>
    <w:p w14:paraId="55D2BCC3" w14:textId="77777777" w:rsidR="008F5175" w:rsidRPr="008F5175" w:rsidRDefault="008F5175" w:rsidP="008F5175">
      <w:r w:rsidRPr="008F5175">
        <w:t> </w:t>
      </w:r>
    </w:p>
    <w:p w14:paraId="10A07490" w14:textId="77777777" w:rsidR="008F5175" w:rsidRPr="008F5175" w:rsidRDefault="008F5175" w:rsidP="008F5175">
      <w:r w:rsidRPr="008F5175">
        <w:rPr>
          <w:b/>
          <w:bCs/>
        </w:rPr>
        <w:t>Restoration of Nicene Orthodoxy</w:t>
      </w:r>
    </w:p>
    <w:p w14:paraId="76A4651E" w14:textId="77777777" w:rsidR="008F5175" w:rsidRPr="008F5175" w:rsidRDefault="008F5175" w:rsidP="008F5175">
      <w:r w:rsidRPr="008F5175">
        <w:rPr>
          <w:b/>
          <w:bCs/>
        </w:rPr>
        <w:t>Under Emperor Theodosius I (r. 379–395)</w:t>
      </w:r>
    </w:p>
    <w:p w14:paraId="1BC82191" w14:textId="77777777" w:rsidR="008F5175" w:rsidRPr="008F5175" w:rsidRDefault="008F5175" w:rsidP="008F5175">
      <w:pPr>
        <w:numPr>
          <w:ilvl w:val="0"/>
          <w:numId w:val="19"/>
        </w:numPr>
      </w:pPr>
      <w:r w:rsidRPr="008F5175">
        <w:t xml:space="preserve">Theodosius was a </w:t>
      </w:r>
      <w:r w:rsidRPr="008F5175">
        <w:rPr>
          <w:b/>
          <w:bCs/>
        </w:rPr>
        <w:t>strong Nicene</w:t>
      </w:r>
      <w:r w:rsidRPr="008F5175">
        <w:t>.</w:t>
      </w:r>
    </w:p>
    <w:p w14:paraId="67BC8047" w14:textId="77777777" w:rsidR="008F5175" w:rsidRPr="008F5175" w:rsidRDefault="008F5175" w:rsidP="008F5175">
      <w:pPr>
        <w:numPr>
          <w:ilvl w:val="0"/>
          <w:numId w:val="19"/>
        </w:numPr>
      </w:pPr>
      <w:r w:rsidRPr="008F5175">
        <w:t xml:space="preserve">He </w:t>
      </w:r>
      <w:r w:rsidRPr="008F5175">
        <w:rPr>
          <w:b/>
          <w:bCs/>
        </w:rPr>
        <w:t>expelled Arian bishops</w:t>
      </w:r>
      <w:r w:rsidRPr="008F5175">
        <w:t xml:space="preserve">, </w:t>
      </w:r>
      <w:r w:rsidRPr="008F5175">
        <w:rPr>
          <w:b/>
          <w:bCs/>
        </w:rPr>
        <w:t>called the Council of Constantinople (381)</w:t>
      </w:r>
      <w:r w:rsidRPr="008F5175">
        <w:t xml:space="preserve"> to reaffirm the Nicene Creed, and made </w:t>
      </w:r>
      <w:r w:rsidRPr="008F5175">
        <w:rPr>
          <w:b/>
          <w:bCs/>
        </w:rPr>
        <w:t>Nicene Christianity the official state religion</w:t>
      </w:r>
      <w:r w:rsidRPr="008F5175">
        <w:t xml:space="preserve"> of the Roman Empire.</w:t>
      </w:r>
    </w:p>
    <w:p w14:paraId="4592245F" w14:textId="77777777" w:rsidR="008F5175" w:rsidRPr="008F5175" w:rsidRDefault="008F5175" w:rsidP="008F5175">
      <w:r w:rsidRPr="008F5175">
        <w:t> </w:t>
      </w:r>
    </w:p>
    <w:p w14:paraId="128A1EAA" w14:textId="77777777" w:rsidR="008F5175" w:rsidRPr="008F5175" w:rsidRDefault="008F5175" w:rsidP="008F5175">
      <w:r w:rsidRPr="008F5175">
        <w:rPr>
          <w:b/>
          <w:bCs/>
        </w:rPr>
        <w:lastRenderedPageBreak/>
        <w:t>Summary of Treatment of Arius &amp; His Supporters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7"/>
        <w:gridCol w:w="1607"/>
        <w:gridCol w:w="4362"/>
      </w:tblGrid>
      <w:tr w:rsidR="008F5175" w:rsidRPr="008F5175" w14:paraId="3867DA9D" w14:textId="77777777" w:rsidTr="008F5175"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7248A" w14:textId="77777777" w:rsidR="008F5175" w:rsidRPr="008F5175" w:rsidRDefault="008F5175" w:rsidP="008F5175">
            <w:r w:rsidRPr="008F5175">
              <w:rPr>
                <w:b/>
                <w:bCs/>
              </w:rPr>
              <w:t>Phase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1B899" w14:textId="77777777" w:rsidR="008F5175" w:rsidRPr="008F5175" w:rsidRDefault="008F5175" w:rsidP="008F5175">
            <w:r w:rsidRPr="008F5175">
              <w:rPr>
                <w:b/>
                <w:bCs/>
              </w:rPr>
              <w:t>Treatment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37FBA" w14:textId="77777777" w:rsidR="008F5175" w:rsidRPr="008F5175" w:rsidRDefault="008F5175" w:rsidP="008F5175">
            <w:r w:rsidRPr="008F5175">
              <w:rPr>
                <w:b/>
                <w:bCs/>
              </w:rPr>
              <w:t>Summary</w:t>
            </w:r>
          </w:p>
        </w:tc>
      </w:tr>
      <w:tr w:rsidR="008F5175" w:rsidRPr="008F5175" w14:paraId="715965A4" w14:textId="77777777" w:rsidTr="008F5175"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A7CED" w14:textId="77777777" w:rsidR="008F5175" w:rsidRPr="008F5175" w:rsidRDefault="008F5175" w:rsidP="008F5175">
            <w:r w:rsidRPr="008F5175">
              <w:rPr>
                <w:b/>
                <w:bCs/>
              </w:rPr>
              <w:t>325–328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732F0" w14:textId="77777777" w:rsidR="008F5175" w:rsidRPr="008F5175" w:rsidRDefault="008F5175" w:rsidP="008F5175">
            <w:r w:rsidRPr="008F5175">
              <w:t>Condemned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A0CC9" w14:textId="77777777" w:rsidR="008F5175" w:rsidRPr="008F5175" w:rsidRDefault="008F5175" w:rsidP="008F5175">
            <w:r w:rsidRPr="008F5175">
              <w:t>Arius exiled; writings burned</w:t>
            </w:r>
          </w:p>
        </w:tc>
      </w:tr>
      <w:tr w:rsidR="008F5175" w:rsidRPr="008F5175" w14:paraId="6E3060BE" w14:textId="77777777" w:rsidTr="008F5175"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D30A1" w14:textId="77777777" w:rsidR="008F5175" w:rsidRPr="008F5175" w:rsidRDefault="008F5175" w:rsidP="008F5175">
            <w:r w:rsidRPr="008F5175">
              <w:rPr>
                <w:b/>
                <w:bCs/>
              </w:rPr>
              <w:t>328–335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F4144" w14:textId="77777777" w:rsidR="008F5175" w:rsidRPr="008F5175" w:rsidRDefault="008F5175" w:rsidP="008F5175">
            <w:r w:rsidRPr="008F5175">
              <w:t>Rehabilitated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7B10E" w14:textId="77777777" w:rsidR="008F5175" w:rsidRPr="008F5175" w:rsidRDefault="008F5175" w:rsidP="008F5175">
            <w:r w:rsidRPr="008F5175">
              <w:t>Arius recalled, semi-reinstated</w:t>
            </w:r>
          </w:p>
        </w:tc>
      </w:tr>
      <w:tr w:rsidR="008F5175" w:rsidRPr="008F5175" w14:paraId="74540FE6" w14:textId="77777777" w:rsidTr="008F5175"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C4033" w14:textId="77777777" w:rsidR="008F5175" w:rsidRPr="008F5175" w:rsidRDefault="008F5175" w:rsidP="008F5175">
            <w:r w:rsidRPr="008F5175">
              <w:rPr>
                <w:b/>
                <w:bCs/>
              </w:rPr>
              <w:t>336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7C302" w14:textId="77777777" w:rsidR="008F5175" w:rsidRPr="008F5175" w:rsidRDefault="008F5175" w:rsidP="008F5175">
            <w:r w:rsidRPr="008F5175">
              <w:t xml:space="preserve"> Dies suddenly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125CE" w14:textId="77777777" w:rsidR="008F5175" w:rsidRPr="008F5175" w:rsidRDefault="008F5175" w:rsidP="008F5175">
            <w:r w:rsidRPr="008F5175">
              <w:t>En route to ceremonial readmission</w:t>
            </w:r>
          </w:p>
        </w:tc>
      </w:tr>
      <w:tr w:rsidR="008F5175" w:rsidRPr="008F5175" w14:paraId="2E5A5CC9" w14:textId="77777777" w:rsidTr="008F5175"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2D002" w14:textId="77777777" w:rsidR="008F5175" w:rsidRPr="008F5175" w:rsidRDefault="008F5175" w:rsidP="008F5175">
            <w:r w:rsidRPr="008F5175">
              <w:rPr>
                <w:b/>
                <w:bCs/>
              </w:rPr>
              <w:t>337–361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2B478" w14:textId="77777777" w:rsidR="008F5175" w:rsidRPr="008F5175" w:rsidRDefault="008F5175" w:rsidP="008F5175">
            <w:r w:rsidRPr="008F5175">
              <w:t>Resurgence</w:t>
            </w:r>
          </w:p>
        </w:tc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22DF8" w14:textId="77777777" w:rsidR="008F5175" w:rsidRPr="008F5175" w:rsidRDefault="008F5175" w:rsidP="008F5175">
            <w:r w:rsidRPr="008F5175">
              <w:t>Arianism gains dominance under Constantius</w:t>
            </w:r>
          </w:p>
        </w:tc>
      </w:tr>
      <w:tr w:rsidR="008F5175" w:rsidRPr="008F5175" w14:paraId="439CA815" w14:textId="77777777" w:rsidTr="008F5175"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64EC1" w14:textId="77777777" w:rsidR="008F5175" w:rsidRPr="008F5175" w:rsidRDefault="008F5175" w:rsidP="008F5175">
            <w:r w:rsidRPr="008F5175">
              <w:rPr>
                <w:b/>
                <w:bCs/>
              </w:rPr>
              <w:t>381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823BF" w14:textId="77777777" w:rsidR="008F5175" w:rsidRPr="008F5175" w:rsidRDefault="008F5175" w:rsidP="008F5175">
            <w:r w:rsidRPr="008F5175">
              <w:t xml:space="preserve"> Final defeat</w:t>
            </w:r>
          </w:p>
        </w:tc>
        <w:tc>
          <w:tcPr>
            <w:tcW w:w="43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023DD" w14:textId="77777777" w:rsidR="008F5175" w:rsidRPr="008F5175" w:rsidRDefault="008F5175" w:rsidP="008F5175">
            <w:r w:rsidRPr="008F5175">
              <w:t>Rejected officially at Council of Constantinople</w:t>
            </w:r>
          </w:p>
        </w:tc>
      </w:tr>
    </w:tbl>
    <w:p w14:paraId="6BE8FC73" w14:textId="77777777" w:rsidR="008F5175" w:rsidRPr="008F5175" w:rsidRDefault="008F5175" w:rsidP="008F5175">
      <w:r w:rsidRPr="008F5175">
        <w:t> </w:t>
      </w:r>
    </w:p>
    <w:p w14:paraId="6429CB46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Theological Legacy</w:t>
      </w:r>
    </w:p>
    <w:p w14:paraId="3268343E" w14:textId="77777777" w:rsidR="008F5175" w:rsidRPr="008F5175" w:rsidRDefault="008F5175" w:rsidP="008F5175">
      <w:pPr>
        <w:numPr>
          <w:ilvl w:val="0"/>
          <w:numId w:val="20"/>
        </w:numPr>
      </w:pPr>
      <w:r w:rsidRPr="008F5175">
        <w:t xml:space="preserve">Though condemned, </w:t>
      </w:r>
      <w:r w:rsidRPr="008F5175">
        <w:rPr>
          <w:b/>
          <w:bCs/>
        </w:rPr>
        <w:t>Arianism continued among Gothic and Germanic tribes</w:t>
      </w:r>
      <w:r w:rsidRPr="008F5175">
        <w:t xml:space="preserve"> well into the 6th century.</w:t>
      </w:r>
    </w:p>
    <w:p w14:paraId="62A8F302" w14:textId="77777777" w:rsidR="008F5175" w:rsidRPr="008F5175" w:rsidRDefault="008F5175" w:rsidP="008F5175">
      <w:pPr>
        <w:numPr>
          <w:ilvl w:val="0"/>
          <w:numId w:val="20"/>
        </w:numPr>
      </w:pPr>
      <w:r w:rsidRPr="008F5175">
        <w:t xml:space="preserve">The controversy </w:t>
      </w:r>
      <w:r w:rsidRPr="008F5175">
        <w:rPr>
          <w:b/>
          <w:bCs/>
        </w:rPr>
        <w:t>shaped the formation of creeds, councils, and canon law</w:t>
      </w:r>
      <w:r w:rsidRPr="008F5175">
        <w:t>.</w:t>
      </w:r>
    </w:p>
    <w:p w14:paraId="067F6E52" w14:textId="77777777" w:rsidR="008F5175" w:rsidRPr="008F5175" w:rsidRDefault="008F5175" w:rsidP="008F5175">
      <w:pPr>
        <w:numPr>
          <w:ilvl w:val="0"/>
          <w:numId w:val="20"/>
        </w:numPr>
      </w:pPr>
      <w:r w:rsidRPr="008F5175">
        <w:t xml:space="preserve">The drama highlights the </w:t>
      </w:r>
      <w:r w:rsidRPr="008F5175">
        <w:rPr>
          <w:b/>
          <w:bCs/>
        </w:rPr>
        <w:t>complex entanglement of theology, church, and state</w:t>
      </w:r>
      <w:r w:rsidRPr="008F5175">
        <w:t xml:space="preserve"> in early Christian history.</w:t>
      </w:r>
    </w:p>
    <w:p w14:paraId="61B7E40D" w14:textId="77777777" w:rsidR="008F5175" w:rsidRPr="008F5175" w:rsidRDefault="008F5175" w:rsidP="008F5175">
      <w:r w:rsidRPr="008F5175">
        <w:t> </w:t>
      </w:r>
    </w:p>
    <w:p w14:paraId="66B4C3A0" w14:textId="77777777" w:rsidR="008F5175" w:rsidRPr="008F5175" w:rsidRDefault="008F5175" w:rsidP="008F5175">
      <w:r w:rsidRPr="008F5175">
        <w:t> </w:t>
      </w:r>
    </w:p>
    <w:p w14:paraId="3FC1C976" w14:textId="77777777" w:rsidR="008F5175" w:rsidRPr="008F5175" w:rsidRDefault="008F5175" w:rsidP="008F5175">
      <w:r w:rsidRPr="008F5175">
        <w:t> </w:t>
      </w:r>
    </w:p>
    <w:p w14:paraId="085A82C5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Nicene Creed (Original – 325 AD)</w:t>
      </w:r>
    </w:p>
    <w:p w14:paraId="13577D4F" w14:textId="77777777" w:rsidR="008F5175" w:rsidRPr="008F5175" w:rsidRDefault="008F5175" w:rsidP="008F5175">
      <w:r w:rsidRPr="008F5175">
        <w:rPr>
          <w:b/>
          <w:bCs/>
        </w:rPr>
        <w:t>We believe in one God,</w:t>
      </w:r>
    </w:p>
    <w:p w14:paraId="1E6F0CF4" w14:textId="77777777" w:rsidR="008F5175" w:rsidRPr="008F5175" w:rsidRDefault="008F5175" w:rsidP="008F5175">
      <w:proofErr w:type="gramStart"/>
      <w:r w:rsidRPr="008F5175">
        <w:t>the Father</w:t>
      </w:r>
      <w:proofErr w:type="gramEnd"/>
      <w:r w:rsidRPr="008F5175">
        <w:t xml:space="preserve"> Almighty,</w:t>
      </w:r>
    </w:p>
    <w:p w14:paraId="2550AA89" w14:textId="77777777" w:rsidR="008F5175" w:rsidRPr="008F5175" w:rsidRDefault="008F5175" w:rsidP="008F5175">
      <w:r w:rsidRPr="008F5175">
        <w:t>Maker of all things visible and invisible.</w:t>
      </w:r>
    </w:p>
    <w:p w14:paraId="22AAFE99" w14:textId="77777777" w:rsidR="008F5175" w:rsidRPr="008F5175" w:rsidRDefault="008F5175" w:rsidP="008F5175">
      <w:r w:rsidRPr="008F5175">
        <w:rPr>
          <w:b/>
          <w:bCs/>
        </w:rPr>
        <w:t>And in one Lord Jesus Christ,</w:t>
      </w:r>
    </w:p>
    <w:p w14:paraId="14F5E93C" w14:textId="77777777" w:rsidR="008F5175" w:rsidRPr="008F5175" w:rsidRDefault="008F5175" w:rsidP="008F5175">
      <w:r w:rsidRPr="008F5175">
        <w:lastRenderedPageBreak/>
        <w:t>the Son of God,</w:t>
      </w:r>
    </w:p>
    <w:p w14:paraId="3901585F" w14:textId="77777777" w:rsidR="008F5175" w:rsidRPr="008F5175" w:rsidRDefault="008F5175" w:rsidP="008F5175">
      <w:r w:rsidRPr="008F5175">
        <w:t>begotten of the Father,</w:t>
      </w:r>
    </w:p>
    <w:p w14:paraId="03A8097C" w14:textId="77777777" w:rsidR="008F5175" w:rsidRPr="008F5175" w:rsidRDefault="008F5175" w:rsidP="008F5175">
      <w:proofErr w:type="gramStart"/>
      <w:r w:rsidRPr="008F5175">
        <w:t>only-begotten</w:t>
      </w:r>
      <w:proofErr w:type="gramEnd"/>
      <w:r w:rsidRPr="008F5175">
        <w:t>, that is, from the substance (</w:t>
      </w:r>
      <w:proofErr w:type="spellStart"/>
      <w:r w:rsidRPr="008F5175">
        <w:rPr>
          <w:i/>
          <w:iCs/>
        </w:rPr>
        <w:t>ousia</w:t>
      </w:r>
      <w:proofErr w:type="spellEnd"/>
      <w:r w:rsidRPr="008F5175">
        <w:t>) of the Father,</w:t>
      </w:r>
    </w:p>
    <w:p w14:paraId="60808CC6" w14:textId="77777777" w:rsidR="008F5175" w:rsidRPr="008F5175" w:rsidRDefault="008F5175" w:rsidP="008F5175">
      <w:r w:rsidRPr="008F5175">
        <w:t>God from God,</w:t>
      </w:r>
    </w:p>
    <w:p w14:paraId="3EA560A5" w14:textId="77777777" w:rsidR="008F5175" w:rsidRPr="008F5175" w:rsidRDefault="008F5175" w:rsidP="008F5175">
      <w:r w:rsidRPr="008F5175">
        <w:t>Light from Light,</w:t>
      </w:r>
    </w:p>
    <w:p w14:paraId="6979762D" w14:textId="77777777" w:rsidR="008F5175" w:rsidRPr="008F5175" w:rsidRDefault="008F5175" w:rsidP="008F5175">
      <w:r w:rsidRPr="008F5175">
        <w:t>true God from true God,</w:t>
      </w:r>
    </w:p>
    <w:p w14:paraId="73B78D30" w14:textId="77777777" w:rsidR="008F5175" w:rsidRPr="008F5175" w:rsidRDefault="008F5175" w:rsidP="008F5175">
      <w:r w:rsidRPr="008F5175">
        <w:t>begotten, not made,</w:t>
      </w:r>
    </w:p>
    <w:p w14:paraId="63B05968" w14:textId="77777777" w:rsidR="008F5175" w:rsidRPr="008F5175" w:rsidRDefault="008F5175" w:rsidP="008F5175">
      <w:r w:rsidRPr="008F5175">
        <w:t>of one substance (</w:t>
      </w:r>
      <w:proofErr w:type="spellStart"/>
      <w:r w:rsidRPr="008F5175">
        <w:rPr>
          <w:i/>
          <w:iCs/>
        </w:rPr>
        <w:t>homoousios</w:t>
      </w:r>
      <w:proofErr w:type="spellEnd"/>
      <w:r w:rsidRPr="008F5175">
        <w:t xml:space="preserve">) with the </w:t>
      </w:r>
      <w:proofErr w:type="gramStart"/>
      <w:r w:rsidRPr="008F5175">
        <w:t>Father;</w:t>
      </w:r>
      <w:proofErr w:type="gramEnd"/>
    </w:p>
    <w:p w14:paraId="7F62C511" w14:textId="77777777" w:rsidR="008F5175" w:rsidRPr="008F5175" w:rsidRDefault="008F5175" w:rsidP="008F5175">
      <w:r w:rsidRPr="008F5175">
        <w:t>through whom all things were made,</w:t>
      </w:r>
    </w:p>
    <w:p w14:paraId="0B2F18A9" w14:textId="77777777" w:rsidR="008F5175" w:rsidRPr="008F5175" w:rsidRDefault="008F5175" w:rsidP="008F5175">
      <w:r w:rsidRPr="008F5175">
        <w:t>who for us men and for our salvation</w:t>
      </w:r>
    </w:p>
    <w:p w14:paraId="28D1CC0F" w14:textId="77777777" w:rsidR="008F5175" w:rsidRPr="008F5175" w:rsidRDefault="008F5175" w:rsidP="008F5175">
      <w:r w:rsidRPr="008F5175">
        <w:t>came down,</w:t>
      </w:r>
    </w:p>
    <w:p w14:paraId="138E2BED" w14:textId="77777777" w:rsidR="008F5175" w:rsidRPr="008F5175" w:rsidRDefault="008F5175" w:rsidP="008F5175">
      <w:r w:rsidRPr="008F5175">
        <w:t>and was incarnate,</w:t>
      </w:r>
    </w:p>
    <w:p w14:paraId="5037D9B8" w14:textId="77777777" w:rsidR="008F5175" w:rsidRPr="008F5175" w:rsidRDefault="008F5175" w:rsidP="008F5175">
      <w:r w:rsidRPr="008F5175">
        <w:t>and was made man,</w:t>
      </w:r>
    </w:p>
    <w:p w14:paraId="09A851A5" w14:textId="77777777" w:rsidR="008F5175" w:rsidRPr="008F5175" w:rsidRDefault="008F5175" w:rsidP="008F5175">
      <w:r w:rsidRPr="008F5175">
        <w:t>suffered,</w:t>
      </w:r>
    </w:p>
    <w:p w14:paraId="1950ECB4" w14:textId="77777777" w:rsidR="008F5175" w:rsidRPr="008F5175" w:rsidRDefault="008F5175" w:rsidP="008F5175">
      <w:r w:rsidRPr="008F5175">
        <w:t>and rose again on the third day,</w:t>
      </w:r>
    </w:p>
    <w:p w14:paraId="50956CFD" w14:textId="77777777" w:rsidR="008F5175" w:rsidRPr="008F5175" w:rsidRDefault="008F5175" w:rsidP="008F5175">
      <w:r w:rsidRPr="008F5175">
        <w:t>ascended into the heavens,</w:t>
      </w:r>
    </w:p>
    <w:p w14:paraId="0F82F736" w14:textId="77777777" w:rsidR="008F5175" w:rsidRPr="008F5175" w:rsidRDefault="008F5175" w:rsidP="008F5175">
      <w:r w:rsidRPr="008F5175">
        <w:t>and will come to judge the living and the dead.</w:t>
      </w:r>
    </w:p>
    <w:p w14:paraId="2E52892B" w14:textId="77777777" w:rsidR="008F5175" w:rsidRPr="008F5175" w:rsidRDefault="008F5175" w:rsidP="008F5175">
      <w:r w:rsidRPr="008F5175">
        <w:rPr>
          <w:b/>
          <w:bCs/>
        </w:rPr>
        <w:t>And in the Holy Spirit.</w:t>
      </w:r>
    </w:p>
    <w:p w14:paraId="2F64F317" w14:textId="77777777" w:rsidR="008F5175" w:rsidRPr="008F5175" w:rsidRDefault="008F5175" w:rsidP="008F5175">
      <w:r w:rsidRPr="008F5175">
        <w:t>But those who say:</w:t>
      </w:r>
    </w:p>
    <w:p w14:paraId="4ECE833C" w14:textId="77777777" w:rsidR="008F5175" w:rsidRPr="008F5175" w:rsidRDefault="008F5175" w:rsidP="008F5175">
      <w:r w:rsidRPr="008F5175">
        <w:t>“There was a time when he was not,”</w:t>
      </w:r>
    </w:p>
    <w:p w14:paraId="638D7261" w14:textId="77777777" w:rsidR="008F5175" w:rsidRPr="008F5175" w:rsidRDefault="008F5175" w:rsidP="008F5175">
      <w:r w:rsidRPr="008F5175">
        <w:t>and “He was not before he was made,”</w:t>
      </w:r>
    </w:p>
    <w:p w14:paraId="4469EE6C" w14:textId="77777777" w:rsidR="008F5175" w:rsidRPr="008F5175" w:rsidRDefault="008F5175" w:rsidP="008F5175">
      <w:r w:rsidRPr="008F5175">
        <w:t>and “He was made out of nothing,”</w:t>
      </w:r>
    </w:p>
    <w:p w14:paraId="2EEC7064" w14:textId="77777777" w:rsidR="008F5175" w:rsidRPr="008F5175" w:rsidRDefault="008F5175" w:rsidP="008F5175">
      <w:r w:rsidRPr="008F5175">
        <w:t>or who assert that the Son of God is of a different hypostasis or substance (</w:t>
      </w:r>
      <w:proofErr w:type="spellStart"/>
      <w:r w:rsidRPr="008F5175">
        <w:rPr>
          <w:i/>
          <w:iCs/>
        </w:rPr>
        <w:t>heteroousios</w:t>
      </w:r>
      <w:proofErr w:type="spellEnd"/>
      <w:r w:rsidRPr="008F5175">
        <w:t>),</w:t>
      </w:r>
    </w:p>
    <w:p w14:paraId="3FA066EC" w14:textId="77777777" w:rsidR="008F5175" w:rsidRPr="008F5175" w:rsidRDefault="008F5175" w:rsidP="008F5175">
      <w:r w:rsidRPr="008F5175">
        <w:t>or that he is a creature, or changeable, or mutable,</w:t>
      </w:r>
    </w:p>
    <w:p w14:paraId="0799473A" w14:textId="77777777" w:rsidR="008F5175" w:rsidRPr="008F5175" w:rsidRDefault="008F5175" w:rsidP="008F5175">
      <w:r w:rsidRPr="008F5175">
        <w:t xml:space="preserve">the </w:t>
      </w:r>
      <w:r w:rsidRPr="008F5175">
        <w:rPr>
          <w:b/>
          <w:bCs/>
        </w:rPr>
        <w:t>Catholic and Apostolic Church anathematizes them.</w:t>
      </w:r>
    </w:p>
    <w:p w14:paraId="1E4E273B" w14:textId="77777777" w:rsidR="008F5175" w:rsidRPr="008F5175" w:rsidRDefault="008F5175" w:rsidP="008F5175">
      <w:r w:rsidRPr="008F5175">
        <w:t> </w:t>
      </w:r>
    </w:p>
    <w:p w14:paraId="3743CDE3" w14:textId="77777777" w:rsidR="008F5175" w:rsidRPr="008F5175" w:rsidRDefault="008F5175" w:rsidP="008F5175">
      <w:r w:rsidRPr="008F5175">
        <w:rPr>
          <w:b/>
          <w:bCs/>
        </w:rPr>
        <w:lastRenderedPageBreak/>
        <w:t>Key Features of the 325 Creed</w:t>
      </w:r>
    </w:p>
    <w:p w14:paraId="3F3E53EF" w14:textId="77777777" w:rsidR="008F5175" w:rsidRPr="008F5175" w:rsidRDefault="008F5175" w:rsidP="008F5175">
      <w:pPr>
        <w:numPr>
          <w:ilvl w:val="0"/>
          <w:numId w:val="21"/>
        </w:numPr>
      </w:pPr>
      <w:r w:rsidRPr="008F5175">
        <w:rPr>
          <w:b/>
          <w:bCs/>
        </w:rPr>
        <w:t>Brief mention of the Holy Spirit</w:t>
      </w:r>
      <w:r w:rsidRPr="008F5175">
        <w:t>, with no doctrinal elaboration (this would come at Constantinople in 381).</w:t>
      </w:r>
    </w:p>
    <w:p w14:paraId="5526C2D4" w14:textId="77777777" w:rsidR="008F5175" w:rsidRPr="008F5175" w:rsidRDefault="008F5175" w:rsidP="008F5175">
      <w:pPr>
        <w:numPr>
          <w:ilvl w:val="0"/>
          <w:numId w:val="21"/>
        </w:numPr>
      </w:pPr>
      <w:r w:rsidRPr="008F5175">
        <w:rPr>
          <w:b/>
          <w:bCs/>
        </w:rPr>
        <w:t>Anathemas (condemnations)</w:t>
      </w:r>
      <w:r w:rsidRPr="008F5175">
        <w:t xml:space="preserve"> explicitly reject Arian positions.</w:t>
      </w:r>
    </w:p>
    <w:p w14:paraId="4B0D1209" w14:textId="77777777" w:rsidR="008F5175" w:rsidRPr="008F5175" w:rsidRDefault="008F5175" w:rsidP="008F5175">
      <w:pPr>
        <w:numPr>
          <w:ilvl w:val="0"/>
          <w:numId w:val="21"/>
        </w:numPr>
      </w:pPr>
      <w:r w:rsidRPr="008F5175">
        <w:t>Heavy use of Greek philosophical terms like:</w:t>
      </w:r>
    </w:p>
    <w:p w14:paraId="4F79C700" w14:textId="77777777" w:rsidR="008F5175" w:rsidRPr="008F5175" w:rsidRDefault="008F5175" w:rsidP="008F5175">
      <w:pPr>
        <w:numPr>
          <w:ilvl w:val="1"/>
          <w:numId w:val="21"/>
        </w:numPr>
      </w:pPr>
      <w:proofErr w:type="spellStart"/>
      <w:r w:rsidRPr="008F5175">
        <w:rPr>
          <w:b/>
          <w:bCs/>
        </w:rPr>
        <w:t>Homoousios</w:t>
      </w:r>
      <w:proofErr w:type="spellEnd"/>
      <w:r w:rsidRPr="008F5175">
        <w:t xml:space="preserve"> ("of one substance")</w:t>
      </w:r>
    </w:p>
    <w:p w14:paraId="0DD41BC7" w14:textId="77777777" w:rsidR="008F5175" w:rsidRPr="008F5175" w:rsidRDefault="008F5175" w:rsidP="008F5175">
      <w:pPr>
        <w:numPr>
          <w:ilvl w:val="1"/>
          <w:numId w:val="21"/>
        </w:numPr>
      </w:pPr>
      <w:r w:rsidRPr="008F5175">
        <w:rPr>
          <w:b/>
          <w:bCs/>
        </w:rPr>
        <w:t>Hypostasis</w:t>
      </w:r>
      <w:r w:rsidRPr="008F5175">
        <w:t xml:space="preserve"> ("subsistence" or "person")</w:t>
      </w:r>
    </w:p>
    <w:p w14:paraId="1D3A4D6E" w14:textId="77777777" w:rsidR="008F5175" w:rsidRPr="008F5175" w:rsidRDefault="008F5175" w:rsidP="008F5175">
      <w:pPr>
        <w:numPr>
          <w:ilvl w:val="0"/>
          <w:numId w:val="21"/>
        </w:numPr>
      </w:pPr>
      <w:r w:rsidRPr="008F5175">
        <w:t xml:space="preserve">Intended to </w:t>
      </w:r>
      <w:r w:rsidRPr="008F5175">
        <w:rPr>
          <w:b/>
          <w:bCs/>
        </w:rPr>
        <w:t>preserve the full deity and eternal nature of Christ</w:t>
      </w:r>
      <w:r w:rsidRPr="008F5175">
        <w:t>.</w:t>
      </w:r>
    </w:p>
    <w:p w14:paraId="60B927E9" w14:textId="77777777" w:rsidR="008F5175" w:rsidRPr="008F5175" w:rsidRDefault="008F5175" w:rsidP="008F5175">
      <w:r w:rsidRPr="008F5175">
        <w:t> </w:t>
      </w:r>
    </w:p>
    <w:p w14:paraId="3A3D0344" w14:textId="77777777" w:rsidR="008F5175" w:rsidRPr="008F5175" w:rsidRDefault="008F5175" w:rsidP="008F5175">
      <w:r w:rsidRPr="008F5175">
        <w:t> </w:t>
      </w:r>
    </w:p>
    <w:p w14:paraId="51B31793" w14:textId="77777777" w:rsidR="008F5175" w:rsidRPr="008F5175" w:rsidRDefault="008F5175" w:rsidP="008F5175">
      <w:pPr>
        <w:rPr>
          <w:sz w:val="28"/>
          <w:szCs w:val="28"/>
        </w:rPr>
      </w:pPr>
      <w:r w:rsidRPr="008F5175">
        <w:rPr>
          <w:b/>
          <w:bCs/>
          <w:sz w:val="28"/>
          <w:szCs w:val="28"/>
        </w:rPr>
        <w:t>The Nicene Creed (381 AD)</w:t>
      </w:r>
    </w:p>
    <w:p w14:paraId="5E9C545E" w14:textId="77777777" w:rsidR="008F5175" w:rsidRPr="008F5175" w:rsidRDefault="008F5175" w:rsidP="008F5175">
      <w:r w:rsidRPr="008F5175">
        <w:rPr>
          <w:b/>
          <w:bCs/>
        </w:rPr>
        <w:t>We believe in one God,</w:t>
      </w:r>
    </w:p>
    <w:p w14:paraId="2E5D7E8E" w14:textId="77777777" w:rsidR="008F5175" w:rsidRPr="008F5175" w:rsidRDefault="008F5175" w:rsidP="008F5175">
      <w:proofErr w:type="gramStart"/>
      <w:r w:rsidRPr="008F5175">
        <w:t>the Father</w:t>
      </w:r>
      <w:proofErr w:type="gramEnd"/>
      <w:r w:rsidRPr="008F5175">
        <w:t xml:space="preserve"> Almighty,</w:t>
      </w:r>
    </w:p>
    <w:p w14:paraId="53CCD059" w14:textId="77777777" w:rsidR="008F5175" w:rsidRPr="008F5175" w:rsidRDefault="008F5175" w:rsidP="008F5175">
      <w:r w:rsidRPr="008F5175">
        <w:t>Maker of heaven and earth,</w:t>
      </w:r>
    </w:p>
    <w:p w14:paraId="7361BA19" w14:textId="77777777" w:rsidR="008F5175" w:rsidRPr="008F5175" w:rsidRDefault="008F5175" w:rsidP="008F5175">
      <w:r w:rsidRPr="008F5175">
        <w:t>and of all things visible and invisible.</w:t>
      </w:r>
    </w:p>
    <w:p w14:paraId="072D5423" w14:textId="77777777" w:rsidR="008F5175" w:rsidRPr="008F5175" w:rsidRDefault="008F5175" w:rsidP="008F5175">
      <w:r w:rsidRPr="008F5175">
        <w:rPr>
          <w:b/>
          <w:bCs/>
        </w:rPr>
        <w:t>And in one Lord Jesus Christ,</w:t>
      </w:r>
    </w:p>
    <w:p w14:paraId="71016A59" w14:textId="77777777" w:rsidR="008F5175" w:rsidRPr="008F5175" w:rsidRDefault="008F5175" w:rsidP="008F5175">
      <w:r w:rsidRPr="008F5175">
        <w:t xml:space="preserve">the </w:t>
      </w:r>
      <w:proofErr w:type="gramStart"/>
      <w:r w:rsidRPr="008F5175">
        <w:t>only-begotten</w:t>
      </w:r>
      <w:proofErr w:type="gramEnd"/>
      <w:r w:rsidRPr="008F5175">
        <w:t xml:space="preserve"> Son of God,</w:t>
      </w:r>
    </w:p>
    <w:p w14:paraId="5E59DBE8" w14:textId="77777777" w:rsidR="008F5175" w:rsidRPr="008F5175" w:rsidRDefault="008F5175" w:rsidP="008F5175">
      <w:r w:rsidRPr="008F5175">
        <w:t>begotten of the Father before all worlds,</w:t>
      </w:r>
    </w:p>
    <w:p w14:paraId="38562B9F" w14:textId="77777777" w:rsidR="008F5175" w:rsidRPr="008F5175" w:rsidRDefault="008F5175" w:rsidP="008F5175">
      <w:r w:rsidRPr="008F5175">
        <w:t>Light of Light,</w:t>
      </w:r>
    </w:p>
    <w:p w14:paraId="5CD45285" w14:textId="77777777" w:rsidR="008F5175" w:rsidRPr="008F5175" w:rsidRDefault="008F5175" w:rsidP="008F5175">
      <w:r w:rsidRPr="008F5175">
        <w:t>very God of very God,</w:t>
      </w:r>
    </w:p>
    <w:p w14:paraId="586E9766" w14:textId="77777777" w:rsidR="008F5175" w:rsidRPr="008F5175" w:rsidRDefault="008F5175" w:rsidP="008F5175">
      <w:r w:rsidRPr="008F5175">
        <w:t>begotten, not made,</w:t>
      </w:r>
    </w:p>
    <w:p w14:paraId="25B31127" w14:textId="77777777" w:rsidR="008F5175" w:rsidRPr="008F5175" w:rsidRDefault="008F5175" w:rsidP="008F5175">
      <w:r w:rsidRPr="008F5175">
        <w:t xml:space="preserve">being of one substance with the </w:t>
      </w:r>
      <w:proofErr w:type="gramStart"/>
      <w:r w:rsidRPr="008F5175">
        <w:t>Father;</w:t>
      </w:r>
      <w:proofErr w:type="gramEnd"/>
    </w:p>
    <w:p w14:paraId="61A5CAA0" w14:textId="77777777" w:rsidR="008F5175" w:rsidRPr="008F5175" w:rsidRDefault="008F5175" w:rsidP="008F5175">
      <w:r w:rsidRPr="008F5175">
        <w:t xml:space="preserve">by whom all things were </w:t>
      </w:r>
      <w:proofErr w:type="gramStart"/>
      <w:r w:rsidRPr="008F5175">
        <w:t>made;</w:t>
      </w:r>
      <w:proofErr w:type="gramEnd"/>
    </w:p>
    <w:p w14:paraId="305B4494" w14:textId="77777777" w:rsidR="008F5175" w:rsidRPr="008F5175" w:rsidRDefault="008F5175" w:rsidP="008F5175">
      <w:r w:rsidRPr="008F5175">
        <w:t>who for us men and for our salvation</w:t>
      </w:r>
    </w:p>
    <w:p w14:paraId="38629D2F" w14:textId="77777777" w:rsidR="008F5175" w:rsidRPr="008F5175" w:rsidRDefault="008F5175" w:rsidP="008F5175">
      <w:r w:rsidRPr="008F5175">
        <w:t>came down from heaven,</w:t>
      </w:r>
    </w:p>
    <w:p w14:paraId="3A34EF7D" w14:textId="77777777" w:rsidR="008F5175" w:rsidRPr="008F5175" w:rsidRDefault="008F5175" w:rsidP="008F5175">
      <w:r w:rsidRPr="008F5175">
        <w:t xml:space="preserve">and was </w:t>
      </w:r>
      <w:proofErr w:type="gramStart"/>
      <w:r w:rsidRPr="008F5175">
        <w:t>incarnate</w:t>
      </w:r>
      <w:proofErr w:type="gramEnd"/>
      <w:r w:rsidRPr="008F5175">
        <w:t xml:space="preserve"> by the Holy Spirit of the Virgin Mary,</w:t>
      </w:r>
    </w:p>
    <w:p w14:paraId="1BD458F7" w14:textId="77777777" w:rsidR="008F5175" w:rsidRPr="008F5175" w:rsidRDefault="008F5175" w:rsidP="008F5175">
      <w:r w:rsidRPr="008F5175">
        <w:lastRenderedPageBreak/>
        <w:t xml:space="preserve">and was made </w:t>
      </w:r>
      <w:proofErr w:type="gramStart"/>
      <w:r w:rsidRPr="008F5175">
        <w:t>man;</w:t>
      </w:r>
      <w:proofErr w:type="gramEnd"/>
    </w:p>
    <w:p w14:paraId="3C65CB4E" w14:textId="77777777" w:rsidR="008F5175" w:rsidRPr="008F5175" w:rsidRDefault="008F5175" w:rsidP="008F5175">
      <w:r w:rsidRPr="008F5175">
        <w:t xml:space="preserve">and was crucified also for us under Pontius </w:t>
      </w:r>
      <w:proofErr w:type="gramStart"/>
      <w:r w:rsidRPr="008F5175">
        <w:t>Pilate;</w:t>
      </w:r>
      <w:proofErr w:type="gramEnd"/>
    </w:p>
    <w:p w14:paraId="2835456E" w14:textId="77777777" w:rsidR="008F5175" w:rsidRPr="008F5175" w:rsidRDefault="008F5175" w:rsidP="008F5175">
      <w:r w:rsidRPr="008F5175">
        <w:t xml:space="preserve">He suffered and was </w:t>
      </w:r>
      <w:proofErr w:type="gramStart"/>
      <w:r w:rsidRPr="008F5175">
        <w:t>buried;</w:t>
      </w:r>
      <w:proofErr w:type="gramEnd"/>
    </w:p>
    <w:p w14:paraId="1EB55B7D" w14:textId="77777777" w:rsidR="008F5175" w:rsidRPr="008F5175" w:rsidRDefault="008F5175" w:rsidP="008F5175">
      <w:r w:rsidRPr="008F5175">
        <w:t>and the third day He rose again,</w:t>
      </w:r>
    </w:p>
    <w:p w14:paraId="2E838BAD" w14:textId="77777777" w:rsidR="008F5175" w:rsidRPr="008F5175" w:rsidRDefault="008F5175" w:rsidP="008F5175">
      <w:r w:rsidRPr="008F5175">
        <w:t xml:space="preserve">according to the </w:t>
      </w:r>
      <w:proofErr w:type="gramStart"/>
      <w:r w:rsidRPr="008F5175">
        <w:t>Scriptures;</w:t>
      </w:r>
      <w:proofErr w:type="gramEnd"/>
    </w:p>
    <w:p w14:paraId="07922758" w14:textId="77777777" w:rsidR="008F5175" w:rsidRPr="008F5175" w:rsidRDefault="008F5175" w:rsidP="008F5175">
      <w:r w:rsidRPr="008F5175">
        <w:t>and ascended into heaven,</w:t>
      </w:r>
    </w:p>
    <w:p w14:paraId="0CFC16FD" w14:textId="77777777" w:rsidR="008F5175" w:rsidRPr="008F5175" w:rsidRDefault="008F5175" w:rsidP="008F5175">
      <w:r w:rsidRPr="008F5175">
        <w:t xml:space="preserve">and sits at the right hand of the </w:t>
      </w:r>
      <w:proofErr w:type="gramStart"/>
      <w:r w:rsidRPr="008F5175">
        <w:t>Father;</w:t>
      </w:r>
      <w:proofErr w:type="gramEnd"/>
    </w:p>
    <w:p w14:paraId="3E0AAE58" w14:textId="77777777" w:rsidR="008F5175" w:rsidRPr="008F5175" w:rsidRDefault="008F5175" w:rsidP="008F5175">
      <w:r w:rsidRPr="008F5175">
        <w:t>and He shall come again with glory</w:t>
      </w:r>
    </w:p>
    <w:p w14:paraId="3ACF35EB" w14:textId="77777777" w:rsidR="008F5175" w:rsidRPr="008F5175" w:rsidRDefault="008F5175" w:rsidP="008F5175">
      <w:r w:rsidRPr="008F5175">
        <w:t xml:space="preserve">to judge the living and the </w:t>
      </w:r>
      <w:proofErr w:type="gramStart"/>
      <w:r w:rsidRPr="008F5175">
        <w:t>dead;</w:t>
      </w:r>
      <w:proofErr w:type="gramEnd"/>
    </w:p>
    <w:p w14:paraId="3A544AF1" w14:textId="77777777" w:rsidR="008F5175" w:rsidRPr="008F5175" w:rsidRDefault="008F5175" w:rsidP="008F5175">
      <w:r w:rsidRPr="008F5175">
        <w:t>whose kingdom shall have no end.</w:t>
      </w:r>
    </w:p>
    <w:p w14:paraId="4ECBDFD5" w14:textId="77777777" w:rsidR="008F5175" w:rsidRPr="008F5175" w:rsidRDefault="008F5175" w:rsidP="008F5175">
      <w:r w:rsidRPr="008F5175">
        <w:rPr>
          <w:b/>
          <w:bCs/>
        </w:rPr>
        <w:t>And we believe in the Holy Spirit,</w:t>
      </w:r>
    </w:p>
    <w:p w14:paraId="7E56D7E0" w14:textId="77777777" w:rsidR="008F5175" w:rsidRPr="008F5175" w:rsidRDefault="008F5175" w:rsidP="008F5175">
      <w:r w:rsidRPr="008F5175">
        <w:t>the Lord and Giver of Life,</w:t>
      </w:r>
    </w:p>
    <w:p w14:paraId="64A4A2FC" w14:textId="77777777" w:rsidR="008F5175" w:rsidRPr="008F5175" w:rsidRDefault="008F5175" w:rsidP="008F5175">
      <w:r w:rsidRPr="008F5175">
        <w:t xml:space="preserve">who proceeds from the </w:t>
      </w:r>
      <w:proofErr w:type="gramStart"/>
      <w:r w:rsidRPr="008F5175">
        <w:t>Father</w:t>
      </w:r>
      <w:proofErr w:type="gramEnd"/>
      <w:r w:rsidRPr="008F5175">
        <w:t xml:space="preserve"> [and the </w:t>
      </w:r>
      <w:proofErr w:type="gramStart"/>
      <w:r w:rsidRPr="008F5175">
        <w:t>Son</w:t>
      </w:r>
      <w:proofErr w:type="gramEnd"/>
      <w:r w:rsidRPr="008F5175">
        <w:t>],</w:t>
      </w:r>
    </w:p>
    <w:p w14:paraId="1B0D8C12" w14:textId="77777777" w:rsidR="008F5175" w:rsidRPr="008F5175" w:rsidRDefault="008F5175" w:rsidP="008F5175">
      <w:r w:rsidRPr="008F5175">
        <w:t xml:space="preserve">who with the </w:t>
      </w:r>
      <w:proofErr w:type="gramStart"/>
      <w:r w:rsidRPr="008F5175">
        <w:t>Father</w:t>
      </w:r>
      <w:proofErr w:type="gramEnd"/>
      <w:r w:rsidRPr="008F5175">
        <w:t xml:space="preserve"> and the </w:t>
      </w:r>
      <w:proofErr w:type="gramStart"/>
      <w:r w:rsidRPr="008F5175">
        <w:t>Son</w:t>
      </w:r>
      <w:proofErr w:type="gramEnd"/>
      <w:r w:rsidRPr="008F5175">
        <w:t xml:space="preserve"> together </w:t>
      </w:r>
      <w:proofErr w:type="gramStart"/>
      <w:r w:rsidRPr="008F5175">
        <w:t>is</w:t>
      </w:r>
      <w:proofErr w:type="gramEnd"/>
      <w:r w:rsidRPr="008F5175">
        <w:t xml:space="preserve"> worshiped and </w:t>
      </w:r>
      <w:proofErr w:type="gramStart"/>
      <w:r w:rsidRPr="008F5175">
        <w:t>glorified;</w:t>
      </w:r>
      <w:proofErr w:type="gramEnd"/>
    </w:p>
    <w:p w14:paraId="71C33EF1" w14:textId="77777777" w:rsidR="008F5175" w:rsidRPr="008F5175" w:rsidRDefault="008F5175" w:rsidP="008F5175">
      <w:r w:rsidRPr="008F5175">
        <w:t xml:space="preserve">who spoke </w:t>
      </w:r>
      <w:proofErr w:type="gramStart"/>
      <w:r w:rsidRPr="008F5175">
        <w:t>by</w:t>
      </w:r>
      <w:proofErr w:type="gramEnd"/>
      <w:r w:rsidRPr="008F5175">
        <w:t xml:space="preserve"> the prophets.</w:t>
      </w:r>
    </w:p>
    <w:p w14:paraId="6A528A6D" w14:textId="77777777" w:rsidR="008F5175" w:rsidRPr="008F5175" w:rsidRDefault="008F5175" w:rsidP="008F5175">
      <w:r w:rsidRPr="008F5175">
        <w:t>And we believe in one holy catholic and apostolic Church.</w:t>
      </w:r>
    </w:p>
    <w:p w14:paraId="7B956092" w14:textId="77777777" w:rsidR="008F5175" w:rsidRPr="008F5175" w:rsidRDefault="008F5175" w:rsidP="008F5175">
      <w:r w:rsidRPr="008F5175">
        <w:t>We acknowledge one baptism for the remission of sins.</w:t>
      </w:r>
    </w:p>
    <w:p w14:paraId="2CA6AD3D" w14:textId="77777777" w:rsidR="008F5175" w:rsidRPr="008F5175" w:rsidRDefault="008F5175" w:rsidP="008F5175">
      <w:r w:rsidRPr="008F5175">
        <w:t>We look for the resurrection of the dead,</w:t>
      </w:r>
    </w:p>
    <w:p w14:paraId="1150BBBA" w14:textId="77777777" w:rsidR="008F5175" w:rsidRPr="008F5175" w:rsidRDefault="008F5175" w:rsidP="008F5175">
      <w:r w:rsidRPr="008F5175">
        <w:t xml:space="preserve">and the life of the world to come. </w:t>
      </w:r>
      <w:r w:rsidRPr="008F5175">
        <w:rPr>
          <w:b/>
          <w:bCs/>
        </w:rPr>
        <w:t>Amen.</w:t>
      </w:r>
    </w:p>
    <w:p w14:paraId="613E9BBF" w14:textId="77777777" w:rsidR="008F5175" w:rsidRPr="008F5175" w:rsidRDefault="008F5175" w:rsidP="008F5175">
      <w:r w:rsidRPr="008F5175">
        <w:t> </w:t>
      </w:r>
    </w:p>
    <w:p w14:paraId="39E9CBAC" w14:textId="77777777" w:rsidR="008F5175" w:rsidRPr="008F5175" w:rsidRDefault="008F5175" w:rsidP="008F5175">
      <w:r w:rsidRPr="008F5175">
        <w:rPr>
          <w:b/>
          <w:bCs/>
        </w:rPr>
        <w:t>Notes on Variants</w:t>
      </w:r>
    </w:p>
    <w:p w14:paraId="593764CB" w14:textId="77777777" w:rsidR="008F5175" w:rsidRPr="008F5175" w:rsidRDefault="008F5175" w:rsidP="008F5175">
      <w:pPr>
        <w:numPr>
          <w:ilvl w:val="0"/>
          <w:numId w:val="22"/>
        </w:numPr>
      </w:pPr>
      <w:r w:rsidRPr="008F5175">
        <w:t xml:space="preserve">The phrase </w:t>
      </w:r>
      <w:r w:rsidRPr="008F5175">
        <w:rPr>
          <w:b/>
          <w:bCs/>
        </w:rPr>
        <w:t>“and the Son”</w:t>
      </w:r>
      <w:r w:rsidRPr="008F5175">
        <w:t xml:space="preserve"> (Latin: </w:t>
      </w:r>
      <w:r w:rsidRPr="008F5175">
        <w:rPr>
          <w:i/>
          <w:iCs/>
        </w:rPr>
        <w:t>Filioque</w:t>
      </w:r>
      <w:r w:rsidRPr="008F5175">
        <w:t xml:space="preserve">) in </w:t>
      </w:r>
      <w:r w:rsidRPr="008F5175">
        <w:rPr>
          <w:i/>
          <w:iCs/>
        </w:rPr>
        <w:t>"who proceeds from the Father [and the Son]"</w:t>
      </w:r>
      <w:r w:rsidRPr="008F5175">
        <w:t xml:space="preserve"> was </w:t>
      </w:r>
      <w:r w:rsidRPr="008F5175">
        <w:rPr>
          <w:b/>
          <w:bCs/>
        </w:rPr>
        <w:t>added later by the Western Church</w:t>
      </w:r>
      <w:r w:rsidRPr="008F5175">
        <w:t xml:space="preserve">, leading to major theological controversy and the </w:t>
      </w:r>
      <w:r w:rsidRPr="008F5175">
        <w:rPr>
          <w:b/>
          <w:bCs/>
        </w:rPr>
        <w:t>Great Schism of 1054</w:t>
      </w:r>
      <w:r w:rsidRPr="008F5175">
        <w:t xml:space="preserve"> between Eastern Orthodoxy and Roman Catholicism.</w:t>
      </w:r>
    </w:p>
    <w:p w14:paraId="3D229B62" w14:textId="77777777" w:rsidR="008F5175" w:rsidRPr="008F5175" w:rsidRDefault="008F5175" w:rsidP="008F5175">
      <w:pPr>
        <w:numPr>
          <w:ilvl w:val="0"/>
          <w:numId w:val="22"/>
        </w:numPr>
      </w:pPr>
      <w:r w:rsidRPr="008F5175">
        <w:lastRenderedPageBreak/>
        <w:t xml:space="preserve">The </w:t>
      </w:r>
      <w:r w:rsidRPr="008F5175">
        <w:rPr>
          <w:b/>
          <w:bCs/>
        </w:rPr>
        <w:t>original 325 AD version</w:t>
      </w:r>
      <w:r w:rsidRPr="008F5175">
        <w:t xml:space="preserve"> of the Nicene Creed was shorter and primarily focused on </w:t>
      </w:r>
      <w:r w:rsidRPr="008F5175">
        <w:rPr>
          <w:b/>
          <w:bCs/>
        </w:rPr>
        <w:t>affirming the divinity of Christ</w:t>
      </w:r>
      <w:r w:rsidRPr="008F5175">
        <w:t xml:space="preserve">. The </w:t>
      </w:r>
      <w:r w:rsidRPr="008F5175">
        <w:rPr>
          <w:b/>
          <w:bCs/>
        </w:rPr>
        <w:t>381 AD version</w:t>
      </w:r>
      <w:r w:rsidRPr="008F5175">
        <w:t xml:space="preserve"> expanded the section on the Holy Spirit and ecclesiology.</w:t>
      </w:r>
    </w:p>
    <w:p w14:paraId="73AFDE0F" w14:textId="77777777" w:rsidR="008F5175" w:rsidRPr="008F5175" w:rsidRDefault="008F5175" w:rsidP="008F5175">
      <w:r w:rsidRPr="008F5175">
        <w:t> </w:t>
      </w:r>
    </w:p>
    <w:p w14:paraId="3CE6CF06" w14:textId="77777777" w:rsidR="008F5175" w:rsidRPr="008F5175" w:rsidRDefault="008F5175" w:rsidP="008F5175">
      <w:r w:rsidRPr="008F5175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8"/>
        <w:gridCol w:w="3441"/>
        <w:gridCol w:w="3671"/>
      </w:tblGrid>
      <w:tr w:rsidR="008F5175" w:rsidRPr="008F5175" w14:paraId="212A3BCE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0F078" w14:textId="77777777" w:rsidR="008F5175" w:rsidRPr="008F5175" w:rsidRDefault="008F5175" w:rsidP="008F5175">
            <w:r w:rsidRPr="008F5175">
              <w:rPr>
                <w:b/>
                <w:bCs/>
              </w:rPr>
              <w:t>Creedal Element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61CE3" w14:textId="77777777" w:rsidR="008F5175" w:rsidRPr="008F5175" w:rsidRDefault="008F5175" w:rsidP="008F5175">
            <w:r w:rsidRPr="008F5175">
              <w:rPr>
                <w:b/>
                <w:bCs/>
              </w:rPr>
              <w:t>Nicene Creed (325 AD)</w:t>
            </w:r>
          </w:p>
        </w:tc>
        <w:tc>
          <w:tcPr>
            <w:tcW w:w="4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EFC85" w14:textId="77777777" w:rsidR="008F5175" w:rsidRPr="008F5175" w:rsidRDefault="008F5175" w:rsidP="008F5175">
            <w:proofErr w:type="spellStart"/>
            <w:r w:rsidRPr="008F5175">
              <w:rPr>
                <w:b/>
                <w:bCs/>
              </w:rPr>
              <w:t>Niceno</w:t>
            </w:r>
            <w:proofErr w:type="spellEnd"/>
            <w:r w:rsidRPr="008F5175">
              <w:rPr>
                <w:b/>
                <w:bCs/>
              </w:rPr>
              <w:t>-Constantinopolitan Creed (381 AD)</w:t>
            </w:r>
          </w:p>
        </w:tc>
      </w:tr>
      <w:tr w:rsidR="008F5175" w:rsidRPr="008F5175" w14:paraId="2A8DB06F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51E3B" w14:textId="77777777" w:rsidR="008F5175" w:rsidRPr="008F5175" w:rsidRDefault="008F5175" w:rsidP="008F5175">
            <w:r w:rsidRPr="008F5175">
              <w:t>Belief in One God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5B9D1" w14:textId="77777777" w:rsidR="008F5175" w:rsidRPr="008F5175" w:rsidRDefault="008F5175" w:rsidP="008F5175">
            <w:r w:rsidRPr="008F5175">
              <w:t>We believe in one God</w:t>
            </w:r>
          </w:p>
        </w:tc>
        <w:tc>
          <w:tcPr>
            <w:tcW w:w="4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64E7C" w14:textId="77777777" w:rsidR="008F5175" w:rsidRPr="008F5175" w:rsidRDefault="008F5175" w:rsidP="008F5175">
            <w:r w:rsidRPr="008F5175">
              <w:t>We believe in one God</w:t>
            </w:r>
          </w:p>
        </w:tc>
      </w:tr>
      <w:tr w:rsidR="008F5175" w:rsidRPr="008F5175" w14:paraId="2CA3B54A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64D72" w14:textId="77777777" w:rsidR="008F5175" w:rsidRPr="008F5175" w:rsidRDefault="008F5175" w:rsidP="008F5175">
            <w:r w:rsidRPr="008F5175">
              <w:t>Creation (Maker of...)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5CDF5" w14:textId="77777777" w:rsidR="008F5175" w:rsidRPr="008F5175" w:rsidRDefault="008F5175" w:rsidP="008F5175">
            <w:r w:rsidRPr="008F5175">
              <w:t>Maker of all things visible and invisible</w:t>
            </w:r>
          </w:p>
        </w:tc>
        <w:tc>
          <w:tcPr>
            <w:tcW w:w="4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AE4AD" w14:textId="77777777" w:rsidR="008F5175" w:rsidRPr="008F5175" w:rsidRDefault="008F5175" w:rsidP="008F5175">
            <w:r w:rsidRPr="008F5175">
              <w:t>Maker of heaven and earth, and of all things visible and invisible</w:t>
            </w:r>
          </w:p>
        </w:tc>
      </w:tr>
      <w:tr w:rsidR="008F5175" w:rsidRPr="008F5175" w14:paraId="442D1074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E95B3" w14:textId="77777777" w:rsidR="008F5175" w:rsidRPr="008F5175" w:rsidRDefault="008F5175" w:rsidP="008F5175">
            <w:r w:rsidRPr="008F5175">
              <w:t>Christ's Sonship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1C83E" w14:textId="77777777" w:rsidR="008F5175" w:rsidRPr="008F5175" w:rsidRDefault="008F5175" w:rsidP="008F5175">
            <w:r w:rsidRPr="008F5175">
              <w:t>One Lord Jesus Christ, the Son of God</w:t>
            </w:r>
          </w:p>
        </w:tc>
        <w:tc>
          <w:tcPr>
            <w:tcW w:w="4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BF905" w14:textId="77777777" w:rsidR="008F5175" w:rsidRPr="008F5175" w:rsidRDefault="008F5175" w:rsidP="008F5175">
            <w:r w:rsidRPr="008F5175">
              <w:t xml:space="preserve">One Lord Jesus Christ, the </w:t>
            </w:r>
            <w:proofErr w:type="gramStart"/>
            <w:r w:rsidRPr="008F5175">
              <w:t>only-begotten</w:t>
            </w:r>
            <w:proofErr w:type="gramEnd"/>
            <w:r w:rsidRPr="008F5175">
              <w:t xml:space="preserve"> Son of God</w:t>
            </w:r>
          </w:p>
        </w:tc>
      </w:tr>
      <w:tr w:rsidR="008F5175" w:rsidRPr="008F5175" w14:paraId="72170EB5" w14:textId="77777777" w:rsidTr="008F5175"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D119A" w14:textId="77777777" w:rsidR="008F5175" w:rsidRPr="008F5175" w:rsidRDefault="008F5175" w:rsidP="008F5175">
            <w:r w:rsidRPr="008F5175">
              <w:t>Christ's Begotten Nature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0428" w14:textId="77777777" w:rsidR="008F5175" w:rsidRPr="008F5175" w:rsidRDefault="008F5175" w:rsidP="008F5175">
            <w:r w:rsidRPr="008F5175">
              <w:t xml:space="preserve">Begotten of the Father, </w:t>
            </w:r>
            <w:proofErr w:type="gramStart"/>
            <w:r w:rsidRPr="008F5175">
              <w:t>only-begotten</w:t>
            </w:r>
            <w:proofErr w:type="gramEnd"/>
            <w:r w:rsidRPr="008F5175">
              <w:t>, from the substance of the Father</w:t>
            </w:r>
          </w:p>
        </w:tc>
        <w:tc>
          <w:tcPr>
            <w:tcW w:w="4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149C0" w14:textId="77777777" w:rsidR="008F5175" w:rsidRPr="008F5175" w:rsidRDefault="008F5175" w:rsidP="008F5175">
            <w:r w:rsidRPr="008F5175">
              <w:t>Begotten of the Father before all worlds</w:t>
            </w:r>
          </w:p>
        </w:tc>
      </w:tr>
      <w:tr w:rsidR="008F5175" w:rsidRPr="008F5175" w14:paraId="686BFAF4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C2C4A" w14:textId="77777777" w:rsidR="008F5175" w:rsidRPr="008F5175" w:rsidRDefault="008F5175" w:rsidP="008F5175">
            <w:r w:rsidRPr="008F5175">
              <w:t>Christ's Divinity (Light from Light...)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BFA81" w14:textId="77777777" w:rsidR="008F5175" w:rsidRPr="008F5175" w:rsidRDefault="008F5175" w:rsidP="008F5175">
            <w:r w:rsidRPr="008F5175">
              <w:t>God from God, Light from Light, true God from true God</w:t>
            </w:r>
          </w:p>
        </w:tc>
        <w:tc>
          <w:tcPr>
            <w:tcW w:w="4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62F29" w14:textId="77777777" w:rsidR="008F5175" w:rsidRPr="008F5175" w:rsidRDefault="008F5175" w:rsidP="008F5175">
            <w:r w:rsidRPr="008F5175">
              <w:t>Light of Light, very God of very God</w:t>
            </w:r>
          </w:p>
        </w:tc>
      </w:tr>
      <w:tr w:rsidR="008F5175" w:rsidRPr="008F5175" w14:paraId="3231AD02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75249" w14:textId="77777777" w:rsidR="008F5175" w:rsidRPr="008F5175" w:rsidRDefault="008F5175" w:rsidP="008F5175">
            <w:r w:rsidRPr="008F5175">
              <w:t>Christ's Substance with Father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C86BA" w14:textId="77777777" w:rsidR="008F5175" w:rsidRPr="008F5175" w:rsidRDefault="008F5175" w:rsidP="008F5175">
            <w:r w:rsidRPr="008F5175">
              <w:t>Begotten, not made, of one substance (</w:t>
            </w:r>
            <w:proofErr w:type="spellStart"/>
            <w:r w:rsidRPr="008F5175">
              <w:t>homoousios</w:t>
            </w:r>
            <w:proofErr w:type="spellEnd"/>
            <w:r w:rsidRPr="008F5175">
              <w:t xml:space="preserve">) with the </w:t>
            </w:r>
            <w:proofErr w:type="gramStart"/>
            <w:r w:rsidRPr="008F5175">
              <w:t>Father</w:t>
            </w:r>
            <w:proofErr w:type="gramEnd"/>
          </w:p>
        </w:tc>
        <w:tc>
          <w:tcPr>
            <w:tcW w:w="4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936A1" w14:textId="77777777" w:rsidR="008F5175" w:rsidRPr="008F5175" w:rsidRDefault="008F5175" w:rsidP="008F5175">
            <w:r w:rsidRPr="008F5175">
              <w:t xml:space="preserve">Begotten, not made, being of one substance with the </w:t>
            </w:r>
            <w:proofErr w:type="gramStart"/>
            <w:r w:rsidRPr="008F5175">
              <w:t>Father</w:t>
            </w:r>
            <w:proofErr w:type="gramEnd"/>
          </w:p>
        </w:tc>
      </w:tr>
      <w:tr w:rsidR="008F5175" w:rsidRPr="008F5175" w14:paraId="4903A91E" w14:textId="77777777" w:rsidTr="008F5175"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6FC7F" w14:textId="77777777" w:rsidR="008F5175" w:rsidRPr="008F5175" w:rsidRDefault="008F5175" w:rsidP="008F5175">
            <w:r w:rsidRPr="008F5175">
              <w:t>Christ's Role in Creation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154A7" w14:textId="77777777" w:rsidR="008F5175" w:rsidRPr="008F5175" w:rsidRDefault="008F5175" w:rsidP="008F5175">
            <w:r w:rsidRPr="008F5175">
              <w:t>Through whom all things were made</w:t>
            </w:r>
          </w:p>
        </w:tc>
        <w:tc>
          <w:tcPr>
            <w:tcW w:w="4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94D35" w14:textId="77777777" w:rsidR="008F5175" w:rsidRPr="008F5175" w:rsidRDefault="008F5175" w:rsidP="008F5175">
            <w:r w:rsidRPr="008F5175">
              <w:t>By whom all things were made</w:t>
            </w:r>
          </w:p>
        </w:tc>
      </w:tr>
      <w:tr w:rsidR="008F5175" w:rsidRPr="008F5175" w14:paraId="3D1E3174" w14:textId="77777777" w:rsidTr="008F5175"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BCCF3" w14:textId="77777777" w:rsidR="008F5175" w:rsidRPr="008F5175" w:rsidRDefault="008F5175" w:rsidP="008F5175">
            <w:r w:rsidRPr="008F5175">
              <w:t>Incarnation and Purpose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25315" w14:textId="77777777" w:rsidR="008F5175" w:rsidRPr="008F5175" w:rsidRDefault="008F5175" w:rsidP="008F5175">
            <w:r w:rsidRPr="008F5175">
              <w:t>Who for us men and our salvation came down, and was incarnate, and was made man</w:t>
            </w:r>
          </w:p>
        </w:tc>
        <w:tc>
          <w:tcPr>
            <w:tcW w:w="4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A0713" w14:textId="77777777" w:rsidR="008F5175" w:rsidRPr="008F5175" w:rsidRDefault="008F5175" w:rsidP="008F5175">
            <w:r w:rsidRPr="008F5175">
              <w:t>Who for us men and for our salvation came down from heaven... and was made man</w:t>
            </w:r>
          </w:p>
        </w:tc>
      </w:tr>
      <w:tr w:rsidR="008F5175" w:rsidRPr="008F5175" w14:paraId="5892304C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C08E8" w14:textId="77777777" w:rsidR="008F5175" w:rsidRPr="008F5175" w:rsidRDefault="008F5175" w:rsidP="008F5175">
            <w:r w:rsidRPr="008F5175">
              <w:lastRenderedPageBreak/>
              <w:t>Suffering and Death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E76FC" w14:textId="77777777" w:rsidR="008F5175" w:rsidRPr="008F5175" w:rsidRDefault="008F5175" w:rsidP="008F5175">
            <w:r w:rsidRPr="008F5175">
              <w:t>Suffered</w:t>
            </w:r>
          </w:p>
        </w:tc>
        <w:tc>
          <w:tcPr>
            <w:tcW w:w="4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77F0E" w14:textId="77777777" w:rsidR="008F5175" w:rsidRPr="008F5175" w:rsidRDefault="008F5175" w:rsidP="008F5175">
            <w:r w:rsidRPr="008F5175">
              <w:t>Crucified under Pontius Pilate, suffered and was buried</w:t>
            </w:r>
          </w:p>
        </w:tc>
      </w:tr>
      <w:tr w:rsidR="008F5175" w:rsidRPr="008F5175" w14:paraId="3FB591F2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3C93E" w14:textId="77777777" w:rsidR="008F5175" w:rsidRPr="008F5175" w:rsidRDefault="008F5175" w:rsidP="008F5175">
            <w:r w:rsidRPr="008F5175">
              <w:t>Resurrection and Ascension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C5678" w14:textId="77777777" w:rsidR="008F5175" w:rsidRPr="008F5175" w:rsidRDefault="008F5175" w:rsidP="008F5175">
            <w:r w:rsidRPr="008F5175">
              <w:t>Rose again on the third day, ascended into heaven</w:t>
            </w:r>
          </w:p>
        </w:tc>
        <w:tc>
          <w:tcPr>
            <w:tcW w:w="4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E18AD" w14:textId="77777777" w:rsidR="008F5175" w:rsidRPr="008F5175" w:rsidRDefault="008F5175" w:rsidP="008F5175">
            <w:r w:rsidRPr="008F5175">
              <w:t>The third day He rose again... ascended... sits at the right hand</w:t>
            </w:r>
          </w:p>
        </w:tc>
      </w:tr>
      <w:tr w:rsidR="008F5175" w:rsidRPr="008F5175" w14:paraId="7EF1C237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CB660" w14:textId="77777777" w:rsidR="008F5175" w:rsidRPr="008F5175" w:rsidRDefault="008F5175" w:rsidP="008F5175">
            <w:r w:rsidRPr="008F5175">
              <w:t>Judgment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D42F7" w14:textId="77777777" w:rsidR="008F5175" w:rsidRPr="008F5175" w:rsidRDefault="008F5175" w:rsidP="008F5175">
            <w:r w:rsidRPr="008F5175">
              <w:t>Will come to judge the living and the dead</w:t>
            </w:r>
          </w:p>
        </w:tc>
        <w:tc>
          <w:tcPr>
            <w:tcW w:w="4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EB926" w14:textId="77777777" w:rsidR="008F5175" w:rsidRPr="008F5175" w:rsidRDefault="008F5175" w:rsidP="008F5175">
            <w:r w:rsidRPr="008F5175">
              <w:t>He shall come again with glory to judge the living and the dead</w:t>
            </w:r>
          </w:p>
        </w:tc>
      </w:tr>
      <w:tr w:rsidR="008F5175" w:rsidRPr="008F5175" w14:paraId="60CD0D31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4A8E6" w14:textId="77777777" w:rsidR="008F5175" w:rsidRPr="008F5175" w:rsidRDefault="008F5175" w:rsidP="008F5175">
            <w:r w:rsidRPr="008F5175">
              <w:t>Holy Spirit Mention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04F33" w14:textId="77777777" w:rsidR="008F5175" w:rsidRPr="008F5175" w:rsidRDefault="008F5175" w:rsidP="008F5175">
            <w:r w:rsidRPr="008F5175">
              <w:t>And in the Holy Spirit</w:t>
            </w:r>
          </w:p>
        </w:tc>
        <w:tc>
          <w:tcPr>
            <w:tcW w:w="4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B5AF3" w14:textId="77777777" w:rsidR="008F5175" w:rsidRPr="008F5175" w:rsidRDefault="008F5175" w:rsidP="008F5175">
            <w:r w:rsidRPr="008F5175">
              <w:t>And in the Holy Spirit, the Lord and Giver of Life</w:t>
            </w:r>
          </w:p>
        </w:tc>
      </w:tr>
      <w:tr w:rsidR="008F5175" w:rsidRPr="008F5175" w14:paraId="3E3EBD0B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006D0" w14:textId="77777777" w:rsidR="008F5175" w:rsidRPr="008F5175" w:rsidRDefault="008F5175" w:rsidP="008F5175">
            <w:r w:rsidRPr="008F5175">
              <w:t>Holy Spirit Theology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236A1" w14:textId="77777777" w:rsidR="008F5175" w:rsidRPr="008F5175" w:rsidRDefault="008F5175" w:rsidP="008F5175">
            <w:r w:rsidRPr="008F5175">
              <w:t>Not elaborated</w:t>
            </w:r>
          </w:p>
        </w:tc>
        <w:tc>
          <w:tcPr>
            <w:tcW w:w="4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66288" w14:textId="77777777" w:rsidR="008F5175" w:rsidRPr="008F5175" w:rsidRDefault="008F5175" w:rsidP="008F5175">
            <w:r w:rsidRPr="008F5175">
              <w:t xml:space="preserve">Who proceeds from the Father [and the </w:t>
            </w:r>
            <w:proofErr w:type="gramStart"/>
            <w:r w:rsidRPr="008F5175">
              <w:t>Son]...</w:t>
            </w:r>
            <w:proofErr w:type="gramEnd"/>
            <w:r w:rsidRPr="008F5175">
              <w:t xml:space="preserve"> worshiped and glorified</w:t>
            </w:r>
          </w:p>
        </w:tc>
      </w:tr>
      <w:tr w:rsidR="008F5175" w:rsidRPr="008F5175" w14:paraId="4A4E0061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72D56" w14:textId="77777777" w:rsidR="008F5175" w:rsidRPr="008F5175" w:rsidRDefault="008F5175" w:rsidP="008F5175">
            <w:r w:rsidRPr="008F5175">
              <w:t>Church, Baptism, Resurrection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2FAA8" w14:textId="77777777" w:rsidR="008F5175" w:rsidRPr="008F5175" w:rsidRDefault="008F5175" w:rsidP="008F5175">
            <w:r w:rsidRPr="008F5175">
              <w:t>Not included</w:t>
            </w:r>
          </w:p>
        </w:tc>
        <w:tc>
          <w:tcPr>
            <w:tcW w:w="4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6E4A3" w14:textId="77777777" w:rsidR="008F5175" w:rsidRPr="008F5175" w:rsidRDefault="008F5175" w:rsidP="008F5175">
            <w:r w:rsidRPr="008F5175">
              <w:t>One holy catholic and apostolic Church... one baptism... resurrection of the dead</w:t>
            </w:r>
          </w:p>
        </w:tc>
      </w:tr>
      <w:tr w:rsidR="008F5175" w:rsidRPr="008F5175" w14:paraId="380F87C4" w14:textId="77777777" w:rsidTr="008F5175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167CD" w14:textId="77777777" w:rsidR="008F5175" w:rsidRPr="008F5175" w:rsidRDefault="008F5175" w:rsidP="008F5175">
            <w:r w:rsidRPr="008F5175">
              <w:t>Anathemas (Condemnations)</w:t>
            </w:r>
          </w:p>
        </w:tc>
        <w:tc>
          <w:tcPr>
            <w:tcW w:w="5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7DFCA" w14:textId="77777777" w:rsidR="008F5175" w:rsidRPr="008F5175" w:rsidRDefault="008F5175" w:rsidP="008F5175">
            <w:r w:rsidRPr="008F5175">
              <w:t>Anathemas against Arian views included</w:t>
            </w:r>
          </w:p>
        </w:tc>
        <w:tc>
          <w:tcPr>
            <w:tcW w:w="4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12AB1" w14:textId="77777777" w:rsidR="008F5175" w:rsidRPr="008F5175" w:rsidRDefault="008F5175" w:rsidP="008F5175">
            <w:r w:rsidRPr="008F5175">
              <w:t>Not included</w:t>
            </w:r>
          </w:p>
        </w:tc>
      </w:tr>
    </w:tbl>
    <w:p w14:paraId="46D83E46" w14:textId="77777777" w:rsidR="008F5175" w:rsidRPr="008F5175" w:rsidRDefault="008F5175" w:rsidP="008F5175">
      <w:r w:rsidRPr="008F5175">
        <w:t> </w:t>
      </w:r>
    </w:p>
    <w:p w14:paraId="3B9ACBDF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841"/>
    <w:multiLevelType w:val="multilevel"/>
    <w:tmpl w:val="B16E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E16A6"/>
    <w:multiLevelType w:val="multilevel"/>
    <w:tmpl w:val="09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E20B6"/>
    <w:multiLevelType w:val="multilevel"/>
    <w:tmpl w:val="38E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77D87"/>
    <w:multiLevelType w:val="multilevel"/>
    <w:tmpl w:val="0CB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373C7"/>
    <w:multiLevelType w:val="multilevel"/>
    <w:tmpl w:val="CEF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21A3B"/>
    <w:multiLevelType w:val="multilevel"/>
    <w:tmpl w:val="E96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332315"/>
    <w:multiLevelType w:val="multilevel"/>
    <w:tmpl w:val="39B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E6705"/>
    <w:multiLevelType w:val="multilevel"/>
    <w:tmpl w:val="01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0E1AE9"/>
    <w:multiLevelType w:val="multilevel"/>
    <w:tmpl w:val="0F5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8A16B7"/>
    <w:multiLevelType w:val="multilevel"/>
    <w:tmpl w:val="466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E11C69"/>
    <w:multiLevelType w:val="multilevel"/>
    <w:tmpl w:val="2A9A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7762C2"/>
    <w:multiLevelType w:val="multilevel"/>
    <w:tmpl w:val="DB0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2920A6"/>
    <w:multiLevelType w:val="multilevel"/>
    <w:tmpl w:val="8342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3E6CAF"/>
    <w:multiLevelType w:val="multilevel"/>
    <w:tmpl w:val="A6C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3147A"/>
    <w:multiLevelType w:val="multilevel"/>
    <w:tmpl w:val="8EE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FC1532"/>
    <w:multiLevelType w:val="multilevel"/>
    <w:tmpl w:val="CD1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12162C"/>
    <w:multiLevelType w:val="multilevel"/>
    <w:tmpl w:val="862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720E76"/>
    <w:multiLevelType w:val="multilevel"/>
    <w:tmpl w:val="D9B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BD4F32"/>
    <w:multiLevelType w:val="multilevel"/>
    <w:tmpl w:val="06C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873ACA"/>
    <w:multiLevelType w:val="multilevel"/>
    <w:tmpl w:val="382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177F42"/>
    <w:multiLevelType w:val="multilevel"/>
    <w:tmpl w:val="A584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744EAB"/>
    <w:multiLevelType w:val="multilevel"/>
    <w:tmpl w:val="908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5430456">
    <w:abstractNumId w:val="15"/>
  </w:num>
  <w:num w:numId="2" w16cid:durableId="1361206875">
    <w:abstractNumId w:val="19"/>
  </w:num>
  <w:num w:numId="3" w16cid:durableId="1047560056">
    <w:abstractNumId w:val="2"/>
  </w:num>
  <w:num w:numId="4" w16cid:durableId="1093430829">
    <w:abstractNumId w:val="17"/>
  </w:num>
  <w:num w:numId="5" w16cid:durableId="932201104">
    <w:abstractNumId w:val="21"/>
  </w:num>
  <w:num w:numId="6" w16cid:durableId="1244728546">
    <w:abstractNumId w:val="13"/>
  </w:num>
  <w:num w:numId="7" w16cid:durableId="943271892">
    <w:abstractNumId w:val="20"/>
  </w:num>
  <w:num w:numId="8" w16cid:durableId="1955091881">
    <w:abstractNumId w:val="6"/>
  </w:num>
  <w:num w:numId="9" w16cid:durableId="95291402">
    <w:abstractNumId w:val="1"/>
  </w:num>
  <w:num w:numId="10" w16cid:durableId="280499334">
    <w:abstractNumId w:val="5"/>
  </w:num>
  <w:num w:numId="11" w16cid:durableId="1061946542">
    <w:abstractNumId w:val="4"/>
  </w:num>
  <w:num w:numId="12" w16cid:durableId="586311681">
    <w:abstractNumId w:val="10"/>
  </w:num>
  <w:num w:numId="13" w16cid:durableId="2079014485">
    <w:abstractNumId w:val="8"/>
  </w:num>
  <w:num w:numId="14" w16cid:durableId="1974826016">
    <w:abstractNumId w:val="0"/>
  </w:num>
  <w:num w:numId="15" w16cid:durableId="1587415985">
    <w:abstractNumId w:val="9"/>
  </w:num>
  <w:num w:numId="16" w16cid:durableId="486673786">
    <w:abstractNumId w:val="12"/>
  </w:num>
  <w:num w:numId="17" w16cid:durableId="1697199401">
    <w:abstractNumId w:val="11"/>
  </w:num>
  <w:num w:numId="18" w16cid:durableId="2024479370">
    <w:abstractNumId w:val="7"/>
  </w:num>
  <w:num w:numId="19" w16cid:durableId="1222980314">
    <w:abstractNumId w:val="18"/>
  </w:num>
  <w:num w:numId="20" w16cid:durableId="446778895">
    <w:abstractNumId w:val="3"/>
  </w:num>
  <w:num w:numId="21" w16cid:durableId="209655247">
    <w:abstractNumId w:val="16"/>
  </w:num>
  <w:num w:numId="22" w16cid:durableId="20389665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75"/>
    <w:rsid w:val="00006F75"/>
    <w:rsid w:val="0075113B"/>
    <w:rsid w:val="008F5175"/>
    <w:rsid w:val="00980A94"/>
    <w:rsid w:val="009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F24F"/>
  <w15:chartTrackingRefBased/>
  <w15:docId w15:val="{D1ABA377-5008-4D8D-814D-C10E13C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1</cp:revision>
  <dcterms:created xsi:type="dcterms:W3CDTF">2025-07-19T15:30:00Z</dcterms:created>
  <dcterms:modified xsi:type="dcterms:W3CDTF">2025-07-19T15:34:00Z</dcterms:modified>
</cp:coreProperties>
</file>