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3DAF" w14:textId="77777777" w:rsidR="005D4F14" w:rsidRPr="00280C79" w:rsidRDefault="005D4F14" w:rsidP="005D4F14">
      <w:pPr>
        <w:spacing w:after="0" w:line="240" w:lineRule="auto"/>
        <w:jc w:val="center"/>
        <w:rPr>
          <w:sz w:val="32"/>
          <w:szCs w:val="32"/>
        </w:rPr>
      </w:pPr>
      <w:r w:rsidRPr="00280C79">
        <w:rPr>
          <w:b/>
          <w:bCs/>
          <w:sz w:val="28"/>
          <w:szCs w:val="28"/>
        </w:rPr>
        <w:t>Discernment via Truth Tests</w:t>
      </w:r>
    </w:p>
    <w:p w14:paraId="0791885E" w14:textId="77777777" w:rsidR="005D4F14" w:rsidRDefault="005D4F14" w:rsidP="000F5302">
      <w:pPr>
        <w:spacing w:after="0" w:line="240" w:lineRule="auto"/>
        <w:rPr>
          <w:b/>
          <w:bCs/>
          <w:i/>
          <w:iCs/>
        </w:rPr>
      </w:pPr>
    </w:p>
    <w:p w14:paraId="60F150A1" w14:textId="63AC7703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>1 Peter 1:22-23</w:t>
      </w:r>
      <w:r w:rsidRPr="000F5302">
        <w:rPr>
          <w:i/>
          <w:iCs/>
        </w:rPr>
        <w:t xml:space="preserve"> "</w:t>
      </w:r>
      <w:r w:rsidRPr="000F5302">
        <w:rPr>
          <w:b/>
          <w:bCs/>
          <w:i/>
          <w:iCs/>
        </w:rPr>
        <w:t xml:space="preserve">Since you have </w:t>
      </w:r>
      <w:r w:rsidRPr="00280C79">
        <w:rPr>
          <w:b/>
          <w:bCs/>
          <w:i/>
          <w:iCs/>
          <w:u w:val="single"/>
        </w:rPr>
        <w:t>purified your souls in obeying the truth through the Spirit in sincere love of the brethren, love one another fervently with a pure heart</w:t>
      </w:r>
      <w:r w:rsidRPr="000F5302">
        <w:rPr>
          <w:b/>
          <w:bCs/>
          <w:i/>
          <w:iCs/>
        </w:rPr>
        <w:t>, having been born again, not of corruptible seed but incorruptible, through the word of God which lives and abides forever…"</w:t>
      </w:r>
    </w:p>
    <w:p w14:paraId="0F5176B2" w14:textId="77777777" w:rsidR="000F5302" w:rsidRDefault="000F5302" w:rsidP="000F5302">
      <w:pPr>
        <w:spacing w:after="0" w:line="240" w:lineRule="auto"/>
        <w:rPr>
          <w:b/>
          <w:bCs/>
        </w:rPr>
      </w:pPr>
    </w:p>
    <w:p w14:paraId="6F564EB2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1. Correspondence Test – </w:t>
      </w:r>
      <w:r w:rsidRPr="00280C79">
        <w:rPr>
          <w:b/>
          <w:bCs/>
          <w:i/>
          <w:iCs/>
          <w:u w:val="single"/>
        </w:rPr>
        <w:t>Truth corresponds to reality</w:t>
      </w:r>
    </w:p>
    <w:p w14:paraId="5D15F288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matches the way things really are.</w:t>
      </w:r>
    </w:p>
    <w:p w14:paraId="2E062C97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“God is love” (1 John 4:8).</w:t>
      </w:r>
    </w:p>
    <w:p w14:paraId="3DE966E3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If we confess this truth, it must be visible in the lived reality of our fellowship. Unity that is only theoretical or confined to statements of faith fails the test.</w:t>
      </w:r>
    </w:p>
    <w:p w14:paraId="7388E1B3" w14:textId="77144393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Examine whether our relationships bear fruit in </w:t>
      </w:r>
      <w:r w:rsidRPr="000F5302">
        <w:rPr>
          <w:b/>
          <w:bCs/>
        </w:rPr>
        <w:t>love, peace, and mutual care</w:t>
      </w:r>
      <w:r w:rsidRPr="000F5302">
        <w:t xml:space="preserve"> (John 13:35; Gal. 5:22).</w:t>
      </w:r>
    </w:p>
    <w:p w14:paraId="6547824B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2. Correlation (Coherence) Test – </w:t>
      </w:r>
      <w:r w:rsidRPr="00280C79">
        <w:rPr>
          <w:b/>
          <w:bCs/>
          <w:i/>
          <w:iCs/>
          <w:u w:val="single"/>
        </w:rPr>
        <w:t>Truth fits with other truths</w:t>
      </w:r>
    </w:p>
    <w:p w14:paraId="035E513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harmonizes with the whole counsel of God.</w:t>
      </w:r>
    </w:p>
    <w:p w14:paraId="545F4A68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“By grace you have been saved” (Eph. 2:8–10)</w:t>
      </w:r>
      <w:r w:rsidRPr="000F5302">
        <w:t xml:space="preserve"> and </w:t>
      </w:r>
      <w:r w:rsidRPr="000F5302">
        <w:rPr>
          <w:i/>
          <w:iCs/>
        </w:rPr>
        <w:t>“Faith without works is dead” (James 2:17).</w:t>
      </w:r>
    </w:p>
    <w:p w14:paraId="66B648E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Doctrines and practices cannot be isolated; they must be read in light of the larger biblical narrative. False dichotomies arise when we pit truths against one another.</w:t>
      </w:r>
    </w:p>
    <w:p w14:paraId="1DF60A66" w14:textId="2CB0C35C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Maintain balance: truth and love, grace and accountability, liberty and holiness (Eph. 4:15; Acts 20:27).</w:t>
      </w:r>
    </w:p>
    <w:p w14:paraId="51D03C45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Outcomes of Practicing Truth Tests</w:t>
      </w:r>
    </w:p>
    <w:p w14:paraId="3CA515A2" w14:textId="77777777" w:rsidR="000F5302" w:rsidRPr="000F5302" w:rsidRDefault="000F5302" w:rsidP="000F530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>Resolving disagreements</w:t>
      </w:r>
      <w:r w:rsidRPr="000F5302">
        <w:t xml:space="preserve"> by appealing to Scripture and fruit, not personalities or preferences.</w:t>
      </w:r>
    </w:p>
    <w:p w14:paraId="063EB07D" w14:textId="4D99CBC8" w:rsidR="0058782B" w:rsidRDefault="000F5302" w:rsidP="0058782B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 xml:space="preserve">Strengthening </w:t>
      </w:r>
      <w:r w:rsidR="003A00F2">
        <w:rPr>
          <w:b/>
          <w:bCs/>
        </w:rPr>
        <w:t>Unity / Promoting Humility</w:t>
      </w:r>
      <w:r w:rsidRPr="000F5302">
        <w:t xml:space="preserve"> through shared submission to God’s truth.</w:t>
      </w:r>
    </w:p>
    <w:sectPr w:rsidR="0058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4E40"/>
    <w:multiLevelType w:val="multilevel"/>
    <w:tmpl w:val="4B0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05E6A"/>
    <w:multiLevelType w:val="multilevel"/>
    <w:tmpl w:val="9A3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C5413"/>
    <w:multiLevelType w:val="multilevel"/>
    <w:tmpl w:val="234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2C59"/>
    <w:multiLevelType w:val="multilevel"/>
    <w:tmpl w:val="141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D16A0"/>
    <w:multiLevelType w:val="multilevel"/>
    <w:tmpl w:val="4E7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91163">
    <w:abstractNumId w:val="2"/>
  </w:num>
  <w:num w:numId="2" w16cid:durableId="1587105962">
    <w:abstractNumId w:val="4"/>
  </w:num>
  <w:num w:numId="3" w16cid:durableId="613362523">
    <w:abstractNumId w:val="3"/>
  </w:num>
  <w:num w:numId="4" w16cid:durableId="1189030435">
    <w:abstractNumId w:val="0"/>
    <w:lvlOverride w:ilvl="0">
      <w:startOverride w:val="1"/>
    </w:lvlOverride>
  </w:num>
  <w:num w:numId="5" w16cid:durableId="164862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2"/>
    <w:rsid w:val="00006F75"/>
    <w:rsid w:val="000F5302"/>
    <w:rsid w:val="001551E9"/>
    <w:rsid w:val="00176250"/>
    <w:rsid w:val="00280C79"/>
    <w:rsid w:val="002A1C8E"/>
    <w:rsid w:val="002E7B63"/>
    <w:rsid w:val="003A00F2"/>
    <w:rsid w:val="0058782B"/>
    <w:rsid w:val="005D4F14"/>
    <w:rsid w:val="005E400E"/>
    <w:rsid w:val="00807C23"/>
    <w:rsid w:val="00980A94"/>
    <w:rsid w:val="009A64F8"/>
    <w:rsid w:val="00A0738E"/>
    <w:rsid w:val="00C86A9A"/>
    <w:rsid w:val="00DC71BA"/>
    <w:rsid w:val="00E2552F"/>
    <w:rsid w:val="00ED7512"/>
    <w:rsid w:val="00F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7B22"/>
  <w15:chartTrackingRefBased/>
  <w15:docId w15:val="{4CBD6822-1185-400E-8960-F6B7ABC8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1338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3</cp:revision>
  <dcterms:created xsi:type="dcterms:W3CDTF">2025-10-06T19:36:00Z</dcterms:created>
  <dcterms:modified xsi:type="dcterms:W3CDTF">2025-10-06T19:38:00Z</dcterms:modified>
</cp:coreProperties>
</file>