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E8" w:rsidRDefault="004738E3">
      <w:r>
        <w:t xml:space="preserve">What should we do for </w:t>
      </w:r>
      <w:r w:rsidR="0084760A">
        <w:t>the next version</w:t>
      </w:r>
      <w:r>
        <w:t>?</w:t>
      </w:r>
    </w:p>
    <w:sectPr w:rsidR="00B547E8" w:rsidSect="00B5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8E3"/>
    <w:rsid w:val="001B0786"/>
    <w:rsid w:val="001F17EE"/>
    <w:rsid w:val="004738E3"/>
    <w:rsid w:val="0084760A"/>
    <w:rsid w:val="00B547E8"/>
    <w:rsid w:val="00FD0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IO Lab Test Account</dc:creator>
  <cp:keywords/>
  <dc:description/>
  <cp:lastModifiedBy>Matthias Wollnik</cp:lastModifiedBy>
  <cp:revision>7</cp:revision>
  <dcterms:created xsi:type="dcterms:W3CDTF">2008-06-25T03:01:00Z</dcterms:created>
  <dcterms:modified xsi:type="dcterms:W3CDTF">2009-04-08T02:08:00Z</dcterms:modified>
</cp:coreProperties>
</file>