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44A5" w14:textId="77777777" w:rsidR="005D3712" w:rsidRDefault="005D3712" w:rsidP="00CF34AE">
      <w:pPr>
        <w:pStyle w:val="Tytu"/>
        <w:jc w:val="center"/>
      </w:pPr>
    </w:p>
    <w:p w14:paraId="32EDEA7A" w14:textId="77777777" w:rsidR="005D3712" w:rsidRDefault="005D3712" w:rsidP="00CF34AE">
      <w:pPr>
        <w:pStyle w:val="Tytu"/>
        <w:jc w:val="center"/>
      </w:pPr>
    </w:p>
    <w:p w14:paraId="4B0BC0F0" w14:textId="77777777" w:rsidR="005D3712" w:rsidRDefault="005D3712" w:rsidP="00CF34AE">
      <w:pPr>
        <w:pStyle w:val="Tytu"/>
        <w:jc w:val="center"/>
      </w:pPr>
    </w:p>
    <w:p w14:paraId="1716A532" w14:textId="77777777" w:rsidR="005D3712" w:rsidRDefault="005D3712" w:rsidP="00CF34AE">
      <w:pPr>
        <w:pStyle w:val="Tytu"/>
        <w:jc w:val="center"/>
      </w:pPr>
    </w:p>
    <w:p w14:paraId="66AFA459" w14:textId="77777777" w:rsidR="005D3712" w:rsidRDefault="005D3712" w:rsidP="00CF34AE">
      <w:pPr>
        <w:pStyle w:val="Tytu"/>
        <w:jc w:val="center"/>
      </w:pPr>
    </w:p>
    <w:p w14:paraId="4F121536" w14:textId="5ACC3239" w:rsidR="00A764D3" w:rsidRDefault="00CF34AE" w:rsidP="00CF34AE">
      <w:pPr>
        <w:pStyle w:val="Tytu"/>
        <w:jc w:val="center"/>
      </w:pPr>
      <w:r>
        <w:t>Sprawozdanie z przedmiotu Inteligentne Systemy Uwierzytelniania</w:t>
      </w:r>
    </w:p>
    <w:p w14:paraId="56B2BCE5" w14:textId="77777777" w:rsidR="00CF34AE" w:rsidRDefault="00CF34AE" w:rsidP="00CF34AE"/>
    <w:p w14:paraId="45AEAB59" w14:textId="77777777" w:rsidR="00CF34AE" w:rsidRDefault="00CF34AE" w:rsidP="00CF34AE"/>
    <w:p w14:paraId="026732FC" w14:textId="77777777" w:rsidR="005D3712" w:rsidRDefault="005D3712" w:rsidP="00CF34AE"/>
    <w:p w14:paraId="5856D360" w14:textId="77777777" w:rsidR="005D3712" w:rsidRDefault="005D3712" w:rsidP="00CF34AE"/>
    <w:p w14:paraId="618E9929" w14:textId="77777777" w:rsidR="005D3712" w:rsidRDefault="005D3712" w:rsidP="00CF34AE"/>
    <w:p w14:paraId="4B82EFE3" w14:textId="77777777" w:rsidR="005D3712" w:rsidRDefault="005D3712" w:rsidP="00CF34AE"/>
    <w:p w14:paraId="38140F53" w14:textId="77777777" w:rsidR="005D3712" w:rsidRDefault="005D3712" w:rsidP="00CF34AE"/>
    <w:p w14:paraId="14BE4C4F" w14:textId="77777777" w:rsidR="00CF34AE" w:rsidRPr="00CF34AE" w:rsidRDefault="00CF34AE" w:rsidP="00CF34AE"/>
    <w:p w14:paraId="62EB5EE7" w14:textId="77777777" w:rsidR="00CF34AE" w:rsidRDefault="00CF34AE" w:rsidP="00CF34AE"/>
    <w:p w14:paraId="1933826B" w14:textId="01A1C213" w:rsidR="00CF34AE" w:rsidRPr="00CF34AE" w:rsidRDefault="00CF34AE" w:rsidP="00CF34AE">
      <w:pPr>
        <w:jc w:val="right"/>
        <w:rPr>
          <w:sz w:val="28"/>
          <w:szCs w:val="28"/>
        </w:rPr>
      </w:pPr>
      <w:r w:rsidRPr="00CF34AE">
        <w:rPr>
          <w:sz w:val="28"/>
          <w:szCs w:val="28"/>
        </w:rPr>
        <w:t>Laboratorium nr. 1</w:t>
      </w:r>
    </w:p>
    <w:p w14:paraId="30C488EA" w14:textId="7684BAFC" w:rsidR="00CF34AE" w:rsidRDefault="00CF34AE" w:rsidP="00CF34AE">
      <w:pPr>
        <w:jc w:val="right"/>
        <w:rPr>
          <w:sz w:val="28"/>
          <w:szCs w:val="28"/>
        </w:rPr>
      </w:pPr>
      <w:r w:rsidRPr="00CF34AE">
        <w:rPr>
          <w:sz w:val="28"/>
          <w:szCs w:val="28"/>
        </w:rPr>
        <w:t>Autor: Marek Sigmund</w:t>
      </w:r>
    </w:p>
    <w:p w14:paraId="12EB3EEE" w14:textId="77777777" w:rsidR="00CF34AE" w:rsidRDefault="00CF34AE" w:rsidP="00CF34AE">
      <w:pPr>
        <w:jc w:val="right"/>
        <w:rPr>
          <w:sz w:val="28"/>
          <w:szCs w:val="28"/>
        </w:rPr>
      </w:pPr>
    </w:p>
    <w:p w14:paraId="718BF10F" w14:textId="77777777" w:rsidR="00CF34AE" w:rsidRDefault="00CF34AE" w:rsidP="00CF34AE">
      <w:pPr>
        <w:jc w:val="right"/>
        <w:rPr>
          <w:sz w:val="28"/>
          <w:szCs w:val="28"/>
        </w:rPr>
      </w:pPr>
    </w:p>
    <w:p w14:paraId="75AC8451" w14:textId="77777777" w:rsidR="00CF34AE" w:rsidRDefault="00CF34AE" w:rsidP="00CF34AE">
      <w:pPr>
        <w:jc w:val="right"/>
        <w:rPr>
          <w:sz w:val="28"/>
          <w:szCs w:val="28"/>
        </w:rPr>
      </w:pPr>
    </w:p>
    <w:p w14:paraId="3A2843AC" w14:textId="77777777" w:rsidR="005D3712" w:rsidRDefault="005D3712" w:rsidP="005D3712">
      <w:pPr>
        <w:rPr>
          <w:sz w:val="28"/>
          <w:szCs w:val="28"/>
        </w:rPr>
      </w:pPr>
    </w:p>
    <w:p w14:paraId="142E7A3E" w14:textId="77777777" w:rsidR="005D3712" w:rsidRDefault="005D3712" w:rsidP="005D3712">
      <w:pPr>
        <w:rPr>
          <w:sz w:val="28"/>
          <w:szCs w:val="28"/>
        </w:rPr>
      </w:pPr>
    </w:p>
    <w:p w14:paraId="63622C46" w14:textId="77777777" w:rsidR="005D3712" w:rsidRDefault="005D3712" w:rsidP="005D3712">
      <w:pPr>
        <w:rPr>
          <w:sz w:val="28"/>
          <w:szCs w:val="28"/>
        </w:rPr>
      </w:pPr>
    </w:p>
    <w:p w14:paraId="44A11AF9" w14:textId="77777777" w:rsidR="005D3712" w:rsidRDefault="005D3712" w:rsidP="005D3712">
      <w:pPr>
        <w:rPr>
          <w:sz w:val="28"/>
          <w:szCs w:val="28"/>
        </w:rPr>
      </w:pPr>
    </w:p>
    <w:p w14:paraId="282896AE" w14:textId="77777777" w:rsidR="005D3712" w:rsidRDefault="005D3712" w:rsidP="005D3712">
      <w:pPr>
        <w:rPr>
          <w:sz w:val="28"/>
          <w:szCs w:val="28"/>
        </w:rPr>
      </w:pPr>
    </w:p>
    <w:p w14:paraId="38A73080" w14:textId="36A61855" w:rsidR="002334B3" w:rsidRPr="002334B3" w:rsidRDefault="002334B3" w:rsidP="00BC1500">
      <w:pPr>
        <w:jc w:val="center"/>
        <w:rPr>
          <w:sz w:val="28"/>
          <w:szCs w:val="28"/>
        </w:rPr>
      </w:pPr>
      <w:r w:rsidRPr="002334B3">
        <w:rPr>
          <w:sz w:val="28"/>
          <w:szCs w:val="28"/>
        </w:rPr>
        <w:lastRenderedPageBreak/>
        <w:t>Pierwszym etapem jest rejestracja oraz logowanie do systemu przy użyciu zdjęcia twarzy. Poniższe zrzuty ekranu ilustrują przebieg tej procedury.</w:t>
      </w:r>
    </w:p>
    <w:p w14:paraId="64858273" w14:textId="77777777" w:rsidR="002334B3" w:rsidRDefault="002334B3" w:rsidP="005D3712">
      <w:pPr>
        <w:rPr>
          <w:sz w:val="28"/>
          <w:szCs w:val="28"/>
        </w:rPr>
      </w:pPr>
    </w:p>
    <w:p w14:paraId="19EB07EB" w14:textId="445F3DFE" w:rsidR="00916F73" w:rsidRDefault="00216474" w:rsidP="004915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DED469" wp14:editId="081DC6B0">
            <wp:extent cx="2979420" cy="2979420"/>
            <wp:effectExtent l="0" t="0" r="0" b="0"/>
            <wp:docPr id="1571879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553">
        <w:rPr>
          <w:noProof/>
          <w:sz w:val="28"/>
          <w:szCs w:val="28"/>
        </w:rPr>
        <w:drawing>
          <wp:inline distT="0" distB="0" distL="0" distR="0" wp14:anchorId="14DA24CC" wp14:editId="0FC272B0">
            <wp:extent cx="3025140" cy="1374530"/>
            <wp:effectExtent l="0" t="0" r="3810" b="0"/>
            <wp:docPr id="1776138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86" cy="13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42B7" w14:textId="77777777" w:rsidR="002C4570" w:rsidRDefault="002C4570" w:rsidP="00491553">
      <w:pPr>
        <w:jc w:val="center"/>
        <w:rPr>
          <w:sz w:val="28"/>
          <w:szCs w:val="28"/>
        </w:rPr>
      </w:pPr>
    </w:p>
    <w:p w14:paraId="3707B4A2" w14:textId="55FA12E3" w:rsidR="00491553" w:rsidRDefault="00E3534B" w:rsidP="00491553">
      <w:pPr>
        <w:jc w:val="center"/>
        <w:rPr>
          <w:sz w:val="28"/>
          <w:szCs w:val="28"/>
        </w:rPr>
      </w:pPr>
      <w:r w:rsidRPr="00E3534B">
        <w:rPr>
          <w:sz w:val="28"/>
          <w:szCs w:val="28"/>
        </w:rPr>
        <w:t>Logowanie do systemu z wykorzystaniem tej samej twarzy zakończyło się powodzeniem</w:t>
      </w:r>
    </w:p>
    <w:p w14:paraId="7F28CEC6" w14:textId="77777777" w:rsidR="00E3534B" w:rsidRDefault="00E3534B" w:rsidP="00491553">
      <w:pPr>
        <w:jc w:val="center"/>
        <w:rPr>
          <w:sz w:val="28"/>
          <w:szCs w:val="28"/>
        </w:rPr>
      </w:pPr>
    </w:p>
    <w:p w14:paraId="449F3305" w14:textId="60D719DA" w:rsidR="00491553" w:rsidRDefault="00491553" w:rsidP="004915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C20A2" wp14:editId="22D6B919">
            <wp:extent cx="2324100" cy="906780"/>
            <wp:effectExtent l="0" t="0" r="0" b="7620"/>
            <wp:docPr id="137193395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0417" w14:textId="7E0E6CA7" w:rsidR="00A3262B" w:rsidRDefault="004A3435" w:rsidP="00491553">
      <w:pPr>
        <w:jc w:val="center"/>
        <w:rPr>
          <w:sz w:val="28"/>
          <w:szCs w:val="28"/>
        </w:rPr>
      </w:pPr>
      <w:r w:rsidRPr="004A3435">
        <w:rPr>
          <w:sz w:val="28"/>
          <w:szCs w:val="28"/>
        </w:rPr>
        <w:t>Jednakże, wprowadzenie rotacji do oryginalnego zdjęcia uniemożliwiło zalogowanie, podobnie jak każda inna modyfikacja oryginalnego obrazu.</w:t>
      </w:r>
      <w:r w:rsidR="00ED04C5">
        <w:rPr>
          <w:noProof/>
          <w:sz w:val="28"/>
          <w:szCs w:val="28"/>
        </w:rPr>
        <w:lastRenderedPageBreak/>
        <w:drawing>
          <wp:inline distT="0" distB="0" distL="0" distR="0" wp14:anchorId="1597264C" wp14:editId="4DABF35D">
            <wp:extent cx="2887980" cy="2887980"/>
            <wp:effectExtent l="0" t="0" r="7620" b="7620"/>
            <wp:docPr id="80918233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697">
        <w:rPr>
          <w:noProof/>
          <w:sz w:val="28"/>
          <w:szCs w:val="28"/>
        </w:rPr>
        <w:drawing>
          <wp:inline distT="0" distB="0" distL="0" distR="0" wp14:anchorId="6706454F" wp14:editId="1DEF2DA0">
            <wp:extent cx="3589020" cy="1544706"/>
            <wp:effectExtent l="0" t="0" r="0" b="0"/>
            <wp:docPr id="179171383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45" cy="154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DA07" w14:textId="77777777" w:rsidR="00094638" w:rsidRDefault="00094638" w:rsidP="00491553">
      <w:pPr>
        <w:jc w:val="center"/>
        <w:rPr>
          <w:sz w:val="28"/>
          <w:szCs w:val="28"/>
        </w:rPr>
      </w:pPr>
    </w:p>
    <w:p w14:paraId="4AE4D899" w14:textId="77777777" w:rsidR="00922D1F" w:rsidRDefault="00922D1F" w:rsidP="00491553">
      <w:pPr>
        <w:jc w:val="center"/>
        <w:rPr>
          <w:sz w:val="28"/>
          <w:szCs w:val="28"/>
        </w:rPr>
      </w:pPr>
      <w:r w:rsidRPr="00922D1F">
        <w:rPr>
          <w:sz w:val="28"/>
          <w:szCs w:val="28"/>
        </w:rPr>
        <w:t xml:space="preserve">System reaguje identycznie, gdy użyta zostaje inna twarz podczas logowania. </w:t>
      </w:r>
    </w:p>
    <w:p w14:paraId="543C9DC3" w14:textId="6661A431" w:rsidR="00094638" w:rsidRDefault="00B251A1" w:rsidP="004915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31C898" wp14:editId="7D744B34">
            <wp:extent cx="2080260" cy="2011680"/>
            <wp:effectExtent l="0" t="0" r="0" b="7620"/>
            <wp:docPr id="93184642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9FF08B4" wp14:editId="5AB5FD2A">
            <wp:extent cx="3093720" cy="1412350"/>
            <wp:effectExtent l="0" t="0" r="0" b="0"/>
            <wp:docPr id="163208386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522" cy="14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4BD9" w14:textId="77777777" w:rsidR="00852700" w:rsidRDefault="00852700" w:rsidP="00491553">
      <w:pPr>
        <w:jc w:val="center"/>
        <w:rPr>
          <w:sz w:val="28"/>
          <w:szCs w:val="28"/>
        </w:rPr>
      </w:pPr>
    </w:p>
    <w:p w14:paraId="240DBC1D" w14:textId="2FA4BA93" w:rsidR="00852700" w:rsidRPr="00CF34AE" w:rsidRDefault="00D35E74" w:rsidP="00D35E74">
      <w:pPr>
        <w:jc w:val="center"/>
        <w:rPr>
          <w:sz w:val="28"/>
          <w:szCs w:val="28"/>
        </w:rPr>
      </w:pPr>
      <w:r w:rsidRPr="00D35E74">
        <w:rPr>
          <w:sz w:val="28"/>
          <w:szCs w:val="28"/>
        </w:rPr>
        <w:t>Podsumowując, system skutecznie obsługuje proces rejestracji i logowania użytkownika. W przypadku próby dostępu przy użyciu nieautoryzowanej twarzy, logowanie jest blokowane.</w:t>
      </w:r>
    </w:p>
    <w:sectPr w:rsidR="00852700" w:rsidRPr="00CF3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AE"/>
    <w:rsid w:val="00094638"/>
    <w:rsid w:val="001E5482"/>
    <w:rsid w:val="00216474"/>
    <w:rsid w:val="002334B3"/>
    <w:rsid w:val="002C4570"/>
    <w:rsid w:val="00491553"/>
    <w:rsid w:val="004A3435"/>
    <w:rsid w:val="004A3922"/>
    <w:rsid w:val="005D3712"/>
    <w:rsid w:val="00681A87"/>
    <w:rsid w:val="00762863"/>
    <w:rsid w:val="00852700"/>
    <w:rsid w:val="00916F73"/>
    <w:rsid w:val="00922D1F"/>
    <w:rsid w:val="00976697"/>
    <w:rsid w:val="00A20D9A"/>
    <w:rsid w:val="00A3262B"/>
    <w:rsid w:val="00A764D3"/>
    <w:rsid w:val="00B251A1"/>
    <w:rsid w:val="00BC1500"/>
    <w:rsid w:val="00CF34AE"/>
    <w:rsid w:val="00D149DC"/>
    <w:rsid w:val="00D35E74"/>
    <w:rsid w:val="00E3534B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8688"/>
  <w15:chartTrackingRefBased/>
  <w15:docId w15:val="{C7F73FB5-34DC-4F44-BB4F-FDFFEC9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3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108</Words>
  <Characters>651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23</cp:revision>
  <dcterms:created xsi:type="dcterms:W3CDTF">2024-10-08T13:01:00Z</dcterms:created>
  <dcterms:modified xsi:type="dcterms:W3CDTF">2024-10-08T13:26:00Z</dcterms:modified>
</cp:coreProperties>
</file>