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C2" w:rsidRDefault="0082367F" w:rsidP="0082367F">
      <w:pPr>
        <w:pStyle w:val="1"/>
        <w:numPr>
          <w:ilvl w:val="0"/>
          <w:numId w:val="1"/>
        </w:numPr>
      </w:pPr>
      <w:r>
        <w:t>Модели Жизненного Цикла</w:t>
      </w:r>
    </w:p>
    <w:p w:rsidR="0082367F" w:rsidRDefault="0082367F" w:rsidP="0082367F">
      <w:pPr>
        <w:pStyle w:val="a3"/>
        <w:numPr>
          <w:ilvl w:val="1"/>
          <w:numId w:val="1"/>
        </w:numPr>
        <w:rPr>
          <w:lang w:val="en-US"/>
        </w:rPr>
      </w:pPr>
      <w:r>
        <w:t>Каскадная модель</w:t>
      </w:r>
    </w:p>
    <w:p w:rsidR="004C1F96" w:rsidRPr="004C1F96" w:rsidRDefault="004C1F96" w:rsidP="004C1F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6426" cy="2178658"/>
            <wp:effectExtent l="19050" t="0" r="0" b="0"/>
            <wp:docPr id="4" name="Рисунок 4" descr="http://qaevolution.ru/wp-content/uploads/2016/01/2.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aevolution.ru/wp-content/uploads/2016/01/2.1.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43" cy="217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Достоинства: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С</w:t>
      </w:r>
      <w:r w:rsidRPr="0082367F">
        <w:t>тоимость и время разработки известны с самого начала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Недостатки: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Результат зависит от чёткого следования плану на каждом этапе цикла;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При малейших ошибках всё может встать;</w:t>
      </w:r>
    </w:p>
    <w:p w:rsidR="0082367F" w:rsidRPr="0082367F" w:rsidRDefault="0082367F" w:rsidP="0082367F">
      <w:pPr>
        <w:pStyle w:val="a5"/>
        <w:numPr>
          <w:ilvl w:val="3"/>
          <w:numId w:val="1"/>
        </w:numPr>
      </w:pPr>
      <w:r>
        <w:t>Нет возможности сделать шаг назад на предыдущий этап</w:t>
      </w:r>
    </w:p>
    <w:p w:rsidR="0082367F" w:rsidRDefault="00B066A0" w:rsidP="0082367F">
      <w:pPr>
        <w:pStyle w:val="a3"/>
        <w:numPr>
          <w:ilvl w:val="1"/>
          <w:numId w:val="1"/>
        </w:numPr>
        <w:rPr>
          <w:lang w:val="en-US"/>
        </w:rPr>
      </w:pPr>
      <w:r>
        <w:t>Инкрементная</w:t>
      </w:r>
      <w:r w:rsidR="0082367F">
        <w:t xml:space="preserve"> модель</w:t>
      </w:r>
    </w:p>
    <w:p w:rsidR="004C1F96" w:rsidRPr="004C1F96" w:rsidRDefault="004C1F96" w:rsidP="004C1F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10068"/>
            <wp:effectExtent l="19050" t="0" r="3175" b="0"/>
            <wp:docPr id="3" name="Рисунок 1" descr="итеративная модель разработки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теративная модель разработки п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Достоинства: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 xml:space="preserve">Хорошо подходит под любой </w:t>
      </w:r>
      <w:proofErr w:type="spellStart"/>
      <w:r>
        <w:t>обьём</w:t>
      </w:r>
      <w:proofErr w:type="spellEnd"/>
      <w:r>
        <w:t xml:space="preserve"> работ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Рабочий результат на первом этапе с базовым функционалом;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Возможность наращивания функционала и ускорения темпов разработок;</w:t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Недостатки: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Необходимость в чётких интерфейсах для наращивания функционала;</w:t>
      </w:r>
    </w:p>
    <w:p w:rsidR="004C1F96" w:rsidRDefault="0082367F" w:rsidP="0082367F">
      <w:pPr>
        <w:pStyle w:val="a5"/>
        <w:numPr>
          <w:ilvl w:val="3"/>
          <w:numId w:val="1"/>
        </w:numPr>
      </w:pPr>
      <w:r>
        <w:t>Необходимость чётких требований и планирования;</w:t>
      </w:r>
    </w:p>
    <w:p w:rsidR="0082367F" w:rsidRPr="00B066A0" w:rsidRDefault="004C1F96" w:rsidP="004C1F96">
      <w:r>
        <w:br w:type="page"/>
      </w:r>
    </w:p>
    <w:p w:rsidR="0082367F" w:rsidRDefault="0082367F" w:rsidP="0082367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V-</w:t>
      </w:r>
      <w:r>
        <w:t>образная модель</w:t>
      </w:r>
    </w:p>
    <w:p w:rsidR="004C1F96" w:rsidRPr="004C1F96" w:rsidRDefault="004C1F96" w:rsidP="004C1F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31995" cy="2950210"/>
            <wp:effectExtent l="19050" t="0" r="1905" b="0"/>
            <wp:docPr id="7" name="Рисунок 7" descr="https://nortex.pro/ckeditor_assets/pictures/665/content_%D0%94%D0%B8%D0%B7%D0%B0%D0%B9%D0%BD_%D0%B1%D0%B5%D0%B7_%D0%BD%D0%B0%D0%B7%D0%B2%D0%B0%D0%BD%D0%B8%D1%8F_%284%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ortex.pro/ckeditor_assets/pictures/665/content_%D0%94%D0%B8%D0%B7%D0%B0%D0%B9%D0%BD_%D0%B1%D0%B5%D0%B7_%D0%BD%D0%B0%D0%B7%D0%B2%D0%B0%D0%BD%D0%B8%D1%8F_%284%2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Достоинства: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Хорошо подходит для средних и маленьких проектов</w:t>
      </w:r>
    </w:p>
    <w:p w:rsidR="0082367F" w:rsidRDefault="0082367F" w:rsidP="0082367F">
      <w:pPr>
        <w:pStyle w:val="a5"/>
        <w:numPr>
          <w:ilvl w:val="3"/>
          <w:numId w:val="1"/>
        </w:numPr>
      </w:pPr>
      <w:proofErr w:type="spellStart"/>
      <w:r>
        <w:t>Оринетирована</w:t>
      </w:r>
      <w:proofErr w:type="spellEnd"/>
      <w:r>
        <w:t xml:space="preserve"> на тестирование и бесперебойное </w:t>
      </w:r>
      <w:proofErr w:type="spellStart"/>
      <w:r>
        <w:t>функционированние</w:t>
      </w:r>
      <w:proofErr w:type="spellEnd"/>
    </w:p>
    <w:p w:rsidR="0082367F" w:rsidRDefault="0082367F" w:rsidP="0082367F">
      <w:pPr>
        <w:pStyle w:val="a5"/>
        <w:numPr>
          <w:ilvl w:val="2"/>
          <w:numId w:val="1"/>
        </w:numPr>
      </w:pPr>
      <w:r>
        <w:t xml:space="preserve"> Недостатки: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Требования должны быть четко определены и фиксированы;</w:t>
      </w:r>
    </w:p>
    <w:p w:rsidR="0082367F" w:rsidRDefault="0082367F" w:rsidP="0082367F">
      <w:pPr>
        <w:pStyle w:val="a5"/>
        <w:numPr>
          <w:ilvl w:val="3"/>
          <w:numId w:val="1"/>
        </w:numPr>
      </w:pPr>
      <w:r>
        <w:t>Тщательное тестирование требует много времени;</w:t>
      </w:r>
    </w:p>
    <w:p w:rsidR="0082367F" w:rsidRPr="0082367F" w:rsidRDefault="0082367F" w:rsidP="0082367F">
      <w:pPr>
        <w:pStyle w:val="a5"/>
        <w:numPr>
          <w:ilvl w:val="3"/>
          <w:numId w:val="1"/>
        </w:numPr>
      </w:pPr>
      <w:r>
        <w:t>Требуется высокая квалификация кадров</w:t>
      </w:r>
    </w:p>
    <w:p w:rsidR="0082367F" w:rsidRPr="004C1F96" w:rsidRDefault="0082367F" w:rsidP="0082367F">
      <w:pPr>
        <w:rPr>
          <w:lang w:val="en-US"/>
        </w:rPr>
      </w:pPr>
      <w:r>
        <w:t xml:space="preserve">Выбрана </w:t>
      </w:r>
      <w:proofErr w:type="spellStart"/>
      <w:r>
        <w:t>инриментная</w:t>
      </w:r>
      <w:proofErr w:type="spellEnd"/>
      <w:r>
        <w:t xml:space="preserve"> модель</w:t>
      </w:r>
    </w:p>
    <w:sectPr w:rsidR="0082367F" w:rsidRPr="004C1F96" w:rsidSect="0080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85D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D1522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2367F"/>
    <w:rsid w:val="004C1F96"/>
    <w:rsid w:val="00800AC2"/>
    <w:rsid w:val="0082367F"/>
    <w:rsid w:val="00971A0C"/>
    <w:rsid w:val="00AF4046"/>
    <w:rsid w:val="00B066A0"/>
    <w:rsid w:val="00D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AC2"/>
  </w:style>
  <w:style w:type="paragraph" w:styleId="1">
    <w:name w:val="heading 1"/>
    <w:basedOn w:val="a"/>
    <w:next w:val="a"/>
    <w:link w:val="10"/>
    <w:uiPriority w:val="9"/>
    <w:qFormat/>
    <w:rsid w:val="00823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236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36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8236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C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1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798</Characters>
  <Application>Microsoft Office Word</Application>
  <DocSecurity>0</DocSecurity>
  <Lines>6</Lines>
  <Paragraphs>1</Paragraphs>
  <ScaleCrop>false</ScaleCrop>
  <Company>khpk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is12876</dc:creator>
  <cp:keywords/>
  <dc:description/>
  <cp:lastModifiedBy>is12876</cp:lastModifiedBy>
  <cp:revision>5</cp:revision>
  <dcterms:created xsi:type="dcterms:W3CDTF">2022-04-28T05:30:00Z</dcterms:created>
  <dcterms:modified xsi:type="dcterms:W3CDTF">2022-04-28T06:53:00Z</dcterms:modified>
</cp:coreProperties>
</file>