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62" w:rsidRDefault="00CD6727">
      <w:r>
        <w:t>Предметная область:</w:t>
      </w:r>
    </w:p>
    <w:p w:rsidR="00CD6727" w:rsidRDefault="00CD6727">
      <w:r>
        <w:t>Компания «РемБТ»</w:t>
      </w:r>
      <w:r>
        <w:rPr>
          <w:lang w:val="en-US"/>
        </w:rPr>
        <w:t xml:space="preserve"> </w:t>
      </w:r>
      <w:r>
        <w:t>занимается ремонтом и обслуживанием устройств бытового и технического назначения. Для оптимизации затрат и ускорения темпов учёта работ было принято решение об автоматизации ведения учёта ремонта бытовой техники.</w:t>
      </w:r>
    </w:p>
    <w:p w:rsidR="00CD6727" w:rsidRPr="00CD6727" w:rsidRDefault="00CD6727" w:rsidP="00CD6727">
      <w:r>
        <w:t>Работник компании «РемБТ» будет оператором разработанной системы учёта. Добавлять новые записи, изменялть или удалять старые. По мимо этого оператор может сделать выписку из базы данных по введённому запросу.</w:t>
      </w:r>
    </w:p>
    <w:sectPr w:rsidR="00CD6727" w:rsidRPr="00CD6727" w:rsidSect="00D85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91C04"/>
    <w:multiLevelType w:val="hybridMultilevel"/>
    <w:tmpl w:val="C5A854C2"/>
    <w:lvl w:ilvl="0" w:tplc="8A80DE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CD6727"/>
    <w:rsid w:val="00CD6727"/>
    <w:rsid w:val="00D8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>khpk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is12876</dc:creator>
  <cp:lastModifiedBy>is12876</cp:lastModifiedBy>
  <cp:revision>2</cp:revision>
  <dcterms:created xsi:type="dcterms:W3CDTF">2022-04-28T06:35:00Z</dcterms:created>
  <dcterms:modified xsi:type="dcterms:W3CDTF">2022-04-28T06:35:00Z</dcterms:modified>
</cp:coreProperties>
</file>