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5F"/>
          <w:sz w:val="48"/>
          <w:szCs w:val="48"/>
        </w:rPr>
        <w:t xml:space="preserve">KEALEE PLATFORM v10</w:t>
      </w:r>
    </w:p>
    <w:p>
      <w:pPr>
        <w:jc w:val="center"/>
      </w:pPr>
      <w:r>
        <w:rPr>
          <w:color w:val="2E86AB"/>
          <w:sz w:val="28"/>
          <w:szCs w:val="28"/>
        </w:rPr>
        <w:t xml:space="preserve">Complete 50-Task Feature Audit &amp; Package Structure</w:t>
      </w:r>
    </w:p>
    <w:p/>
    <w:p>
      <w:pPr>
        <w:jc w:val="center"/>
      </w:pPr>
      <w:r>
        <w:rPr>
          <w:i/>
          <w:iCs/>
          <w:sz w:val="22"/>
          <w:szCs w:val="22"/>
        </w:rPr>
        <w:t xml:space="preserve">January 2026</w:t>
      </w:r>
    </w:p>
    <w:p/>
    <w:p/>
    <w:p>
      <w:pPr>
        <w:pStyle w:val="Heading1"/>
      </w:pPr>
      <w:r>
        <w:rPr>
          <w:b/>
          <w:bCs/>
        </w:rPr>
        <w:t xml:space="preserve">Executive Summary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BUILT (Production Ready)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PARTIAL (Needs Enhancement)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PLANNED (On Roadmap)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100%</w:t>
            </w:r>
          </w:p>
        </w:tc>
      </w:tr>
    </w:tbl>
    <w:p/>
    <w:p/>
    <w:p>
      <w:pPr>
        <w:pStyle w:val="Heading2"/>
      </w:pPr>
      <w:r>
        <w:rPr>
          <w:b/>
          <w:bCs/>
        </w:rPr>
        <w:t xml:space="preserve">Restructured Package Distribution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22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Customer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 Included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A: Starter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$49 - $199/mo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GCs, New Builders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1-5 jobs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B: Professional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$1,750 - $4,500/mo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Established GCs, Growing Subs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5-25 jobs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C: 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$8,500 - $16,500/mo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 GCs, Multi-Project 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25-100 jobs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D: 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$25,000 - $50,000/mo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Enterprise, Developer-Builders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100+ jobs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Feature Gaps &amp; Development Roadmap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20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 price volatility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Q1-Q2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API integrations with major suppliers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Meeting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Q2-Q3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Q2 2026 - AI transcription 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Weather delay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Q1-Q2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weather API + schedule 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 payable timing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Q1-Q2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deeper QuickBooks/accounting 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compliance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Q1-Q2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jurisdiction code database subscriptions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gap identification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Q2-Q3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Q3 2026 - AI plan analysis engine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Competitive pricing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Q2-Q3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Requires bid history dataset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Bonding capacity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Q1-Q2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surety company API integrations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Q1-Q2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1099 generation automation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Workforce availability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Q2-Q3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Q2 2026 - Sub portal with capacity input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Environmental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Q1-Q2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jurisdiction-specific templates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Dispute resolution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Q1-Q2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escalation workflow builder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Package A: Starter</w:t>
      </w:r>
    </w:p>
    <w:p>
      <w:r>
        <w:rPr>
          <w:sz w:val="22"/>
          <w:szCs w:val="22"/>
        </w:rPr>
        <w:t xml:space="preserve">6 features | </w:t>
      </w:r>
      <w:r>
        <w:rPr>
          <w:b/>
          <w:bCs/>
          <w:color w:val="2E86AB"/>
          <w:sz w:val="22"/>
          <w:szCs w:val="22"/>
        </w:rPr>
        <w:t xml:space="preserve">$49-199/mo</w:t>
      </w:r>
      <w:r>
        <w:rPr>
          <w:sz w:val="22"/>
          <w:szCs w:val="22"/>
        </w:rPr>
        <w:t xml:space="preserve"> | Target: Solo GCs, New Builders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1200"/>
        <w:gridCol w:w="8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Pain 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Kealee 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/ Roadmap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Bid deadline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bid calendar with milestone reminders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progress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Mobile daily log with photo capture and voice 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Punch list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Photo-based punch with GPS tagging and responsibility assignment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expectations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Client portal with real-time project visibility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reporting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weekly progress reports with photo summaries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 field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Native mobile apps with offline sync for field teams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Package B: Professional</w:t>
      </w:r>
    </w:p>
    <w:p>
      <w:r>
        <w:rPr>
          <w:sz w:val="22"/>
          <w:szCs w:val="22"/>
        </w:rPr>
        <w:t xml:space="preserve">20 features | </w:t>
      </w:r>
      <w:r>
        <w:rPr>
          <w:b/>
          <w:bCs/>
          <w:color w:val="2E86AB"/>
          <w:sz w:val="22"/>
          <w:szCs w:val="22"/>
        </w:rPr>
        <w:t xml:space="preserve">$1,750-4,500/mo</w:t>
      </w:r>
      <w:r>
        <w:rPr>
          <w:sz w:val="22"/>
          <w:szCs w:val="22"/>
        </w:rPr>
        <w:t xml:space="preserve"> | Target: Established GCs</w:t>
      </w:r>
    </w:p>
    <w:p>
      <w:r>
        <w:rPr>
          <w:i/>
          <w:iCs/>
          <w:color w:val="666666"/>
          <w:sz w:val="20"/>
          <w:szCs w:val="20"/>
        </w:rPr>
        <w:t xml:space="preserve">Includes all Package A features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1200"/>
        <w:gridCol w:w="8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Pain 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Kealee 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/ Roadmap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Bid deadline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bid calendar with milestone reminders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progress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Mobile daily log with photo capture and voice 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Punch list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Photo-based punch with GPS tagging and responsibility assignment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expectations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Client portal with real-time project visibility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reporting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weekly progress reports with photo summaries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 field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Native mobile apps with offline sync for field teams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coordination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Visual Gantt scheduling with dependency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RFI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RFI workflow with automated routing and response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 processing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Digital submittal workflow with parallel review 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order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Change order workflow with cost impact and approval routing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billing/AIA applications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One-click AIA G702/G703 generation from schedule of 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retention calculation with release milestone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Lien waiver collection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waiver requests tied to payment releases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 vs. actual reporting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Variance analysis with drill-down by cost code and trade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Subcontractor prequalification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Digital prequalification forms with automated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of work clarity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Scope comparison tools with inclusion/exclusion 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compliance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Two-week look-ahead with commitment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execution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Digital subcontract workflow with e-signature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 application preparation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Jurisdiction-specific permit checklists and document assembly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m-permits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Inspection scheduling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Inspection calendar with automated request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m-permits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Package C: Enterprise</w:t>
      </w:r>
    </w:p>
    <w:p>
      <w:r>
        <w:rPr>
          <w:sz w:val="22"/>
          <w:szCs w:val="22"/>
        </w:rPr>
        <w:t xml:space="preserve">40 features | </w:t>
      </w:r>
      <w:r>
        <w:rPr>
          <w:b/>
          <w:bCs/>
          <w:color w:val="2E86AB"/>
          <w:sz w:val="22"/>
          <w:szCs w:val="22"/>
        </w:rPr>
        <w:t xml:space="preserve">$8,500-16,500/mo</w:t>
      </w:r>
      <w:r>
        <w:rPr>
          <w:sz w:val="22"/>
          <w:szCs w:val="22"/>
        </w:rPr>
        <w:t xml:space="preserve"> | Target: Large GCs</w:t>
      </w:r>
    </w:p>
    <w:p>
      <w:r>
        <w:rPr>
          <w:i/>
          <w:iCs/>
          <w:color w:val="666666"/>
          <w:sz w:val="20"/>
          <w:szCs w:val="20"/>
        </w:rPr>
        <w:t xml:space="preserve">Includes all Package A+B features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1200"/>
        <w:gridCol w:w="8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Pain 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Kealee 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/ Roadmap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Bid deadline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bid calendar with milestone reminders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progress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Mobile daily log with photo capture and voice 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Punch list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Photo-based punch with GPS tagging and responsibility assignment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expectations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Client portal with real-time project visibility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reporting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weekly progress reports with photo summaries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 field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Native mobile apps with offline sync for field teams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coordination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Visual Gantt scheduling with dependency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RFI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RFI workflow with automated routing and response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 processing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Digital submittal workflow with parallel review 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order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Change order workflow with cost impact and approval routing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billing/AIA applications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One-click AIA G702/G703 generation from schedule of 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retention calculation with release milestone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Lien waiver collection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waiver requests tied to payment releases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 vs. actual reporting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Variance analysis with drill-down by cost code and trade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Subcontractor prequalification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Digital prequalification forms with automated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of work clarity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Scope comparison tools with inclusion/exclusion 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compliance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Two-week look-ahead with commitment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execution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Digital subcontract workflow with e-signature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 application preparation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Jurisdiction-specific permit checklists and document assembly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m-permits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Inspection scheduling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Inspection calendar with automated request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m-permits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Accurate quantity takeoffs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AI-powered takeoff analysis with historical accuracy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m-ops-services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 price volatility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Real-time material price API integration with cost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API integrations with major suppliers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Labor rate estimation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Regional labor rate database with productivity factors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m-ops-services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Subcontractor bid collection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bid invitations with follow-up sequences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Meeting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meeting transcription with action item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Q2 2026 - AI transcription 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Weather delay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Automatic weather logging with schedule impact calculation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weather API + schedule 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Quality control inspections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Customizable QC checklists with photo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As-built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Drawing markup with revision tracking and cloud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Cash flow forecasting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cash flow projection based on schedule and billing terms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costing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Live job cost dashboard with committed vs. actual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 payable timing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 optimization with cash flow impact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deeper QuickBooks/accounting 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Insurance certificate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COI expiration alerts with automated verification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Back-charge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Photo-documented back-charge workflow with cost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Subcontractor performance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Subcontractor scorecard with quality, schedule, and safety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application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Side-by-side schedule of values comparison with field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compliance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Code update alerts with project-specific impact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m-permits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jurisdiction code database subscriptions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OSHA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Digital safety forms with automatic record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Selection coordination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Selection tracking with deadline alerts and approval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Warranty claim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Warranty management system with claim tracking and resolution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 version control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Cloud document management with version tracking and distribution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Package D: Platform</w:t>
      </w:r>
    </w:p>
    <w:p>
      <w:r>
        <w:rPr>
          <w:sz w:val="22"/>
          <w:szCs w:val="22"/>
        </w:rPr>
        <w:t xml:space="preserve">50 features | </w:t>
      </w:r>
      <w:r>
        <w:rPr>
          <w:b/>
          <w:bCs/>
          <w:color w:val="2E86AB"/>
          <w:sz w:val="22"/>
          <w:szCs w:val="22"/>
        </w:rPr>
        <w:t xml:space="preserve">$25,000-50,000/mo</w:t>
      </w:r>
      <w:r>
        <w:rPr>
          <w:sz w:val="22"/>
          <w:szCs w:val="22"/>
        </w:rPr>
        <w:t xml:space="preserve"> | Target: Enterprise</w:t>
      </w:r>
    </w:p>
    <w:p>
      <w:r>
        <w:rPr>
          <w:i/>
          <w:iCs/>
          <w:color w:val="666666"/>
          <w:sz w:val="20"/>
          <w:szCs w:val="20"/>
        </w:rPr>
        <w:t xml:space="preserve">Includes all Package A+B+C features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600"/>
        <w:gridCol w:w="1200"/>
        <w:gridCol w:w="800"/>
        <w:gridCol w:w="1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Pain 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Kealee 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/ Roadmap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Bid deadline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bid calendar with milestone reminders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progress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Mobile daily log with photo capture and voice 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Punch list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Photo-based punch with GPS tagging and responsibility assignment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expectations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Client portal with real-time project visibility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reporting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weekly progress reports with photo summaries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 field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Native mobile apps with offline sync for field teams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coordination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Visual Gantt scheduling with dependency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RFI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RFI workflow with automated routing and response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 processing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Digital submittal workflow with parallel review 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Change order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Change order workflow with cost impact and approval routing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Progress billing/AIA applications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One-click AIA G702/G703 generation from schedule of values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retention calculation with release milestone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Lien waiver collection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waiver requests tied to payment releases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 vs. actual reporting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Variance analysis with drill-down by cost code and trade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Subcontractor prequalification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Digital prequalification forms with automated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of work clarity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Scope comparison tools with inclusion/exclusion 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 compliance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Two-week look-ahead with commitment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execution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Digital subcontract workflow with e-signature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Permit application preparation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Jurisdiction-specific permit checklists and document assembly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m-permits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Inspection scheduling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Inspection calendar with automated request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m-permits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Accurate quantity takeoffs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AI-powered takeoff analysis with historical accuracy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m-ops-services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Material price volatility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Real-time material price API integration with cost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API integrations with major suppliers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Labor rate estimation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Regional labor rate database with productivity factors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m-ops-services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Subcontractor bid collection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bid invitations with follow-up sequences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Meeting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meeting transcription with action item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Q2 2026 - AI transcription 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Weather delay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Automatic weather logging with schedule impact calculation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weather API + schedule 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Quality control inspections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Customizable QC checklists with photo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As-built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Drawing markup with revision tracking and cloud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Cash flow forecasting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cash flow projection based on schedule and billing terms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 costing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Live job cost dashboard with committed vs. actual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 payable timing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 optimization with cash flow impact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deeper QuickBooks/accounting integration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Insurance certificate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COI expiration alerts with automated verification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Back-charge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Photo-documented back-charge workflow with cost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Subcontractor performance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Subcontractor scorecard with quality, schedule, and safety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application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Side-by-side schedule of values comparison with field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compliance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Code update alerts with project-specific impact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m-permits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jurisdiction code database subscriptions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OSHA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Digital safety forms with automatic record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Selection coordination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Selection tracking with deadline alerts and approval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Warranty claim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Warranty management system with claim tracking and resolution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 version control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Cloud document management with version tracking and distribution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gap identification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AI scope analysis comparing plans to standard inclusions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Q3 2026 - AI plan analysis engine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Competitive pricing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Win/loss analytics with market positioning insights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Requires bid history dataset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Historical cost data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Project close-out cost capture with trend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Bonding capacity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Real-time bonding utilization dashboard with forecasting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surety company API integrations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Automated tax document generation and exemption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1099 generation automation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Workforce availability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Resource visibility across committed 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Q2 2026 - Sub portal with capacity input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Environmental compliance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Environmental checklist with photo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m-permits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jurisdiction-specific templates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License renewal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License expiration dashboard with renewal reminders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Dispute resolution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Issue tracking with escalation workflows and resolution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Need escalation workflow builder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Software integration/API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Unified API connecting all platform modules with accounting integrations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Ready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Complete 50-Task Master List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400"/>
        <w:gridCol w:w="1400"/>
        <w:gridCol w:w="1200"/>
        <w:gridCol w:w="700"/>
        <w:gridCol w:w="22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Bid deadline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Estimating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Bid Tracker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Daily progress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Project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Daily Reports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Punch list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Project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Punch List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Owner expectations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Owner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Progress reporting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Progress Reports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Mobile field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Mobile Access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Schedule coordination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Project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Schedule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RFI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Project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RFI Portal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Submittal processing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Project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Submittal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Change order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Project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Change Orders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Progress billing/AIA applications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Pay Applications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Retention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Retention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Lien waiver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Lien Waiver Workflow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Budget vs. actual reporting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Budget Reports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Subcontractor prequalification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Subcontractor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 Prequalification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Scope of work clarity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Subcontractor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Scope Matrix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Schedule compliance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Subcontractor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Look-Ahead Scheduler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Contract execution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Subcontractor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Contract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Permit application preparation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m-permits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Permit Wizard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Inspection scheduling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m-permits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Inspection Scheduler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Accurate quantity takeoffs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Estimating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m-ops-services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Estimation Services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Material price volatility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Estimating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Supplier Connect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Labor rate estimation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Estimating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m-ops-services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Labor Analytics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Subcontractor bid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Estimating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Bid Broadcast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Meeting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Project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Meeting Minutes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Weather delay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Project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Weather Tracking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Quality control inspections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Project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QC Inspections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As-built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Project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As-Built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Cash flow forecasting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Cash Flow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Job costing accuracy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Job Cost Reports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Accounts payable timing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Insurance certificate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COI Tracker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Back-charge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Subcontractor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Back-Charge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Subcontractor performance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Subcontractor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 Ratings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Payment application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Subcontractor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 Pay App Review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Code compliance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m-permits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Code Monitor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OSHA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Safety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Selection coordination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Selection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Warranty claim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m-project-owner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Warranty Portal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Document version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Document Control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Scope gap identification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Estimating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m-architect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Scope Analyzer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Competitive pricing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Estimating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Bid Analytics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Historical cost data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Estimating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Cost Intelligence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Bonding capacity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Bonding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Tax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Tax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Workforce availability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Subcontractor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m-marketplace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Capacity Tracker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Environmental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m-permits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Environmental Tracker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License renewal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License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Dispute resolution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os-pm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Issue Tracker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Software integration/API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Integration Hub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BUILT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Kealee Platform v10 — Complete Feature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2026-01-28T03:17:55.121Z</dcterms:created>
  <dcterms:modified xsi:type="dcterms:W3CDTF">2026-01-28T03:17:55.122Z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